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0AA2" w14:textId="77777777" w:rsidR="00EE341F" w:rsidRPr="00214D99" w:rsidRDefault="00EE341F" w:rsidP="00D82F71">
      <w:pPr>
        <w:rPr>
          <w:rFonts w:asciiTheme="minorHAnsi" w:hAnsiTheme="minorHAnsi" w:cstheme="minorHAnsi"/>
          <w:i/>
        </w:rPr>
      </w:pPr>
    </w:p>
    <w:tbl>
      <w:tblPr>
        <w:tblpPr w:leftFromText="141" w:rightFromText="141" w:vertAnchor="text" w:horzAnchor="margin" w:tblpY="1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D82F71" w:rsidRPr="00214D99" w14:paraId="6034CC83" w14:textId="77777777" w:rsidTr="0082638F">
        <w:tc>
          <w:tcPr>
            <w:tcW w:w="9426" w:type="dxa"/>
            <w:gridSpan w:val="2"/>
            <w:tcBorders>
              <w:bottom w:val="nil"/>
            </w:tcBorders>
          </w:tcPr>
          <w:p w14:paraId="4FB5986E" w14:textId="77777777" w:rsidR="00214D99" w:rsidRDefault="00D82F71" w:rsidP="00DE283E">
            <w:pPr>
              <w:jc w:val="center"/>
              <w:rPr>
                <w:rFonts w:asciiTheme="minorHAnsi" w:hAnsiTheme="minorHAnsi" w:cstheme="minorHAnsi"/>
                <w:szCs w:val="22"/>
              </w:rPr>
            </w:pPr>
            <w:r w:rsidRPr="00214D99">
              <w:rPr>
                <w:rFonts w:asciiTheme="minorHAnsi" w:hAnsiTheme="minorHAnsi" w:cstheme="minorHAnsi"/>
                <w:sz w:val="22"/>
                <w:szCs w:val="22"/>
              </w:rPr>
              <w:t>Mateřská škola Velké Němčice, okr.</w:t>
            </w:r>
            <w:r w:rsidR="00FF7D19">
              <w:rPr>
                <w:rFonts w:asciiTheme="minorHAnsi" w:hAnsiTheme="minorHAnsi" w:cstheme="minorHAnsi"/>
                <w:sz w:val="22"/>
                <w:szCs w:val="22"/>
              </w:rPr>
              <w:t xml:space="preserve"> </w:t>
            </w:r>
            <w:r w:rsidRPr="00214D99">
              <w:rPr>
                <w:rFonts w:asciiTheme="minorHAnsi" w:hAnsiTheme="minorHAnsi" w:cstheme="minorHAnsi"/>
                <w:sz w:val="22"/>
                <w:szCs w:val="22"/>
              </w:rPr>
              <w:t>Břeclav, příspěvková organizace</w:t>
            </w:r>
          </w:p>
          <w:p w14:paraId="04A59AEB" w14:textId="44D6F23B" w:rsidR="00D82F71" w:rsidRPr="00214D99" w:rsidRDefault="00214D99" w:rsidP="00DE283E">
            <w:pPr>
              <w:jc w:val="center"/>
              <w:rPr>
                <w:rFonts w:asciiTheme="minorHAnsi" w:hAnsiTheme="minorHAnsi" w:cstheme="minorHAnsi"/>
                <w:szCs w:val="22"/>
              </w:rPr>
            </w:pPr>
            <w:r>
              <w:rPr>
                <w:rFonts w:asciiTheme="minorHAnsi" w:hAnsiTheme="minorHAnsi" w:cstheme="minorHAnsi"/>
                <w:sz w:val="22"/>
                <w:szCs w:val="22"/>
              </w:rPr>
              <w:t xml:space="preserve">se sídlem: </w:t>
            </w:r>
            <w:r w:rsidR="00D82F71" w:rsidRPr="00214D99">
              <w:rPr>
                <w:rFonts w:asciiTheme="minorHAnsi" w:hAnsiTheme="minorHAnsi" w:cstheme="minorHAnsi"/>
                <w:sz w:val="22"/>
                <w:szCs w:val="22"/>
              </w:rPr>
              <w:t>Školní 550,</w:t>
            </w:r>
            <w:r w:rsidR="00FF7D19">
              <w:rPr>
                <w:rFonts w:asciiTheme="minorHAnsi" w:hAnsiTheme="minorHAnsi" w:cstheme="minorHAnsi"/>
                <w:sz w:val="22"/>
                <w:szCs w:val="22"/>
              </w:rPr>
              <w:t xml:space="preserve"> 691 63 </w:t>
            </w:r>
            <w:r w:rsidR="00D82F71" w:rsidRPr="00214D99">
              <w:rPr>
                <w:rFonts w:asciiTheme="minorHAnsi" w:hAnsiTheme="minorHAnsi" w:cstheme="minorHAnsi"/>
                <w:sz w:val="22"/>
                <w:szCs w:val="22"/>
              </w:rPr>
              <w:t>Velké Němčice</w:t>
            </w:r>
          </w:p>
        </w:tc>
      </w:tr>
      <w:tr w:rsidR="00D82F71" w14:paraId="0152FC18" w14:textId="77777777" w:rsidTr="0082638F">
        <w:trPr>
          <w:cantSplit/>
        </w:trPr>
        <w:tc>
          <w:tcPr>
            <w:tcW w:w="9426" w:type="dxa"/>
            <w:gridSpan w:val="2"/>
          </w:tcPr>
          <w:p w14:paraId="64969EB2" w14:textId="77777777" w:rsidR="00D82F71" w:rsidRPr="00BC3E8D" w:rsidRDefault="00D82F71" w:rsidP="0082638F">
            <w:pPr>
              <w:spacing w:before="120" w:line="240" w:lineRule="atLeast"/>
              <w:rPr>
                <w:rFonts w:asciiTheme="minorHAnsi" w:hAnsiTheme="minorHAnsi" w:cstheme="minorHAnsi"/>
                <w:color w:val="1F497D" w:themeColor="text2"/>
                <w:sz w:val="28"/>
              </w:rPr>
            </w:pPr>
            <w:r w:rsidRPr="00E572F8">
              <w:rPr>
                <w:sz w:val="28"/>
              </w:rPr>
              <w:t xml:space="preserve">                   </w:t>
            </w:r>
            <w:r w:rsidRPr="00E572F8">
              <w:rPr>
                <w:b/>
                <w:caps/>
                <w:sz w:val="40"/>
              </w:rPr>
              <w:t xml:space="preserve"> </w:t>
            </w:r>
            <w:r w:rsidR="00217A73">
              <w:rPr>
                <w:rFonts w:asciiTheme="minorHAnsi" w:hAnsiTheme="minorHAnsi" w:cstheme="minorHAnsi"/>
                <w:b/>
                <w:caps/>
                <w:color w:val="1F497D" w:themeColor="text2"/>
                <w:sz w:val="40"/>
              </w:rPr>
              <w:t xml:space="preserve">ŠKOLNÍ </w:t>
            </w:r>
            <w:r w:rsidRPr="00BC3E8D">
              <w:rPr>
                <w:rFonts w:asciiTheme="minorHAnsi" w:hAnsiTheme="minorHAnsi" w:cstheme="minorHAnsi"/>
                <w:b/>
                <w:caps/>
                <w:color w:val="1F497D" w:themeColor="text2"/>
                <w:sz w:val="40"/>
              </w:rPr>
              <w:t>ŘÁD MATEŘSKÉ ŠKOLY</w:t>
            </w:r>
          </w:p>
        </w:tc>
      </w:tr>
      <w:tr w:rsidR="00D82F71" w14:paraId="4DE4D7C2" w14:textId="77777777" w:rsidTr="0082638F">
        <w:tc>
          <w:tcPr>
            <w:tcW w:w="4465" w:type="dxa"/>
          </w:tcPr>
          <w:p w14:paraId="679DC7A2" w14:textId="77777777" w:rsidR="00D82F71" w:rsidRPr="00BC3E8D" w:rsidRDefault="00D82F71" w:rsidP="0082638F">
            <w:pPr>
              <w:spacing w:before="120" w:line="240" w:lineRule="atLeast"/>
              <w:rPr>
                <w:rFonts w:asciiTheme="minorHAnsi" w:hAnsiTheme="minorHAnsi" w:cstheme="minorHAnsi"/>
                <w:szCs w:val="24"/>
              </w:rPr>
            </w:pPr>
            <w:r w:rsidRPr="00BC3E8D">
              <w:rPr>
                <w:rFonts w:asciiTheme="minorHAnsi" w:hAnsiTheme="minorHAnsi" w:cstheme="minorHAnsi"/>
                <w:szCs w:val="24"/>
              </w:rPr>
              <w:t>Č. j.:</w:t>
            </w:r>
          </w:p>
        </w:tc>
        <w:tc>
          <w:tcPr>
            <w:tcW w:w="4961" w:type="dxa"/>
          </w:tcPr>
          <w:p w14:paraId="2B00846B" w14:textId="60914D6D" w:rsidR="00D82F71" w:rsidRPr="00BA086C" w:rsidRDefault="004A6CE7" w:rsidP="00F262EF">
            <w:pPr>
              <w:spacing w:before="120" w:line="240" w:lineRule="atLeast"/>
              <w:rPr>
                <w:rFonts w:asciiTheme="minorHAnsi" w:hAnsiTheme="minorHAnsi" w:cstheme="minorHAnsi"/>
                <w:szCs w:val="24"/>
              </w:rPr>
            </w:pPr>
            <w:r w:rsidRPr="00BA086C">
              <w:rPr>
                <w:rFonts w:asciiTheme="minorHAnsi" w:hAnsiTheme="minorHAnsi" w:cstheme="minorHAnsi"/>
                <w:szCs w:val="24"/>
              </w:rPr>
              <w:t xml:space="preserve">  </w:t>
            </w:r>
            <w:r w:rsidR="00177CC2" w:rsidRPr="00BA086C">
              <w:rPr>
                <w:rFonts w:asciiTheme="minorHAnsi" w:hAnsiTheme="minorHAnsi" w:cstheme="minorHAnsi"/>
                <w:szCs w:val="24"/>
              </w:rPr>
              <w:t xml:space="preserve"> </w:t>
            </w:r>
            <w:r w:rsidR="00D82F71" w:rsidRPr="00BA086C">
              <w:rPr>
                <w:rFonts w:asciiTheme="minorHAnsi" w:hAnsiTheme="minorHAnsi" w:cstheme="minorHAnsi"/>
                <w:szCs w:val="24"/>
              </w:rPr>
              <w:t xml:space="preserve">MSVN </w:t>
            </w:r>
            <w:r w:rsidR="00F262EF" w:rsidRPr="00BA086C">
              <w:rPr>
                <w:rFonts w:asciiTheme="minorHAnsi" w:hAnsiTheme="minorHAnsi" w:cstheme="minorHAnsi"/>
                <w:szCs w:val="24"/>
              </w:rPr>
              <w:t xml:space="preserve"> </w:t>
            </w:r>
            <w:r w:rsidR="00094806" w:rsidRPr="00BA086C">
              <w:rPr>
                <w:rFonts w:asciiTheme="minorHAnsi" w:hAnsiTheme="minorHAnsi" w:cstheme="minorHAnsi"/>
                <w:szCs w:val="24"/>
              </w:rPr>
              <w:t>144</w:t>
            </w:r>
            <w:r w:rsidR="00D82F71" w:rsidRPr="00BA086C">
              <w:rPr>
                <w:rFonts w:asciiTheme="minorHAnsi" w:hAnsiTheme="minorHAnsi" w:cstheme="minorHAnsi"/>
                <w:szCs w:val="24"/>
              </w:rPr>
              <w:t xml:space="preserve"> </w:t>
            </w:r>
            <w:r w:rsidR="00F262EF" w:rsidRPr="00BA086C">
              <w:rPr>
                <w:rFonts w:asciiTheme="minorHAnsi" w:hAnsiTheme="minorHAnsi" w:cstheme="minorHAnsi"/>
                <w:szCs w:val="24"/>
              </w:rPr>
              <w:t>/20</w:t>
            </w:r>
            <w:r w:rsidR="005B0657" w:rsidRPr="00BA086C">
              <w:rPr>
                <w:rFonts w:asciiTheme="minorHAnsi" w:hAnsiTheme="minorHAnsi" w:cstheme="minorHAnsi"/>
                <w:szCs w:val="24"/>
              </w:rPr>
              <w:t>2</w:t>
            </w:r>
            <w:r w:rsidR="00CC41C9" w:rsidRPr="00BA086C">
              <w:rPr>
                <w:rFonts w:asciiTheme="minorHAnsi" w:hAnsiTheme="minorHAnsi" w:cstheme="minorHAnsi"/>
                <w:szCs w:val="24"/>
              </w:rPr>
              <w:t>5</w:t>
            </w:r>
          </w:p>
        </w:tc>
      </w:tr>
      <w:tr w:rsidR="00D82F71" w14:paraId="5191FFFE" w14:textId="77777777" w:rsidTr="0082638F">
        <w:tc>
          <w:tcPr>
            <w:tcW w:w="4465" w:type="dxa"/>
          </w:tcPr>
          <w:p w14:paraId="5F3613FA" w14:textId="77777777" w:rsidR="00D82F71" w:rsidRPr="00BC3E8D" w:rsidRDefault="00D82F71" w:rsidP="0082638F">
            <w:pPr>
              <w:spacing w:before="120" w:line="240" w:lineRule="atLeast"/>
              <w:rPr>
                <w:rFonts w:asciiTheme="minorHAnsi" w:hAnsiTheme="minorHAnsi" w:cstheme="minorHAnsi"/>
                <w:szCs w:val="24"/>
              </w:rPr>
            </w:pPr>
            <w:r w:rsidRPr="00BC3E8D">
              <w:rPr>
                <w:rFonts w:asciiTheme="minorHAnsi" w:hAnsiTheme="minorHAnsi" w:cstheme="minorHAnsi"/>
                <w:szCs w:val="24"/>
              </w:rPr>
              <w:t>Vypracoval</w:t>
            </w:r>
            <w:r w:rsidR="002C00EE" w:rsidRPr="00BC3E8D">
              <w:rPr>
                <w:rFonts w:asciiTheme="minorHAnsi" w:hAnsiTheme="minorHAnsi" w:cstheme="minorHAnsi"/>
                <w:szCs w:val="24"/>
              </w:rPr>
              <w:t>a ředitelka mateřské školy</w:t>
            </w:r>
            <w:r w:rsidRPr="00BC3E8D">
              <w:rPr>
                <w:rFonts w:asciiTheme="minorHAnsi" w:hAnsiTheme="minorHAnsi" w:cstheme="minorHAnsi"/>
                <w:szCs w:val="24"/>
              </w:rPr>
              <w:t>:</w:t>
            </w:r>
          </w:p>
        </w:tc>
        <w:tc>
          <w:tcPr>
            <w:tcW w:w="4961" w:type="dxa"/>
          </w:tcPr>
          <w:p w14:paraId="38A94A3E" w14:textId="77777777" w:rsidR="00D82F71" w:rsidRPr="00BA086C" w:rsidRDefault="004A6CE7" w:rsidP="0082638F">
            <w:pPr>
              <w:pStyle w:val="DefinitionTerm"/>
              <w:widowControl/>
              <w:spacing w:before="120" w:line="240" w:lineRule="atLeast"/>
              <w:rPr>
                <w:rFonts w:asciiTheme="minorHAnsi" w:hAnsiTheme="minorHAnsi" w:cstheme="minorHAnsi"/>
                <w:szCs w:val="24"/>
              </w:rPr>
            </w:pPr>
            <w:r w:rsidRPr="00BA086C">
              <w:rPr>
                <w:rFonts w:asciiTheme="minorHAnsi" w:hAnsiTheme="minorHAnsi" w:cstheme="minorHAnsi"/>
                <w:szCs w:val="24"/>
              </w:rPr>
              <w:t xml:space="preserve">  </w:t>
            </w:r>
            <w:r w:rsidR="002C00EE" w:rsidRPr="00BA086C">
              <w:rPr>
                <w:rFonts w:asciiTheme="minorHAnsi" w:hAnsiTheme="minorHAnsi" w:cstheme="minorHAnsi"/>
                <w:szCs w:val="24"/>
              </w:rPr>
              <w:t xml:space="preserve"> </w:t>
            </w:r>
            <w:r w:rsidR="00D82F71" w:rsidRPr="00BA086C">
              <w:rPr>
                <w:rFonts w:asciiTheme="minorHAnsi" w:hAnsiTheme="minorHAnsi" w:cstheme="minorHAnsi"/>
                <w:szCs w:val="24"/>
              </w:rPr>
              <w:t>Šedová Táňa</w:t>
            </w:r>
          </w:p>
        </w:tc>
      </w:tr>
      <w:tr w:rsidR="00D82F71" w14:paraId="0550622F" w14:textId="77777777" w:rsidTr="0082638F">
        <w:tc>
          <w:tcPr>
            <w:tcW w:w="4465" w:type="dxa"/>
          </w:tcPr>
          <w:p w14:paraId="69169A73" w14:textId="77777777" w:rsidR="00D82F71" w:rsidRPr="00BC3E8D" w:rsidRDefault="00D82F71" w:rsidP="0082638F">
            <w:pPr>
              <w:spacing w:before="120" w:line="240" w:lineRule="atLeast"/>
              <w:rPr>
                <w:rFonts w:asciiTheme="minorHAnsi" w:hAnsiTheme="minorHAnsi" w:cstheme="minorHAnsi"/>
                <w:szCs w:val="24"/>
              </w:rPr>
            </w:pPr>
            <w:r w:rsidRPr="00BC3E8D">
              <w:rPr>
                <w:rFonts w:asciiTheme="minorHAnsi" w:hAnsiTheme="minorHAnsi" w:cstheme="minorHAnsi"/>
                <w:szCs w:val="24"/>
              </w:rPr>
              <w:t>Projednáno na pedagogické poradě dne:</w:t>
            </w:r>
          </w:p>
        </w:tc>
        <w:tc>
          <w:tcPr>
            <w:tcW w:w="4961" w:type="dxa"/>
          </w:tcPr>
          <w:p w14:paraId="23300C30" w14:textId="2DE46B9D" w:rsidR="00D82F71" w:rsidRPr="00BA086C" w:rsidRDefault="00177CC2" w:rsidP="008A1BFA">
            <w:pPr>
              <w:spacing w:before="120" w:line="240" w:lineRule="atLeast"/>
              <w:rPr>
                <w:rFonts w:asciiTheme="minorHAnsi" w:hAnsiTheme="minorHAnsi" w:cstheme="minorHAnsi"/>
                <w:szCs w:val="24"/>
              </w:rPr>
            </w:pPr>
            <w:r w:rsidRPr="00BA086C">
              <w:rPr>
                <w:rFonts w:asciiTheme="minorHAnsi" w:hAnsiTheme="minorHAnsi" w:cstheme="minorHAnsi"/>
                <w:szCs w:val="24"/>
              </w:rPr>
              <w:t xml:space="preserve">   </w:t>
            </w:r>
            <w:r w:rsidR="00324F36" w:rsidRPr="00BA086C">
              <w:rPr>
                <w:rFonts w:asciiTheme="minorHAnsi" w:hAnsiTheme="minorHAnsi" w:cstheme="minorHAnsi"/>
                <w:szCs w:val="24"/>
              </w:rPr>
              <w:t>25</w:t>
            </w:r>
            <w:r w:rsidR="005B0657" w:rsidRPr="00BA086C">
              <w:rPr>
                <w:rFonts w:asciiTheme="minorHAnsi" w:hAnsiTheme="minorHAnsi" w:cstheme="minorHAnsi"/>
                <w:szCs w:val="24"/>
              </w:rPr>
              <w:t>.8.202</w:t>
            </w:r>
            <w:r w:rsidR="00324F36" w:rsidRPr="00BA086C">
              <w:rPr>
                <w:rFonts w:asciiTheme="minorHAnsi" w:hAnsiTheme="minorHAnsi" w:cstheme="minorHAnsi"/>
                <w:szCs w:val="24"/>
              </w:rPr>
              <w:t>5</w:t>
            </w:r>
          </w:p>
        </w:tc>
      </w:tr>
      <w:tr w:rsidR="00D82F71" w14:paraId="54AE6A46" w14:textId="77777777" w:rsidTr="0082638F">
        <w:tc>
          <w:tcPr>
            <w:tcW w:w="4465" w:type="dxa"/>
          </w:tcPr>
          <w:p w14:paraId="77D36942" w14:textId="77777777" w:rsidR="00EA33D1" w:rsidRPr="00BC3E8D" w:rsidRDefault="00D82F71" w:rsidP="0082638F">
            <w:pPr>
              <w:spacing w:before="120" w:line="240" w:lineRule="atLeast"/>
              <w:rPr>
                <w:rFonts w:asciiTheme="minorHAnsi" w:hAnsiTheme="minorHAnsi" w:cstheme="minorHAnsi"/>
                <w:szCs w:val="24"/>
              </w:rPr>
            </w:pPr>
            <w:r w:rsidRPr="00BC3E8D">
              <w:rPr>
                <w:rFonts w:asciiTheme="minorHAnsi" w:hAnsiTheme="minorHAnsi" w:cstheme="minorHAnsi"/>
                <w:szCs w:val="24"/>
              </w:rPr>
              <w:t>Směrnice nabývá účinnosti ode dne:</w:t>
            </w:r>
          </w:p>
        </w:tc>
        <w:tc>
          <w:tcPr>
            <w:tcW w:w="4961" w:type="dxa"/>
          </w:tcPr>
          <w:p w14:paraId="0479EE0F" w14:textId="5C8696DC" w:rsidR="00D82F71" w:rsidRPr="00BA086C" w:rsidRDefault="00DA6C5A" w:rsidP="00DA6C5A">
            <w:pPr>
              <w:spacing w:before="120" w:line="240" w:lineRule="atLeast"/>
              <w:rPr>
                <w:rFonts w:asciiTheme="minorHAnsi" w:hAnsiTheme="minorHAnsi" w:cstheme="minorHAnsi"/>
                <w:szCs w:val="24"/>
              </w:rPr>
            </w:pPr>
            <w:r w:rsidRPr="00BA086C">
              <w:rPr>
                <w:rFonts w:asciiTheme="minorHAnsi" w:hAnsiTheme="minorHAnsi" w:cstheme="minorHAnsi"/>
                <w:szCs w:val="24"/>
              </w:rPr>
              <w:t xml:space="preserve">      1.</w:t>
            </w:r>
            <w:r w:rsidR="008A1BFA" w:rsidRPr="00BA086C">
              <w:rPr>
                <w:rFonts w:asciiTheme="minorHAnsi" w:hAnsiTheme="minorHAnsi" w:cstheme="minorHAnsi"/>
                <w:szCs w:val="24"/>
              </w:rPr>
              <w:t xml:space="preserve">9. </w:t>
            </w:r>
            <w:r w:rsidR="00D82F71" w:rsidRPr="00BA086C">
              <w:rPr>
                <w:rFonts w:asciiTheme="minorHAnsi" w:hAnsiTheme="minorHAnsi" w:cstheme="minorHAnsi"/>
                <w:szCs w:val="24"/>
              </w:rPr>
              <w:t>20</w:t>
            </w:r>
            <w:r w:rsidR="005B0657" w:rsidRPr="00BA086C">
              <w:rPr>
                <w:rFonts w:asciiTheme="minorHAnsi" w:hAnsiTheme="minorHAnsi" w:cstheme="minorHAnsi"/>
                <w:szCs w:val="24"/>
              </w:rPr>
              <w:t>2</w:t>
            </w:r>
            <w:r w:rsidR="00324F36" w:rsidRPr="00BA086C">
              <w:rPr>
                <w:rFonts w:asciiTheme="minorHAnsi" w:hAnsiTheme="minorHAnsi" w:cstheme="minorHAnsi"/>
                <w:szCs w:val="24"/>
              </w:rPr>
              <w:t>5</w:t>
            </w:r>
          </w:p>
        </w:tc>
      </w:tr>
    </w:tbl>
    <w:p w14:paraId="422FDB71" w14:textId="77777777" w:rsidR="00DB423A" w:rsidRPr="00DB423A" w:rsidRDefault="00EE341F" w:rsidP="00DB423A">
      <w:pPr>
        <w:jc w:val="both"/>
        <w:rPr>
          <w:color w:val="C00000"/>
          <w:sz w:val="56"/>
          <w:szCs w:val="56"/>
        </w:rPr>
      </w:pPr>
      <w:r>
        <w:rPr>
          <w:noProof/>
          <w:color w:val="C00000"/>
          <w:sz w:val="56"/>
          <w:szCs w:val="56"/>
        </w:rPr>
        <w:drawing>
          <wp:anchor distT="0" distB="0" distL="114300" distR="114300" simplePos="0" relativeHeight="251683840" behindDoc="1" locked="0" layoutInCell="1" allowOverlap="1" wp14:anchorId="6953F739" wp14:editId="5D0AF18D">
            <wp:simplePos x="0" y="0"/>
            <wp:positionH relativeFrom="column">
              <wp:posOffset>1481455</wp:posOffset>
            </wp:positionH>
            <wp:positionV relativeFrom="paragraph">
              <wp:posOffset>2219325</wp:posOffset>
            </wp:positionV>
            <wp:extent cx="2591435" cy="1895475"/>
            <wp:effectExtent l="0" t="0" r="0" b="9525"/>
            <wp:wrapTight wrapText="bothSides">
              <wp:wrapPolygon edited="0">
                <wp:start x="0" y="0"/>
                <wp:lineTo x="0" y="21491"/>
                <wp:lineTo x="21436" y="21491"/>
                <wp:lineTo x="2143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1435" cy="1895475"/>
                    </a:xfrm>
                    <a:prstGeom prst="rect">
                      <a:avLst/>
                    </a:prstGeom>
                    <a:noFill/>
                    <a:ln>
                      <a:noFill/>
                    </a:ln>
                  </pic:spPr>
                </pic:pic>
              </a:graphicData>
            </a:graphic>
            <wp14:sizeRelV relativeFrom="margin">
              <wp14:pctHeight>0</wp14:pctHeight>
            </wp14:sizeRelV>
          </wp:anchor>
        </w:drawing>
      </w:r>
    </w:p>
    <w:p w14:paraId="410259FD" w14:textId="77777777" w:rsidR="00C76438" w:rsidRDefault="00C76438" w:rsidP="001B1498">
      <w:pPr>
        <w:rPr>
          <w:b/>
          <w:szCs w:val="24"/>
        </w:rPr>
      </w:pPr>
    </w:p>
    <w:p w14:paraId="443FE8FF" w14:textId="77777777" w:rsidR="00BA086C" w:rsidRDefault="00BA086C" w:rsidP="001B1498">
      <w:pPr>
        <w:rPr>
          <w:b/>
          <w:szCs w:val="24"/>
        </w:rPr>
      </w:pPr>
    </w:p>
    <w:p w14:paraId="6FFF3547" w14:textId="77777777" w:rsidR="00BA086C" w:rsidRDefault="00BA086C" w:rsidP="001B1498">
      <w:pPr>
        <w:rPr>
          <w:b/>
          <w:szCs w:val="24"/>
        </w:rPr>
      </w:pPr>
    </w:p>
    <w:p w14:paraId="5A4BD312" w14:textId="77777777" w:rsidR="00BA086C" w:rsidRDefault="00BA086C" w:rsidP="001B1498">
      <w:pPr>
        <w:rPr>
          <w:b/>
          <w:szCs w:val="24"/>
        </w:rPr>
      </w:pPr>
    </w:p>
    <w:p w14:paraId="0E59E513" w14:textId="77777777" w:rsidR="00BA086C" w:rsidRDefault="00BA086C" w:rsidP="001B1498">
      <w:pPr>
        <w:rPr>
          <w:b/>
          <w:szCs w:val="24"/>
        </w:rPr>
      </w:pPr>
    </w:p>
    <w:p w14:paraId="3C5FE1B6" w14:textId="77777777" w:rsidR="00BA086C" w:rsidRDefault="00BA086C" w:rsidP="001B1498">
      <w:pPr>
        <w:rPr>
          <w:b/>
          <w:szCs w:val="24"/>
        </w:rPr>
      </w:pPr>
    </w:p>
    <w:p w14:paraId="7DB209F0" w14:textId="77777777" w:rsidR="00BA086C" w:rsidRDefault="00BA086C" w:rsidP="001B1498">
      <w:pPr>
        <w:rPr>
          <w:b/>
          <w:szCs w:val="24"/>
        </w:rPr>
      </w:pPr>
    </w:p>
    <w:p w14:paraId="1967F538" w14:textId="77777777" w:rsidR="00BA086C" w:rsidRDefault="00BA086C" w:rsidP="001B1498">
      <w:pPr>
        <w:rPr>
          <w:b/>
          <w:szCs w:val="24"/>
        </w:rPr>
      </w:pPr>
    </w:p>
    <w:p w14:paraId="10D4210F" w14:textId="77777777" w:rsidR="00BA086C" w:rsidRDefault="00BA086C" w:rsidP="001B1498">
      <w:pPr>
        <w:rPr>
          <w:b/>
          <w:szCs w:val="24"/>
        </w:rPr>
      </w:pPr>
    </w:p>
    <w:p w14:paraId="1AD0F920" w14:textId="77777777" w:rsidR="00BA086C" w:rsidRDefault="00BA086C" w:rsidP="001B1498">
      <w:pPr>
        <w:rPr>
          <w:b/>
          <w:szCs w:val="24"/>
        </w:rPr>
      </w:pPr>
    </w:p>
    <w:p w14:paraId="261FFBC4" w14:textId="77777777" w:rsidR="00BA086C" w:rsidRDefault="00BA086C" w:rsidP="001B1498">
      <w:pPr>
        <w:rPr>
          <w:b/>
          <w:szCs w:val="24"/>
        </w:rPr>
      </w:pPr>
    </w:p>
    <w:p w14:paraId="0B8BBF19" w14:textId="77777777" w:rsidR="00BA086C" w:rsidRDefault="00BA086C" w:rsidP="001B1498">
      <w:pPr>
        <w:rPr>
          <w:b/>
          <w:szCs w:val="24"/>
        </w:rPr>
      </w:pPr>
    </w:p>
    <w:tbl>
      <w:tblPr>
        <w:tblStyle w:val="Mkatabulky"/>
        <w:tblW w:w="0" w:type="auto"/>
        <w:tblLook w:val="04A0" w:firstRow="1" w:lastRow="0" w:firstColumn="1" w:lastColumn="0" w:noHBand="0" w:noVBand="1"/>
      </w:tblPr>
      <w:tblGrid>
        <w:gridCol w:w="2892"/>
        <w:gridCol w:w="6170"/>
      </w:tblGrid>
      <w:tr w:rsidR="00214D99" w14:paraId="6D27D8BA" w14:textId="77777777" w:rsidTr="00C76438">
        <w:tc>
          <w:tcPr>
            <w:tcW w:w="2943" w:type="dxa"/>
          </w:tcPr>
          <w:p w14:paraId="124313E2" w14:textId="77777777" w:rsidR="00C76438" w:rsidRPr="00217A73" w:rsidRDefault="00C76438" w:rsidP="001B1498">
            <w:pPr>
              <w:rPr>
                <w:rFonts w:asciiTheme="minorHAnsi" w:hAnsiTheme="minorHAnsi" w:cstheme="minorHAnsi"/>
                <w:szCs w:val="24"/>
              </w:rPr>
            </w:pPr>
            <w:r w:rsidRPr="00217A73">
              <w:rPr>
                <w:rFonts w:asciiTheme="minorHAnsi" w:hAnsiTheme="minorHAnsi" w:cstheme="minorHAnsi"/>
                <w:szCs w:val="24"/>
              </w:rPr>
              <w:t xml:space="preserve">Zřizovatel:              </w:t>
            </w:r>
            <w:r w:rsidR="00E46850" w:rsidRPr="00217A73">
              <w:rPr>
                <w:rFonts w:asciiTheme="minorHAnsi" w:hAnsiTheme="minorHAnsi" w:cstheme="minorHAnsi"/>
                <w:szCs w:val="24"/>
              </w:rPr>
              <w:t xml:space="preserve">         </w:t>
            </w:r>
            <w:r w:rsidRPr="00217A73">
              <w:rPr>
                <w:rFonts w:asciiTheme="minorHAnsi" w:hAnsiTheme="minorHAnsi" w:cstheme="minorHAnsi"/>
                <w:szCs w:val="24"/>
              </w:rPr>
              <w:t xml:space="preserve">     </w:t>
            </w:r>
          </w:p>
        </w:tc>
        <w:tc>
          <w:tcPr>
            <w:tcW w:w="6269" w:type="dxa"/>
          </w:tcPr>
          <w:p w14:paraId="325E77D4" w14:textId="77777777" w:rsidR="00C76438" w:rsidRPr="00217A73" w:rsidRDefault="00C76438" w:rsidP="001B1498">
            <w:pPr>
              <w:rPr>
                <w:rFonts w:asciiTheme="minorHAnsi" w:hAnsiTheme="minorHAnsi" w:cstheme="minorHAnsi"/>
                <w:b/>
                <w:szCs w:val="24"/>
              </w:rPr>
            </w:pPr>
            <w:r w:rsidRPr="00217A73">
              <w:rPr>
                <w:rFonts w:asciiTheme="minorHAnsi" w:hAnsiTheme="minorHAnsi" w:cstheme="minorHAnsi"/>
                <w:szCs w:val="24"/>
              </w:rPr>
              <w:t>Městys Velké Němčice</w:t>
            </w:r>
          </w:p>
        </w:tc>
      </w:tr>
      <w:tr w:rsidR="0029384F" w14:paraId="34A2674C" w14:textId="77777777" w:rsidTr="00C76438">
        <w:tc>
          <w:tcPr>
            <w:tcW w:w="2943" w:type="dxa"/>
          </w:tcPr>
          <w:p w14:paraId="62D87B60" w14:textId="77777777" w:rsidR="0029384F" w:rsidRPr="00217A73" w:rsidRDefault="0029384F" w:rsidP="001B1498">
            <w:pPr>
              <w:rPr>
                <w:rFonts w:asciiTheme="minorHAnsi" w:hAnsiTheme="minorHAnsi" w:cstheme="minorHAnsi"/>
                <w:szCs w:val="24"/>
              </w:rPr>
            </w:pPr>
          </w:p>
        </w:tc>
        <w:tc>
          <w:tcPr>
            <w:tcW w:w="6269" w:type="dxa"/>
          </w:tcPr>
          <w:p w14:paraId="2601F861" w14:textId="77777777" w:rsidR="0029384F" w:rsidRPr="00217A73" w:rsidRDefault="0029384F" w:rsidP="001B1498">
            <w:pPr>
              <w:rPr>
                <w:rFonts w:asciiTheme="minorHAnsi" w:hAnsiTheme="minorHAnsi" w:cstheme="minorHAnsi"/>
                <w:szCs w:val="24"/>
              </w:rPr>
            </w:pPr>
          </w:p>
        </w:tc>
      </w:tr>
      <w:tr w:rsidR="00214D99" w14:paraId="3C32C1B5" w14:textId="77777777" w:rsidTr="00C76438">
        <w:tc>
          <w:tcPr>
            <w:tcW w:w="2943" w:type="dxa"/>
          </w:tcPr>
          <w:p w14:paraId="2CB25A2C" w14:textId="77777777" w:rsidR="00C76438" w:rsidRPr="00217A73" w:rsidRDefault="00C76438" w:rsidP="001B1498">
            <w:pPr>
              <w:rPr>
                <w:rFonts w:asciiTheme="minorHAnsi" w:hAnsiTheme="minorHAnsi" w:cstheme="minorHAnsi"/>
                <w:szCs w:val="24"/>
              </w:rPr>
            </w:pPr>
            <w:r w:rsidRPr="00217A73">
              <w:rPr>
                <w:rFonts w:asciiTheme="minorHAnsi" w:hAnsiTheme="minorHAnsi" w:cstheme="minorHAnsi"/>
                <w:szCs w:val="24"/>
              </w:rPr>
              <w:t xml:space="preserve">Odpovědná osoba:                </w:t>
            </w:r>
          </w:p>
        </w:tc>
        <w:tc>
          <w:tcPr>
            <w:tcW w:w="6269" w:type="dxa"/>
          </w:tcPr>
          <w:p w14:paraId="513A148A" w14:textId="77777777" w:rsidR="00C76438" w:rsidRPr="00217A73" w:rsidRDefault="00C76438" w:rsidP="001B1498">
            <w:pPr>
              <w:rPr>
                <w:rFonts w:asciiTheme="minorHAnsi" w:hAnsiTheme="minorHAnsi" w:cstheme="minorHAnsi"/>
                <w:b/>
                <w:szCs w:val="24"/>
              </w:rPr>
            </w:pPr>
            <w:r w:rsidRPr="00217A73">
              <w:rPr>
                <w:rFonts w:asciiTheme="minorHAnsi" w:hAnsiTheme="minorHAnsi" w:cstheme="minorHAnsi"/>
                <w:szCs w:val="24"/>
              </w:rPr>
              <w:t xml:space="preserve">Šedová Táňa, ředitelka mateřské školy      </w:t>
            </w:r>
          </w:p>
        </w:tc>
      </w:tr>
      <w:tr w:rsidR="00214D99" w14:paraId="38E9D3B0" w14:textId="77777777" w:rsidTr="00C76438">
        <w:tc>
          <w:tcPr>
            <w:tcW w:w="2943" w:type="dxa"/>
          </w:tcPr>
          <w:p w14:paraId="023E12DA" w14:textId="77777777" w:rsidR="00C76438" w:rsidRPr="00217A73" w:rsidRDefault="00C76438" w:rsidP="001B1498">
            <w:pPr>
              <w:rPr>
                <w:rFonts w:asciiTheme="minorHAnsi" w:hAnsiTheme="minorHAnsi" w:cstheme="minorHAnsi"/>
                <w:szCs w:val="24"/>
              </w:rPr>
            </w:pPr>
            <w:r w:rsidRPr="00217A73">
              <w:rPr>
                <w:rFonts w:asciiTheme="minorHAnsi" w:hAnsiTheme="minorHAnsi" w:cstheme="minorHAnsi"/>
                <w:szCs w:val="24"/>
              </w:rPr>
              <w:t xml:space="preserve">Typ školy:                               </w:t>
            </w:r>
          </w:p>
        </w:tc>
        <w:tc>
          <w:tcPr>
            <w:tcW w:w="6269" w:type="dxa"/>
          </w:tcPr>
          <w:p w14:paraId="2265DD5C" w14:textId="77777777" w:rsidR="00C76438" w:rsidRPr="00217A73" w:rsidRDefault="00C76438" w:rsidP="001B1498">
            <w:pPr>
              <w:rPr>
                <w:rFonts w:asciiTheme="minorHAnsi" w:hAnsiTheme="minorHAnsi" w:cstheme="minorHAnsi"/>
                <w:b/>
                <w:szCs w:val="24"/>
              </w:rPr>
            </w:pPr>
            <w:r w:rsidRPr="00217A73">
              <w:rPr>
                <w:rFonts w:asciiTheme="minorHAnsi" w:hAnsiTheme="minorHAnsi" w:cstheme="minorHAnsi"/>
                <w:szCs w:val="24"/>
              </w:rPr>
              <w:t>celodenní mateřská škola</w:t>
            </w:r>
          </w:p>
        </w:tc>
      </w:tr>
      <w:tr w:rsidR="00214D99" w14:paraId="17366AD6" w14:textId="77777777" w:rsidTr="00C76438">
        <w:tc>
          <w:tcPr>
            <w:tcW w:w="2943" w:type="dxa"/>
          </w:tcPr>
          <w:p w14:paraId="7D6AD96E" w14:textId="77777777" w:rsidR="00C76438" w:rsidRPr="00217A73" w:rsidRDefault="00C76438" w:rsidP="001B1498">
            <w:pPr>
              <w:rPr>
                <w:rFonts w:asciiTheme="minorHAnsi" w:hAnsiTheme="minorHAnsi" w:cstheme="minorHAnsi"/>
                <w:szCs w:val="24"/>
              </w:rPr>
            </w:pPr>
            <w:r w:rsidRPr="00217A73">
              <w:rPr>
                <w:rFonts w:asciiTheme="minorHAnsi" w:hAnsiTheme="minorHAnsi" w:cstheme="minorHAnsi"/>
                <w:szCs w:val="24"/>
              </w:rPr>
              <w:t xml:space="preserve">Kapacita:                                 </w:t>
            </w:r>
          </w:p>
        </w:tc>
        <w:tc>
          <w:tcPr>
            <w:tcW w:w="6269" w:type="dxa"/>
          </w:tcPr>
          <w:p w14:paraId="072450A4" w14:textId="77777777" w:rsidR="00C76438" w:rsidRPr="00217A73" w:rsidRDefault="00C76438" w:rsidP="001B1498">
            <w:pPr>
              <w:rPr>
                <w:rFonts w:asciiTheme="minorHAnsi" w:hAnsiTheme="minorHAnsi" w:cstheme="minorHAnsi"/>
                <w:b/>
                <w:szCs w:val="24"/>
              </w:rPr>
            </w:pPr>
            <w:r w:rsidRPr="00217A73">
              <w:rPr>
                <w:rFonts w:asciiTheme="minorHAnsi" w:hAnsiTheme="minorHAnsi" w:cstheme="minorHAnsi"/>
                <w:szCs w:val="24"/>
              </w:rPr>
              <w:t>84 dětí</w:t>
            </w:r>
          </w:p>
        </w:tc>
      </w:tr>
      <w:tr w:rsidR="00214D99" w14:paraId="0D7C9468" w14:textId="77777777" w:rsidTr="00C76438">
        <w:tc>
          <w:tcPr>
            <w:tcW w:w="2943" w:type="dxa"/>
          </w:tcPr>
          <w:p w14:paraId="1DAD639E" w14:textId="77777777" w:rsidR="00C76438" w:rsidRPr="00217A73" w:rsidRDefault="00C76438" w:rsidP="001B1498">
            <w:pPr>
              <w:rPr>
                <w:rFonts w:asciiTheme="minorHAnsi" w:hAnsiTheme="minorHAnsi" w:cstheme="minorHAnsi"/>
                <w:szCs w:val="24"/>
              </w:rPr>
            </w:pPr>
            <w:r w:rsidRPr="00217A73">
              <w:rPr>
                <w:rFonts w:asciiTheme="minorHAnsi" w:hAnsiTheme="minorHAnsi" w:cstheme="minorHAnsi"/>
                <w:szCs w:val="24"/>
              </w:rPr>
              <w:t xml:space="preserve">Provozní doba:                       </w:t>
            </w:r>
          </w:p>
        </w:tc>
        <w:tc>
          <w:tcPr>
            <w:tcW w:w="6269" w:type="dxa"/>
          </w:tcPr>
          <w:p w14:paraId="1FD37001" w14:textId="2DFF73E1" w:rsidR="00C76438" w:rsidRPr="00217A73" w:rsidRDefault="00C76438" w:rsidP="001B1498">
            <w:pPr>
              <w:rPr>
                <w:rFonts w:asciiTheme="minorHAnsi" w:hAnsiTheme="minorHAnsi" w:cstheme="minorHAnsi"/>
                <w:b/>
                <w:szCs w:val="24"/>
              </w:rPr>
            </w:pPr>
            <w:r w:rsidRPr="00217A73">
              <w:rPr>
                <w:rFonts w:asciiTheme="minorHAnsi" w:hAnsiTheme="minorHAnsi" w:cstheme="minorHAnsi"/>
                <w:szCs w:val="24"/>
              </w:rPr>
              <w:t>od 6:30 do 16:15hod</w:t>
            </w:r>
            <w:r w:rsidR="00A27A4A">
              <w:rPr>
                <w:rFonts w:asciiTheme="minorHAnsi" w:hAnsiTheme="minorHAnsi" w:cstheme="minorHAnsi"/>
                <w:szCs w:val="24"/>
              </w:rPr>
              <w:t>.</w:t>
            </w:r>
          </w:p>
        </w:tc>
      </w:tr>
      <w:tr w:rsidR="00214D99" w14:paraId="3372B6FF" w14:textId="77777777" w:rsidTr="00C76438">
        <w:tc>
          <w:tcPr>
            <w:tcW w:w="2943" w:type="dxa"/>
          </w:tcPr>
          <w:p w14:paraId="7F561C8A" w14:textId="77777777" w:rsidR="00C76438" w:rsidRPr="00217A73" w:rsidRDefault="00C76438" w:rsidP="001B1498">
            <w:pPr>
              <w:rPr>
                <w:rFonts w:asciiTheme="minorHAnsi" w:hAnsiTheme="minorHAnsi" w:cstheme="minorHAnsi"/>
                <w:szCs w:val="24"/>
              </w:rPr>
            </w:pPr>
          </w:p>
          <w:p w14:paraId="2591D445" w14:textId="77777777" w:rsidR="00E46850" w:rsidRPr="00217A73" w:rsidRDefault="00E46850" w:rsidP="001B1498">
            <w:pPr>
              <w:rPr>
                <w:rFonts w:asciiTheme="minorHAnsi" w:hAnsiTheme="minorHAnsi" w:cstheme="minorHAnsi"/>
                <w:szCs w:val="24"/>
              </w:rPr>
            </w:pPr>
          </w:p>
        </w:tc>
        <w:tc>
          <w:tcPr>
            <w:tcW w:w="6269" w:type="dxa"/>
          </w:tcPr>
          <w:p w14:paraId="6689118A" w14:textId="77777777" w:rsidR="00C76438" w:rsidRPr="00217A73" w:rsidRDefault="00C76438" w:rsidP="001B1498">
            <w:pPr>
              <w:rPr>
                <w:rFonts w:asciiTheme="minorHAnsi" w:hAnsiTheme="minorHAnsi" w:cstheme="minorHAnsi"/>
                <w:b/>
                <w:szCs w:val="24"/>
              </w:rPr>
            </w:pPr>
          </w:p>
        </w:tc>
      </w:tr>
      <w:tr w:rsidR="00214D99" w14:paraId="6E60F405" w14:textId="77777777" w:rsidTr="00C76438">
        <w:tc>
          <w:tcPr>
            <w:tcW w:w="2943" w:type="dxa"/>
          </w:tcPr>
          <w:p w14:paraId="52E322A3" w14:textId="276916C5" w:rsidR="00C76438" w:rsidRPr="00217A73" w:rsidRDefault="00C76438" w:rsidP="001B1498">
            <w:pPr>
              <w:rPr>
                <w:rFonts w:asciiTheme="minorHAnsi" w:hAnsiTheme="minorHAnsi" w:cstheme="minorHAnsi"/>
                <w:szCs w:val="24"/>
              </w:rPr>
            </w:pPr>
            <w:r w:rsidRPr="00217A73">
              <w:rPr>
                <w:rFonts w:asciiTheme="minorHAnsi" w:hAnsiTheme="minorHAnsi" w:cstheme="minorHAnsi"/>
                <w:szCs w:val="24"/>
              </w:rPr>
              <w:t>Adresa mateřské</w:t>
            </w:r>
            <w:r w:rsidR="00C3044F">
              <w:rPr>
                <w:rFonts w:asciiTheme="minorHAnsi" w:hAnsiTheme="minorHAnsi" w:cstheme="minorHAnsi"/>
                <w:szCs w:val="24"/>
              </w:rPr>
              <w:t xml:space="preserve"> </w:t>
            </w:r>
            <w:r w:rsidRPr="00217A73">
              <w:rPr>
                <w:rFonts w:asciiTheme="minorHAnsi" w:hAnsiTheme="minorHAnsi" w:cstheme="minorHAnsi"/>
                <w:szCs w:val="24"/>
              </w:rPr>
              <w:t xml:space="preserve">školy:        </w:t>
            </w:r>
          </w:p>
        </w:tc>
        <w:tc>
          <w:tcPr>
            <w:tcW w:w="6269" w:type="dxa"/>
          </w:tcPr>
          <w:p w14:paraId="6EB4A46C" w14:textId="68B34B7B" w:rsidR="00C76438" w:rsidRPr="008017DF" w:rsidRDefault="00C76438" w:rsidP="00C76438">
            <w:pPr>
              <w:jc w:val="both"/>
              <w:rPr>
                <w:rFonts w:asciiTheme="minorHAnsi" w:hAnsiTheme="minorHAnsi" w:cstheme="minorHAnsi"/>
                <w:szCs w:val="24"/>
              </w:rPr>
            </w:pPr>
            <w:r w:rsidRPr="008017DF">
              <w:rPr>
                <w:rFonts w:asciiTheme="minorHAnsi" w:hAnsiTheme="minorHAnsi" w:cstheme="minorHAnsi"/>
                <w:szCs w:val="24"/>
              </w:rPr>
              <w:t>Školní 550,691 03 Velké Němčice</w:t>
            </w:r>
          </w:p>
          <w:p w14:paraId="2314C1F1" w14:textId="77777777" w:rsidR="00C76438" w:rsidRPr="008017DF" w:rsidRDefault="00C76438" w:rsidP="001B1498">
            <w:pPr>
              <w:rPr>
                <w:rFonts w:asciiTheme="minorHAnsi" w:hAnsiTheme="minorHAnsi" w:cstheme="minorHAnsi"/>
                <w:b/>
                <w:szCs w:val="24"/>
              </w:rPr>
            </w:pPr>
          </w:p>
        </w:tc>
      </w:tr>
      <w:tr w:rsidR="00214D99" w14:paraId="43AB29B3" w14:textId="77777777" w:rsidTr="00C76438">
        <w:tc>
          <w:tcPr>
            <w:tcW w:w="2943" w:type="dxa"/>
          </w:tcPr>
          <w:p w14:paraId="187E49DF" w14:textId="32F96E5C" w:rsidR="00C76438" w:rsidRPr="00217A73" w:rsidRDefault="00C76438" w:rsidP="001B1498">
            <w:pPr>
              <w:rPr>
                <w:rFonts w:asciiTheme="minorHAnsi" w:hAnsiTheme="minorHAnsi" w:cstheme="minorHAnsi"/>
                <w:szCs w:val="24"/>
              </w:rPr>
            </w:pPr>
            <w:r w:rsidRPr="00217A73">
              <w:rPr>
                <w:rFonts w:asciiTheme="minorHAnsi" w:hAnsiTheme="minorHAnsi" w:cstheme="minorHAnsi"/>
                <w:szCs w:val="24"/>
              </w:rPr>
              <w:t>Telefon</w:t>
            </w:r>
            <w:r w:rsidR="003B27DE">
              <w:rPr>
                <w:rFonts w:asciiTheme="minorHAnsi" w:hAnsiTheme="minorHAnsi" w:cstheme="minorHAnsi"/>
                <w:szCs w:val="24"/>
              </w:rPr>
              <w:t xml:space="preserve"> </w:t>
            </w:r>
            <w:r w:rsidR="003B27DE" w:rsidRPr="00EC4203">
              <w:rPr>
                <w:rFonts w:asciiTheme="minorHAnsi" w:hAnsiTheme="minorHAnsi" w:cstheme="minorHAnsi"/>
                <w:szCs w:val="24"/>
              </w:rPr>
              <w:t>ředitelka</w:t>
            </w:r>
            <w:r w:rsidR="00707994" w:rsidRPr="00EC4203">
              <w:rPr>
                <w:rFonts w:asciiTheme="minorHAnsi" w:hAnsiTheme="minorHAnsi" w:cstheme="minorHAnsi"/>
                <w:szCs w:val="24"/>
              </w:rPr>
              <w:t xml:space="preserve"> MŠ:</w:t>
            </w:r>
            <w:r w:rsidRPr="00EC4203">
              <w:rPr>
                <w:rFonts w:asciiTheme="minorHAnsi" w:hAnsiTheme="minorHAnsi" w:cstheme="minorHAnsi"/>
                <w:szCs w:val="24"/>
              </w:rPr>
              <w:t xml:space="preserve">                                 </w:t>
            </w:r>
          </w:p>
        </w:tc>
        <w:tc>
          <w:tcPr>
            <w:tcW w:w="6269" w:type="dxa"/>
          </w:tcPr>
          <w:p w14:paraId="3FE4B2C6" w14:textId="77777777" w:rsidR="00C76438" w:rsidRPr="008017DF" w:rsidRDefault="00C76438" w:rsidP="001B1498">
            <w:pPr>
              <w:rPr>
                <w:rFonts w:asciiTheme="minorHAnsi" w:hAnsiTheme="minorHAnsi" w:cstheme="minorHAnsi"/>
                <w:b/>
                <w:szCs w:val="24"/>
              </w:rPr>
            </w:pPr>
            <w:r w:rsidRPr="008017DF">
              <w:rPr>
                <w:rFonts w:asciiTheme="minorHAnsi" w:hAnsiTheme="minorHAnsi" w:cstheme="minorHAnsi"/>
                <w:szCs w:val="24"/>
              </w:rPr>
              <w:t>519 417 225, 723 080 766</w:t>
            </w:r>
          </w:p>
        </w:tc>
      </w:tr>
      <w:tr w:rsidR="00214D99" w14:paraId="7610B205" w14:textId="77777777" w:rsidTr="00C76438">
        <w:tc>
          <w:tcPr>
            <w:tcW w:w="2943" w:type="dxa"/>
          </w:tcPr>
          <w:p w14:paraId="186B94B7" w14:textId="77777777" w:rsidR="00C76438" w:rsidRPr="00217A73" w:rsidRDefault="00C76438" w:rsidP="001B1498">
            <w:pPr>
              <w:rPr>
                <w:rFonts w:asciiTheme="minorHAnsi" w:hAnsiTheme="minorHAnsi" w:cstheme="minorHAnsi"/>
                <w:szCs w:val="24"/>
              </w:rPr>
            </w:pPr>
            <w:r w:rsidRPr="00217A73">
              <w:rPr>
                <w:rFonts w:asciiTheme="minorHAnsi" w:hAnsiTheme="minorHAnsi" w:cstheme="minorHAnsi"/>
                <w:szCs w:val="24"/>
              </w:rPr>
              <w:t xml:space="preserve">E – mail ředitelka školy:      </w:t>
            </w:r>
          </w:p>
        </w:tc>
        <w:tc>
          <w:tcPr>
            <w:tcW w:w="6269" w:type="dxa"/>
          </w:tcPr>
          <w:p w14:paraId="7234FE67" w14:textId="77777777" w:rsidR="00C76438" w:rsidRPr="008017DF" w:rsidRDefault="00C76438" w:rsidP="001B1498">
            <w:pPr>
              <w:rPr>
                <w:rFonts w:asciiTheme="minorHAnsi" w:hAnsiTheme="minorHAnsi" w:cstheme="minorHAnsi"/>
                <w:szCs w:val="24"/>
              </w:rPr>
            </w:pPr>
            <w:hyperlink r:id="rId9" w:history="1">
              <w:r w:rsidRPr="008017DF">
                <w:rPr>
                  <w:rStyle w:val="Hypertextovodkaz"/>
                  <w:rFonts w:asciiTheme="minorHAnsi" w:hAnsiTheme="minorHAnsi" w:cstheme="minorHAnsi"/>
                  <w:color w:val="auto"/>
                  <w:szCs w:val="24"/>
                </w:rPr>
                <w:t>msvelkenemcice@email.cz</w:t>
              </w:r>
            </w:hyperlink>
          </w:p>
        </w:tc>
      </w:tr>
      <w:tr w:rsidR="00214D99" w14:paraId="286C3FD0" w14:textId="77777777" w:rsidTr="00C76438">
        <w:tc>
          <w:tcPr>
            <w:tcW w:w="2943" w:type="dxa"/>
          </w:tcPr>
          <w:p w14:paraId="798A6CB7" w14:textId="77777777" w:rsidR="00C76438" w:rsidRPr="00217A73" w:rsidRDefault="00C76438" w:rsidP="001B1498">
            <w:pPr>
              <w:rPr>
                <w:rFonts w:asciiTheme="minorHAnsi" w:hAnsiTheme="minorHAnsi" w:cstheme="minorHAnsi"/>
                <w:szCs w:val="24"/>
              </w:rPr>
            </w:pPr>
            <w:r w:rsidRPr="00217A73">
              <w:rPr>
                <w:rStyle w:val="Hypertextovodkaz"/>
                <w:rFonts w:asciiTheme="minorHAnsi" w:hAnsiTheme="minorHAnsi" w:cstheme="minorHAnsi"/>
                <w:color w:val="auto"/>
                <w:szCs w:val="24"/>
                <w:u w:val="none"/>
              </w:rPr>
              <w:t xml:space="preserve">E – mail pro rodiče:             </w:t>
            </w:r>
          </w:p>
        </w:tc>
        <w:tc>
          <w:tcPr>
            <w:tcW w:w="6269" w:type="dxa"/>
          </w:tcPr>
          <w:p w14:paraId="4E798EE8" w14:textId="465587D2" w:rsidR="00C76438" w:rsidRPr="00EE7FD6" w:rsidRDefault="00D211D6" w:rsidP="001B1498">
            <w:pPr>
              <w:rPr>
                <w:rFonts w:asciiTheme="minorHAnsi" w:hAnsiTheme="minorHAnsi" w:cstheme="minorHAnsi"/>
                <w:szCs w:val="24"/>
              </w:rPr>
            </w:pPr>
            <w:r w:rsidRPr="00EE7FD6">
              <w:rPr>
                <w:rFonts w:asciiTheme="minorHAnsi" w:hAnsiTheme="minorHAnsi" w:cstheme="minorHAnsi"/>
                <w:szCs w:val="24"/>
              </w:rPr>
              <w:t>T</w:t>
            </w:r>
            <w:r w:rsidRPr="00EE7FD6">
              <w:rPr>
                <w:rFonts w:asciiTheme="minorHAnsi" w:hAnsiTheme="minorHAnsi" w:cstheme="minorHAnsi"/>
              </w:rPr>
              <w:t xml:space="preserve">řída Berušky </w:t>
            </w:r>
            <w:r w:rsidR="003C7847" w:rsidRPr="00EE7FD6">
              <w:rPr>
                <w:rFonts w:asciiTheme="minorHAnsi" w:hAnsiTheme="minorHAnsi" w:cstheme="minorHAnsi"/>
              </w:rPr>
              <w:t>-</w:t>
            </w:r>
            <w:r w:rsidRPr="00EE7FD6">
              <w:rPr>
                <w:rFonts w:asciiTheme="minorHAnsi" w:hAnsiTheme="minorHAnsi" w:cstheme="minorHAnsi"/>
              </w:rPr>
              <w:t xml:space="preserve"> berusky@msvelkenemcice.cz</w:t>
            </w:r>
          </w:p>
        </w:tc>
      </w:tr>
      <w:tr w:rsidR="00A37FCC" w14:paraId="63F414C3" w14:textId="77777777" w:rsidTr="00C76438">
        <w:tc>
          <w:tcPr>
            <w:tcW w:w="2943" w:type="dxa"/>
          </w:tcPr>
          <w:p w14:paraId="2DF23D1C" w14:textId="01128810" w:rsidR="00A37FCC" w:rsidRPr="00EC4203" w:rsidRDefault="00E83A21" w:rsidP="001B1498">
            <w:pPr>
              <w:rPr>
                <w:rStyle w:val="Hypertextovodkaz"/>
                <w:rFonts w:asciiTheme="minorHAnsi" w:hAnsiTheme="minorHAnsi" w:cstheme="minorHAnsi"/>
                <w:color w:val="auto"/>
                <w:szCs w:val="24"/>
                <w:u w:val="none"/>
              </w:rPr>
            </w:pPr>
            <w:r w:rsidRPr="00EC4203">
              <w:rPr>
                <w:rFonts w:asciiTheme="minorHAnsi" w:hAnsiTheme="minorHAnsi" w:cstheme="minorHAnsi"/>
                <w:szCs w:val="24"/>
              </w:rPr>
              <w:t xml:space="preserve">                                  </w:t>
            </w:r>
            <w:r w:rsidR="00A37FCC" w:rsidRPr="00EC4203">
              <w:rPr>
                <w:rFonts w:asciiTheme="minorHAnsi" w:hAnsiTheme="minorHAnsi" w:cstheme="minorHAnsi"/>
                <w:szCs w:val="24"/>
              </w:rPr>
              <w:t>Telefon</w:t>
            </w:r>
            <w:r w:rsidRPr="00EC4203">
              <w:rPr>
                <w:rFonts w:asciiTheme="minorHAnsi" w:hAnsiTheme="minorHAnsi" w:cstheme="minorHAnsi"/>
                <w:szCs w:val="24"/>
              </w:rPr>
              <w:t>:</w:t>
            </w:r>
          </w:p>
        </w:tc>
        <w:tc>
          <w:tcPr>
            <w:tcW w:w="6269" w:type="dxa"/>
          </w:tcPr>
          <w:p w14:paraId="411F2C52" w14:textId="759ADF1F" w:rsidR="00A37FCC" w:rsidRPr="00EC4203" w:rsidRDefault="00E83A21" w:rsidP="001B1498">
            <w:pPr>
              <w:rPr>
                <w:rFonts w:asciiTheme="minorHAnsi" w:hAnsiTheme="minorHAnsi" w:cstheme="minorHAnsi"/>
                <w:szCs w:val="24"/>
              </w:rPr>
            </w:pPr>
            <w:r w:rsidRPr="00EC4203">
              <w:rPr>
                <w:rFonts w:asciiTheme="minorHAnsi" w:hAnsiTheme="minorHAnsi" w:cstheme="minorHAnsi"/>
                <w:szCs w:val="24"/>
              </w:rPr>
              <w:t>533 534</w:t>
            </w:r>
            <w:r w:rsidR="0014366E" w:rsidRPr="00EC4203">
              <w:rPr>
                <w:rFonts w:asciiTheme="minorHAnsi" w:hAnsiTheme="minorHAnsi" w:cstheme="minorHAnsi"/>
                <w:szCs w:val="24"/>
              </w:rPr>
              <w:t> </w:t>
            </w:r>
            <w:r w:rsidRPr="00EC4203">
              <w:rPr>
                <w:rFonts w:asciiTheme="minorHAnsi" w:hAnsiTheme="minorHAnsi" w:cstheme="minorHAnsi"/>
                <w:szCs w:val="24"/>
              </w:rPr>
              <w:t>796</w:t>
            </w:r>
            <w:r w:rsidR="0014366E" w:rsidRPr="00EC4203">
              <w:rPr>
                <w:rFonts w:asciiTheme="minorHAnsi" w:hAnsiTheme="minorHAnsi" w:cstheme="minorHAnsi"/>
                <w:szCs w:val="24"/>
              </w:rPr>
              <w:t xml:space="preserve"> / mob.: 777 773 619</w:t>
            </w:r>
          </w:p>
        </w:tc>
      </w:tr>
      <w:tr w:rsidR="00D211D6" w14:paraId="26790054" w14:textId="77777777" w:rsidTr="00C76438">
        <w:tc>
          <w:tcPr>
            <w:tcW w:w="2943" w:type="dxa"/>
          </w:tcPr>
          <w:p w14:paraId="6C016C53" w14:textId="77777777" w:rsidR="00D211D6" w:rsidRPr="00EC4203" w:rsidRDefault="00D211D6" w:rsidP="001B1498">
            <w:pPr>
              <w:rPr>
                <w:rStyle w:val="Hypertextovodkaz"/>
                <w:rFonts w:asciiTheme="minorHAnsi" w:hAnsiTheme="minorHAnsi" w:cstheme="minorHAnsi"/>
                <w:color w:val="auto"/>
                <w:szCs w:val="24"/>
                <w:u w:val="none"/>
              </w:rPr>
            </w:pPr>
          </w:p>
        </w:tc>
        <w:tc>
          <w:tcPr>
            <w:tcW w:w="6269" w:type="dxa"/>
          </w:tcPr>
          <w:p w14:paraId="0DA5A35E" w14:textId="53264DFA" w:rsidR="00D211D6" w:rsidRPr="00EC4203" w:rsidRDefault="00D211D6" w:rsidP="001B1498">
            <w:pPr>
              <w:rPr>
                <w:rFonts w:asciiTheme="minorHAnsi" w:hAnsiTheme="minorHAnsi" w:cstheme="minorHAnsi"/>
                <w:szCs w:val="24"/>
              </w:rPr>
            </w:pPr>
            <w:r w:rsidRPr="00EC4203">
              <w:rPr>
                <w:rFonts w:asciiTheme="minorHAnsi" w:hAnsiTheme="minorHAnsi" w:cstheme="minorHAnsi"/>
                <w:szCs w:val="24"/>
              </w:rPr>
              <w:t>Třída Koťátka - kotatka@msvelkenemcice.cz</w:t>
            </w:r>
          </w:p>
        </w:tc>
      </w:tr>
      <w:tr w:rsidR="00DD6548" w14:paraId="181037BC" w14:textId="77777777" w:rsidTr="00C76438">
        <w:tc>
          <w:tcPr>
            <w:tcW w:w="2943" w:type="dxa"/>
          </w:tcPr>
          <w:p w14:paraId="67C8AB01" w14:textId="4E8EC6EE" w:rsidR="00DD6548" w:rsidRPr="00EC4203" w:rsidRDefault="00DD6548" w:rsidP="001B1498">
            <w:pPr>
              <w:rPr>
                <w:rStyle w:val="Hypertextovodkaz"/>
                <w:rFonts w:asciiTheme="minorHAnsi" w:hAnsiTheme="minorHAnsi" w:cstheme="minorHAnsi"/>
                <w:color w:val="auto"/>
                <w:szCs w:val="24"/>
                <w:u w:val="none"/>
              </w:rPr>
            </w:pPr>
            <w:r w:rsidRPr="00EC4203">
              <w:rPr>
                <w:rFonts w:asciiTheme="minorHAnsi" w:hAnsiTheme="minorHAnsi" w:cstheme="minorHAnsi"/>
                <w:szCs w:val="24"/>
              </w:rPr>
              <w:t xml:space="preserve">                                  Telefon:</w:t>
            </w:r>
          </w:p>
        </w:tc>
        <w:tc>
          <w:tcPr>
            <w:tcW w:w="6269" w:type="dxa"/>
          </w:tcPr>
          <w:p w14:paraId="18553648" w14:textId="2EFC0A7F" w:rsidR="00DD6548" w:rsidRPr="00EC4203" w:rsidRDefault="007165F5" w:rsidP="001B1498">
            <w:pPr>
              <w:rPr>
                <w:rFonts w:asciiTheme="minorHAnsi" w:hAnsiTheme="minorHAnsi" w:cstheme="minorHAnsi"/>
                <w:szCs w:val="24"/>
              </w:rPr>
            </w:pPr>
            <w:r w:rsidRPr="00EC4203">
              <w:rPr>
                <w:rFonts w:asciiTheme="minorHAnsi" w:hAnsiTheme="minorHAnsi" w:cstheme="minorHAnsi"/>
                <w:szCs w:val="24"/>
              </w:rPr>
              <w:t>533 534 785 / mob.: 777 084 124</w:t>
            </w:r>
          </w:p>
        </w:tc>
      </w:tr>
      <w:tr w:rsidR="003C7847" w14:paraId="7CB3D08C" w14:textId="77777777" w:rsidTr="00C76438">
        <w:tc>
          <w:tcPr>
            <w:tcW w:w="2943" w:type="dxa"/>
          </w:tcPr>
          <w:p w14:paraId="55A72127" w14:textId="77777777" w:rsidR="003C7847" w:rsidRPr="00EC4203" w:rsidRDefault="003C7847" w:rsidP="001B1498">
            <w:pPr>
              <w:rPr>
                <w:rStyle w:val="Hypertextovodkaz"/>
                <w:rFonts w:asciiTheme="minorHAnsi" w:hAnsiTheme="minorHAnsi" w:cstheme="minorHAnsi"/>
                <w:color w:val="auto"/>
                <w:szCs w:val="24"/>
                <w:u w:val="none"/>
              </w:rPr>
            </w:pPr>
          </w:p>
        </w:tc>
        <w:tc>
          <w:tcPr>
            <w:tcW w:w="6269" w:type="dxa"/>
          </w:tcPr>
          <w:p w14:paraId="07AFC20B" w14:textId="232CC38E" w:rsidR="003C7847" w:rsidRPr="00EC4203" w:rsidRDefault="003C7847" w:rsidP="001B1498">
            <w:pPr>
              <w:rPr>
                <w:rFonts w:asciiTheme="minorHAnsi" w:hAnsiTheme="minorHAnsi" w:cstheme="minorHAnsi"/>
                <w:szCs w:val="24"/>
              </w:rPr>
            </w:pPr>
            <w:r w:rsidRPr="00EC4203">
              <w:rPr>
                <w:rFonts w:asciiTheme="minorHAnsi" w:hAnsiTheme="minorHAnsi" w:cstheme="minorHAnsi"/>
                <w:szCs w:val="24"/>
              </w:rPr>
              <w:t>Třída Medvídci - medvidci@msvelkenemcice.cz</w:t>
            </w:r>
          </w:p>
        </w:tc>
      </w:tr>
      <w:tr w:rsidR="00E761CE" w14:paraId="76CB95A5" w14:textId="77777777" w:rsidTr="00C76438">
        <w:tc>
          <w:tcPr>
            <w:tcW w:w="2943" w:type="dxa"/>
          </w:tcPr>
          <w:p w14:paraId="5A2F36E6" w14:textId="11DAD232" w:rsidR="00E761CE" w:rsidRPr="00EC4203" w:rsidRDefault="00E761CE" w:rsidP="001B1498">
            <w:pPr>
              <w:rPr>
                <w:rStyle w:val="Hypertextovodkaz"/>
                <w:rFonts w:asciiTheme="minorHAnsi" w:hAnsiTheme="minorHAnsi" w:cstheme="minorHAnsi"/>
                <w:color w:val="auto"/>
                <w:szCs w:val="24"/>
                <w:u w:val="none"/>
              </w:rPr>
            </w:pPr>
            <w:r w:rsidRPr="00EC4203">
              <w:rPr>
                <w:rFonts w:asciiTheme="minorHAnsi" w:hAnsiTheme="minorHAnsi" w:cstheme="minorHAnsi"/>
                <w:szCs w:val="24"/>
              </w:rPr>
              <w:t xml:space="preserve">                                  Telefon:</w:t>
            </w:r>
          </w:p>
        </w:tc>
        <w:tc>
          <w:tcPr>
            <w:tcW w:w="6269" w:type="dxa"/>
          </w:tcPr>
          <w:p w14:paraId="6059F9A8" w14:textId="0AB927E6" w:rsidR="00E761CE" w:rsidRPr="00EC4203" w:rsidRDefault="00B222D5" w:rsidP="001B1498">
            <w:pPr>
              <w:rPr>
                <w:rFonts w:asciiTheme="minorHAnsi" w:hAnsiTheme="minorHAnsi" w:cstheme="minorHAnsi"/>
                <w:szCs w:val="24"/>
              </w:rPr>
            </w:pPr>
            <w:r w:rsidRPr="00EC4203">
              <w:rPr>
                <w:rFonts w:asciiTheme="minorHAnsi" w:hAnsiTheme="minorHAnsi" w:cstheme="minorHAnsi"/>
                <w:szCs w:val="24"/>
              </w:rPr>
              <w:t>533 533 256 / mob.:</w:t>
            </w:r>
            <w:r w:rsidR="00A274F0" w:rsidRPr="00EC4203">
              <w:rPr>
                <w:rFonts w:asciiTheme="minorHAnsi" w:hAnsiTheme="minorHAnsi" w:cstheme="minorHAnsi"/>
                <w:szCs w:val="24"/>
              </w:rPr>
              <w:t xml:space="preserve"> 775 705 </w:t>
            </w:r>
            <w:r w:rsidR="00FF0C1C" w:rsidRPr="00EC4203">
              <w:rPr>
                <w:rFonts w:asciiTheme="minorHAnsi" w:hAnsiTheme="minorHAnsi" w:cstheme="minorHAnsi"/>
                <w:szCs w:val="24"/>
              </w:rPr>
              <w:t>366</w:t>
            </w:r>
          </w:p>
        </w:tc>
      </w:tr>
      <w:tr w:rsidR="00214D99" w14:paraId="151057D7" w14:textId="77777777" w:rsidTr="00C76438">
        <w:trPr>
          <w:trHeight w:val="70"/>
        </w:trPr>
        <w:tc>
          <w:tcPr>
            <w:tcW w:w="2943" w:type="dxa"/>
          </w:tcPr>
          <w:p w14:paraId="5BD8C6C2" w14:textId="77777777" w:rsidR="00C76438" w:rsidRPr="00217A73" w:rsidRDefault="00C76438" w:rsidP="001B1498">
            <w:pPr>
              <w:rPr>
                <w:rStyle w:val="Hypertextovodkaz"/>
                <w:rFonts w:asciiTheme="minorHAnsi" w:hAnsiTheme="minorHAnsi" w:cstheme="minorHAnsi"/>
                <w:color w:val="auto"/>
                <w:szCs w:val="24"/>
                <w:u w:val="none"/>
              </w:rPr>
            </w:pPr>
            <w:r w:rsidRPr="00217A73">
              <w:rPr>
                <w:rFonts w:asciiTheme="minorHAnsi" w:hAnsiTheme="minorHAnsi" w:cstheme="minorHAnsi"/>
                <w:szCs w:val="24"/>
              </w:rPr>
              <w:t xml:space="preserve">www stránky:                        </w:t>
            </w:r>
          </w:p>
        </w:tc>
        <w:tc>
          <w:tcPr>
            <w:tcW w:w="6269" w:type="dxa"/>
          </w:tcPr>
          <w:p w14:paraId="264DE329" w14:textId="7B944C91" w:rsidR="00C76438" w:rsidRPr="00EE7FD6" w:rsidRDefault="00C76438" w:rsidP="001B1498">
            <w:pPr>
              <w:rPr>
                <w:rStyle w:val="Hypertextovodkaz"/>
                <w:rFonts w:asciiTheme="minorHAnsi" w:hAnsiTheme="minorHAnsi" w:cstheme="minorHAnsi"/>
                <w:color w:val="auto"/>
                <w:szCs w:val="24"/>
              </w:rPr>
            </w:pPr>
            <w:r w:rsidRPr="00EE7FD6">
              <w:rPr>
                <w:rFonts w:asciiTheme="minorHAnsi" w:hAnsiTheme="minorHAnsi" w:cstheme="minorHAnsi"/>
                <w:szCs w:val="24"/>
              </w:rPr>
              <w:t>www.</w:t>
            </w:r>
            <w:r w:rsidR="00494273" w:rsidRPr="00EE7FD6">
              <w:rPr>
                <w:rFonts w:asciiTheme="minorHAnsi" w:hAnsiTheme="minorHAnsi" w:cstheme="minorHAnsi"/>
                <w:szCs w:val="24"/>
              </w:rPr>
              <w:t>msvelkenemcice.cz</w:t>
            </w:r>
          </w:p>
        </w:tc>
      </w:tr>
    </w:tbl>
    <w:p w14:paraId="2F069292" w14:textId="77777777" w:rsidR="00C76438" w:rsidRDefault="00C76438" w:rsidP="001B1498">
      <w:pPr>
        <w:rPr>
          <w:b/>
          <w:szCs w:val="24"/>
        </w:rPr>
      </w:pPr>
    </w:p>
    <w:p w14:paraId="2A31BF1C" w14:textId="77777777" w:rsidR="00C76438" w:rsidRDefault="00C76438" w:rsidP="001B1498">
      <w:pPr>
        <w:rPr>
          <w:b/>
          <w:szCs w:val="24"/>
        </w:rPr>
      </w:pPr>
    </w:p>
    <w:p w14:paraId="517D675E" w14:textId="77777777" w:rsidR="00C76438" w:rsidRDefault="00C76438" w:rsidP="001B1498">
      <w:pPr>
        <w:rPr>
          <w:b/>
          <w:szCs w:val="24"/>
        </w:rPr>
      </w:pPr>
    </w:p>
    <w:p w14:paraId="52F364F4" w14:textId="77777777" w:rsidR="001B1498" w:rsidRPr="00192F27" w:rsidRDefault="001B1498" w:rsidP="00D82F71">
      <w:pPr>
        <w:jc w:val="both"/>
        <w:rPr>
          <w:szCs w:val="24"/>
        </w:rPr>
      </w:pPr>
    </w:p>
    <w:p w14:paraId="629073BF" w14:textId="77777777" w:rsidR="003B27DE" w:rsidRDefault="003B27DE" w:rsidP="00D82F71">
      <w:pPr>
        <w:jc w:val="both"/>
        <w:rPr>
          <w:rFonts w:asciiTheme="minorHAnsi" w:hAnsiTheme="minorHAnsi" w:cstheme="minorHAnsi"/>
          <w:b/>
          <w:szCs w:val="24"/>
        </w:rPr>
      </w:pPr>
    </w:p>
    <w:p w14:paraId="4A4D4653" w14:textId="5844CD9A" w:rsidR="00102C5E" w:rsidRPr="00BC3E8D" w:rsidRDefault="003C293F" w:rsidP="00D82F71">
      <w:pPr>
        <w:jc w:val="both"/>
        <w:rPr>
          <w:rFonts w:asciiTheme="minorHAnsi" w:hAnsiTheme="minorHAnsi" w:cstheme="minorHAnsi"/>
          <w:b/>
          <w:szCs w:val="24"/>
        </w:rPr>
      </w:pPr>
      <w:r w:rsidRPr="00BC3E8D">
        <w:rPr>
          <w:rFonts w:asciiTheme="minorHAnsi" w:hAnsiTheme="minorHAnsi" w:cstheme="minorHAnsi"/>
          <w:b/>
          <w:szCs w:val="24"/>
        </w:rPr>
        <w:t>OBSAH:</w:t>
      </w:r>
    </w:p>
    <w:p w14:paraId="118FBFC9" w14:textId="77777777" w:rsidR="00102C5E" w:rsidRDefault="00102C5E" w:rsidP="00D82F71">
      <w:pPr>
        <w:jc w:val="both"/>
        <w:rPr>
          <w:sz w:val="22"/>
          <w:szCs w:val="22"/>
        </w:rPr>
      </w:pPr>
    </w:p>
    <w:tbl>
      <w:tblPr>
        <w:tblStyle w:val="Mkatabulky"/>
        <w:tblW w:w="9606" w:type="dxa"/>
        <w:tblLook w:val="04A0" w:firstRow="1" w:lastRow="0" w:firstColumn="1" w:lastColumn="0" w:noHBand="0" w:noVBand="1"/>
      </w:tblPr>
      <w:tblGrid>
        <w:gridCol w:w="8330"/>
        <w:gridCol w:w="1276"/>
      </w:tblGrid>
      <w:tr w:rsidR="003C293F" w14:paraId="49C83571" w14:textId="77777777" w:rsidTr="0087286E">
        <w:tc>
          <w:tcPr>
            <w:tcW w:w="8330" w:type="dxa"/>
          </w:tcPr>
          <w:p w14:paraId="52BD4F7F" w14:textId="77777777" w:rsidR="003C293F" w:rsidRPr="00BC3E8D" w:rsidRDefault="003C293F" w:rsidP="00AA117C">
            <w:pPr>
              <w:jc w:val="both"/>
              <w:rPr>
                <w:rFonts w:asciiTheme="minorHAnsi" w:hAnsiTheme="minorHAnsi" w:cstheme="minorHAnsi"/>
                <w:b/>
                <w:szCs w:val="24"/>
              </w:rPr>
            </w:pPr>
            <w:r w:rsidRPr="00BC3E8D">
              <w:rPr>
                <w:rFonts w:asciiTheme="minorHAnsi" w:hAnsiTheme="minorHAnsi" w:cstheme="minorHAnsi"/>
                <w:b/>
                <w:szCs w:val="24"/>
              </w:rPr>
              <w:t xml:space="preserve">I. </w:t>
            </w:r>
            <w:r w:rsidR="00EA0251" w:rsidRPr="00BC3E8D">
              <w:rPr>
                <w:rFonts w:asciiTheme="minorHAnsi" w:hAnsiTheme="minorHAnsi" w:cstheme="minorHAnsi"/>
                <w:b/>
                <w:szCs w:val="24"/>
              </w:rPr>
              <w:t xml:space="preserve">  </w:t>
            </w:r>
            <w:r w:rsidRPr="00BC3E8D">
              <w:rPr>
                <w:rFonts w:asciiTheme="minorHAnsi" w:hAnsiTheme="minorHAnsi" w:cstheme="minorHAnsi"/>
                <w:b/>
                <w:szCs w:val="24"/>
              </w:rPr>
              <w:t>Základní ustanovení</w:t>
            </w:r>
          </w:p>
          <w:p w14:paraId="439F8DEF" w14:textId="77777777" w:rsidR="001D11DC" w:rsidRPr="00BC3E8D" w:rsidRDefault="001D11DC" w:rsidP="00AA117C">
            <w:pPr>
              <w:jc w:val="both"/>
              <w:rPr>
                <w:rFonts w:asciiTheme="minorHAnsi" w:hAnsiTheme="minorHAnsi" w:cstheme="minorHAnsi"/>
                <w:sz w:val="22"/>
                <w:szCs w:val="22"/>
              </w:rPr>
            </w:pPr>
          </w:p>
        </w:tc>
        <w:tc>
          <w:tcPr>
            <w:tcW w:w="1276" w:type="dxa"/>
          </w:tcPr>
          <w:p w14:paraId="5B14D8A6" w14:textId="3F6D78D2" w:rsidR="003C293F" w:rsidRPr="00BC3E8D" w:rsidRDefault="003C293F" w:rsidP="003C293F">
            <w:pPr>
              <w:jc w:val="both"/>
              <w:rPr>
                <w:rFonts w:asciiTheme="minorHAnsi" w:hAnsiTheme="minorHAnsi" w:cstheme="minorHAnsi"/>
                <w:sz w:val="22"/>
                <w:szCs w:val="22"/>
              </w:rPr>
            </w:pPr>
            <w:r w:rsidRPr="00BC3E8D">
              <w:rPr>
                <w:rFonts w:asciiTheme="minorHAnsi" w:hAnsiTheme="minorHAnsi" w:cstheme="minorHAnsi"/>
                <w:szCs w:val="24"/>
              </w:rPr>
              <w:t>str.</w:t>
            </w:r>
            <w:r w:rsidR="0087286E">
              <w:rPr>
                <w:rFonts w:asciiTheme="minorHAnsi" w:hAnsiTheme="minorHAnsi" w:cstheme="minorHAnsi"/>
                <w:szCs w:val="24"/>
              </w:rPr>
              <w:t>3</w:t>
            </w:r>
            <w:r w:rsidRPr="00BC3E8D">
              <w:rPr>
                <w:rFonts w:asciiTheme="minorHAnsi" w:hAnsiTheme="minorHAnsi" w:cstheme="minorHAnsi"/>
                <w:szCs w:val="24"/>
              </w:rPr>
              <w:t xml:space="preserve">                                                          </w:t>
            </w:r>
          </w:p>
        </w:tc>
      </w:tr>
      <w:tr w:rsidR="003C293F" w14:paraId="5BB72624" w14:textId="77777777" w:rsidTr="0087286E">
        <w:tc>
          <w:tcPr>
            <w:tcW w:w="8330" w:type="dxa"/>
          </w:tcPr>
          <w:p w14:paraId="20B7016D" w14:textId="77777777" w:rsidR="001D11DC" w:rsidRPr="00BC3E8D" w:rsidRDefault="001D11DC" w:rsidP="00AA117C">
            <w:pPr>
              <w:jc w:val="both"/>
              <w:rPr>
                <w:rFonts w:asciiTheme="minorHAnsi" w:hAnsiTheme="minorHAnsi" w:cstheme="minorHAnsi"/>
                <w:b/>
                <w:szCs w:val="24"/>
              </w:rPr>
            </w:pPr>
          </w:p>
          <w:p w14:paraId="27BE701E" w14:textId="77777777" w:rsidR="003C293F" w:rsidRPr="00BC3E8D" w:rsidRDefault="003C293F" w:rsidP="00AA117C">
            <w:pPr>
              <w:jc w:val="both"/>
              <w:rPr>
                <w:rFonts w:asciiTheme="minorHAnsi" w:hAnsiTheme="minorHAnsi" w:cstheme="minorHAnsi"/>
                <w:sz w:val="22"/>
                <w:szCs w:val="22"/>
              </w:rPr>
            </w:pPr>
            <w:r w:rsidRPr="00BC3E8D">
              <w:rPr>
                <w:rFonts w:asciiTheme="minorHAnsi" w:hAnsiTheme="minorHAnsi" w:cstheme="minorHAnsi"/>
                <w:b/>
                <w:szCs w:val="24"/>
              </w:rPr>
              <w:t xml:space="preserve">II. </w:t>
            </w:r>
            <w:r w:rsidR="00EA0251" w:rsidRPr="00BC3E8D">
              <w:rPr>
                <w:rFonts w:asciiTheme="minorHAnsi" w:hAnsiTheme="minorHAnsi" w:cstheme="minorHAnsi"/>
                <w:b/>
                <w:szCs w:val="24"/>
              </w:rPr>
              <w:t xml:space="preserve"> </w:t>
            </w:r>
            <w:r w:rsidRPr="00BC3E8D">
              <w:rPr>
                <w:rFonts w:asciiTheme="minorHAnsi" w:hAnsiTheme="minorHAnsi" w:cstheme="minorHAnsi"/>
                <w:b/>
                <w:szCs w:val="24"/>
              </w:rPr>
              <w:t>Práva a povinnosti účastníků předškolní výchovy a vzdělávání</w:t>
            </w:r>
          </w:p>
        </w:tc>
        <w:tc>
          <w:tcPr>
            <w:tcW w:w="1276" w:type="dxa"/>
          </w:tcPr>
          <w:p w14:paraId="4FDFE73E" w14:textId="6FBBDACC" w:rsidR="003C293F" w:rsidRPr="00BC3E8D" w:rsidRDefault="00B86E8D" w:rsidP="00D82F71">
            <w:pPr>
              <w:jc w:val="both"/>
              <w:rPr>
                <w:rFonts w:asciiTheme="minorHAnsi" w:hAnsiTheme="minorHAnsi" w:cstheme="minorHAnsi"/>
                <w:sz w:val="22"/>
                <w:szCs w:val="22"/>
              </w:rPr>
            </w:pPr>
            <w:r w:rsidRPr="00BC3E8D">
              <w:rPr>
                <w:rFonts w:asciiTheme="minorHAnsi" w:hAnsiTheme="minorHAnsi" w:cstheme="minorHAnsi"/>
                <w:szCs w:val="24"/>
              </w:rPr>
              <w:t>s</w:t>
            </w:r>
            <w:r w:rsidR="003C293F" w:rsidRPr="00BC3E8D">
              <w:rPr>
                <w:rFonts w:asciiTheme="minorHAnsi" w:hAnsiTheme="minorHAnsi" w:cstheme="minorHAnsi"/>
                <w:szCs w:val="24"/>
              </w:rPr>
              <w:t>t</w:t>
            </w:r>
            <w:r w:rsidRPr="00BC3E8D">
              <w:rPr>
                <w:rFonts w:asciiTheme="minorHAnsi" w:hAnsiTheme="minorHAnsi" w:cstheme="minorHAnsi"/>
                <w:szCs w:val="24"/>
              </w:rPr>
              <w:t>r.3</w:t>
            </w:r>
            <w:r w:rsidR="0087286E">
              <w:rPr>
                <w:rFonts w:asciiTheme="minorHAnsi" w:hAnsiTheme="minorHAnsi" w:cstheme="minorHAnsi"/>
                <w:szCs w:val="24"/>
              </w:rPr>
              <w:t xml:space="preserve"> - 13</w:t>
            </w:r>
          </w:p>
        </w:tc>
      </w:tr>
      <w:tr w:rsidR="003C293F" w14:paraId="591604CC" w14:textId="77777777" w:rsidTr="0087286E">
        <w:tc>
          <w:tcPr>
            <w:tcW w:w="8330" w:type="dxa"/>
          </w:tcPr>
          <w:p w14:paraId="1C3F0D25" w14:textId="77777777" w:rsidR="001D11DC" w:rsidRPr="00BC3E8D" w:rsidRDefault="001D11DC" w:rsidP="00AA117C">
            <w:pPr>
              <w:jc w:val="both"/>
              <w:rPr>
                <w:rFonts w:asciiTheme="minorHAnsi" w:hAnsiTheme="minorHAnsi" w:cstheme="minorHAnsi"/>
                <w:b/>
                <w:szCs w:val="24"/>
              </w:rPr>
            </w:pPr>
          </w:p>
          <w:p w14:paraId="39E804A8" w14:textId="77777777" w:rsidR="003C293F" w:rsidRPr="00BC3E8D" w:rsidRDefault="003C293F" w:rsidP="00AA117C">
            <w:pPr>
              <w:jc w:val="both"/>
              <w:rPr>
                <w:rFonts w:asciiTheme="minorHAnsi" w:hAnsiTheme="minorHAnsi" w:cstheme="minorHAnsi"/>
                <w:sz w:val="22"/>
                <w:szCs w:val="22"/>
              </w:rPr>
            </w:pPr>
            <w:r w:rsidRPr="00BC3E8D">
              <w:rPr>
                <w:rFonts w:asciiTheme="minorHAnsi" w:hAnsiTheme="minorHAnsi" w:cstheme="minorHAnsi"/>
                <w:b/>
                <w:szCs w:val="24"/>
              </w:rPr>
              <w:t>III.</w:t>
            </w:r>
            <w:r w:rsidR="00EA0251" w:rsidRPr="00BC3E8D">
              <w:rPr>
                <w:rFonts w:asciiTheme="minorHAnsi" w:hAnsiTheme="minorHAnsi" w:cstheme="minorHAnsi"/>
                <w:b/>
                <w:szCs w:val="24"/>
              </w:rPr>
              <w:t xml:space="preserve"> </w:t>
            </w:r>
            <w:r w:rsidRPr="00BC3E8D">
              <w:rPr>
                <w:rFonts w:asciiTheme="minorHAnsi" w:hAnsiTheme="minorHAnsi" w:cstheme="minorHAnsi"/>
                <w:b/>
                <w:szCs w:val="24"/>
              </w:rPr>
              <w:t>Provoz a vnitřní režim mateřské školy</w:t>
            </w:r>
          </w:p>
        </w:tc>
        <w:tc>
          <w:tcPr>
            <w:tcW w:w="1276" w:type="dxa"/>
          </w:tcPr>
          <w:p w14:paraId="15076E0F" w14:textId="3D51B3E4" w:rsidR="003C293F" w:rsidRPr="003060B4" w:rsidRDefault="009F005A" w:rsidP="00D82F71">
            <w:pPr>
              <w:jc w:val="both"/>
              <w:rPr>
                <w:rFonts w:asciiTheme="minorHAnsi" w:hAnsiTheme="minorHAnsi" w:cstheme="minorHAnsi"/>
                <w:sz w:val="22"/>
                <w:szCs w:val="22"/>
              </w:rPr>
            </w:pPr>
            <w:r w:rsidRPr="003060B4">
              <w:rPr>
                <w:rFonts w:asciiTheme="minorHAnsi" w:hAnsiTheme="minorHAnsi" w:cstheme="minorHAnsi"/>
                <w:szCs w:val="24"/>
              </w:rPr>
              <w:t>s</w:t>
            </w:r>
            <w:r w:rsidR="003C293F" w:rsidRPr="003060B4">
              <w:rPr>
                <w:rFonts w:asciiTheme="minorHAnsi" w:hAnsiTheme="minorHAnsi" w:cstheme="minorHAnsi"/>
                <w:szCs w:val="24"/>
              </w:rPr>
              <w:t>tr</w:t>
            </w:r>
            <w:r w:rsidR="00B86E8D" w:rsidRPr="003060B4">
              <w:rPr>
                <w:rFonts w:asciiTheme="minorHAnsi" w:hAnsiTheme="minorHAnsi" w:cstheme="minorHAnsi"/>
                <w:szCs w:val="24"/>
              </w:rPr>
              <w:t>.1</w:t>
            </w:r>
            <w:r w:rsidR="0087286E" w:rsidRPr="003060B4">
              <w:rPr>
                <w:rFonts w:asciiTheme="minorHAnsi" w:hAnsiTheme="minorHAnsi" w:cstheme="minorHAnsi"/>
                <w:szCs w:val="24"/>
              </w:rPr>
              <w:t xml:space="preserve">4 - </w:t>
            </w:r>
            <w:r w:rsidR="001D7A1D" w:rsidRPr="003060B4">
              <w:rPr>
                <w:rFonts w:asciiTheme="minorHAnsi" w:hAnsiTheme="minorHAnsi" w:cstheme="minorHAnsi"/>
                <w:szCs w:val="24"/>
              </w:rPr>
              <w:t>19</w:t>
            </w:r>
          </w:p>
        </w:tc>
      </w:tr>
      <w:tr w:rsidR="003C293F" w14:paraId="19C7C875" w14:textId="77777777" w:rsidTr="0087286E">
        <w:tc>
          <w:tcPr>
            <w:tcW w:w="8330" w:type="dxa"/>
          </w:tcPr>
          <w:p w14:paraId="3CC2EDA9" w14:textId="77777777" w:rsidR="001D11DC" w:rsidRPr="00BC3E8D" w:rsidRDefault="001D11DC" w:rsidP="00AA117C">
            <w:pPr>
              <w:jc w:val="both"/>
              <w:rPr>
                <w:rFonts w:asciiTheme="minorHAnsi" w:hAnsiTheme="minorHAnsi" w:cstheme="minorHAnsi"/>
                <w:b/>
                <w:szCs w:val="24"/>
              </w:rPr>
            </w:pPr>
          </w:p>
          <w:p w14:paraId="1D244749" w14:textId="77777777" w:rsidR="003C293F" w:rsidRPr="00BC3E8D" w:rsidRDefault="00EA0251" w:rsidP="00AA117C">
            <w:pPr>
              <w:jc w:val="both"/>
              <w:rPr>
                <w:rFonts w:asciiTheme="minorHAnsi" w:hAnsiTheme="minorHAnsi" w:cstheme="minorHAnsi"/>
                <w:sz w:val="22"/>
                <w:szCs w:val="22"/>
              </w:rPr>
            </w:pPr>
            <w:r w:rsidRPr="00BC3E8D">
              <w:rPr>
                <w:rFonts w:asciiTheme="minorHAnsi" w:hAnsiTheme="minorHAnsi" w:cstheme="minorHAnsi"/>
                <w:b/>
                <w:szCs w:val="24"/>
              </w:rPr>
              <w:t>IV. Podmínky pro přijetí a ukončení vzdělávání dítěte v mateřské škole</w:t>
            </w:r>
          </w:p>
        </w:tc>
        <w:tc>
          <w:tcPr>
            <w:tcW w:w="1276" w:type="dxa"/>
          </w:tcPr>
          <w:p w14:paraId="13CF7BA9" w14:textId="1DAABE5C" w:rsidR="003C293F" w:rsidRPr="003060B4" w:rsidRDefault="009F005A" w:rsidP="00D82F71">
            <w:pPr>
              <w:jc w:val="both"/>
              <w:rPr>
                <w:rFonts w:asciiTheme="minorHAnsi" w:hAnsiTheme="minorHAnsi" w:cstheme="minorHAnsi"/>
                <w:sz w:val="22"/>
                <w:szCs w:val="22"/>
              </w:rPr>
            </w:pPr>
            <w:r w:rsidRPr="003060B4">
              <w:rPr>
                <w:rFonts w:asciiTheme="minorHAnsi" w:hAnsiTheme="minorHAnsi" w:cstheme="minorHAnsi"/>
                <w:szCs w:val="24"/>
              </w:rPr>
              <w:t>s</w:t>
            </w:r>
            <w:r w:rsidR="003C293F" w:rsidRPr="003060B4">
              <w:rPr>
                <w:rFonts w:asciiTheme="minorHAnsi" w:hAnsiTheme="minorHAnsi" w:cstheme="minorHAnsi"/>
                <w:szCs w:val="24"/>
              </w:rPr>
              <w:t>tr</w:t>
            </w:r>
            <w:r w:rsidR="00B86E8D" w:rsidRPr="003060B4">
              <w:rPr>
                <w:rFonts w:asciiTheme="minorHAnsi" w:hAnsiTheme="minorHAnsi" w:cstheme="minorHAnsi"/>
                <w:szCs w:val="24"/>
              </w:rPr>
              <w:t>.</w:t>
            </w:r>
            <w:r w:rsidR="0087286E" w:rsidRPr="003060B4">
              <w:rPr>
                <w:rFonts w:asciiTheme="minorHAnsi" w:hAnsiTheme="minorHAnsi" w:cstheme="minorHAnsi"/>
                <w:szCs w:val="24"/>
              </w:rPr>
              <w:t>2</w:t>
            </w:r>
            <w:r w:rsidR="001D7A1D" w:rsidRPr="003060B4">
              <w:rPr>
                <w:rFonts w:asciiTheme="minorHAnsi" w:hAnsiTheme="minorHAnsi" w:cstheme="minorHAnsi"/>
                <w:szCs w:val="24"/>
              </w:rPr>
              <w:t>0</w:t>
            </w:r>
            <w:r w:rsidR="0087286E" w:rsidRPr="003060B4">
              <w:rPr>
                <w:rFonts w:asciiTheme="minorHAnsi" w:hAnsiTheme="minorHAnsi" w:cstheme="minorHAnsi"/>
                <w:szCs w:val="24"/>
              </w:rPr>
              <w:t xml:space="preserve"> - 2</w:t>
            </w:r>
            <w:r w:rsidR="00211157">
              <w:rPr>
                <w:rFonts w:asciiTheme="minorHAnsi" w:hAnsiTheme="minorHAnsi" w:cstheme="minorHAnsi"/>
                <w:szCs w:val="24"/>
              </w:rPr>
              <w:t>3</w:t>
            </w:r>
          </w:p>
        </w:tc>
      </w:tr>
      <w:tr w:rsidR="003C293F" w14:paraId="05BD2645" w14:textId="77777777" w:rsidTr="0087286E">
        <w:tc>
          <w:tcPr>
            <w:tcW w:w="8330" w:type="dxa"/>
          </w:tcPr>
          <w:p w14:paraId="2061DD9D" w14:textId="77777777" w:rsidR="001D11DC" w:rsidRPr="00BC3E8D" w:rsidRDefault="001D11DC" w:rsidP="00AA117C">
            <w:pPr>
              <w:jc w:val="both"/>
              <w:rPr>
                <w:rFonts w:asciiTheme="minorHAnsi" w:hAnsiTheme="minorHAnsi" w:cstheme="minorHAnsi"/>
                <w:b/>
                <w:szCs w:val="24"/>
              </w:rPr>
            </w:pPr>
          </w:p>
          <w:p w14:paraId="657F90D9" w14:textId="77777777" w:rsidR="003C293F" w:rsidRPr="00BC3E8D" w:rsidRDefault="00EA0251" w:rsidP="00AA117C">
            <w:pPr>
              <w:jc w:val="both"/>
              <w:rPr>
                <w:rFonts w:asciiTheme="minorHAnsi" w:hAnsiTheme="minorHAnsi" w:cstheme="minorHAnsi"/>
                <w:sz w:val="22"/>
                <w:szCs w:val="22"/>
              </w:rPr>
            </w:pPr>
            <w:r w:rsidRPr="00BC3E8D">
              <w:rPr>
                <w:rFonts w:asciiTheme="minorHAnsi" w:hAnsiTheme="minorHAnsi" w:cstheme="minorHAnsi"/>
                <w:b/>
                <w:szCs w:val="24"/>
              </w:rPr>
              <w:t xml:space="preserve">V. </w:t>
            </w:r>
            <w:r w:rsidR="00B86E8D" w:rsidRPr="00BC3E8D">
              <w:rPr>
                <w:rFonts w:asciiTheme="minorHAnsi" w:hAnsiTheme="minorHAnsi" w:cstheme="minorHAnsi"/>
                <w:b/>
                <w:szCs w:val="24"/>
              </w:rPr>
              <w:t xml:space="preserve"> </w:t>
            </w:r>
            <w:r w:rsidRPr="00BC3E8D">
              <w:rPr>
                <w:rFonts w:asciiTheme="minorHAnsi" w:hAnsiTheme="minorHAnsi" w:cstheme="minorHAnsi"/>
                <w:b/>
                <w:szCs w:val="24"/>
              </w:rPr>
              <w:t>Povinné předškolní vzdělávání</w:t>
            </w:r>
          </w:p>
        </w:tc>
        <w:tc>
          <w:tcPr>
            <w:tcW w:w="1276" w:type="dxa"/>
          </w:tcPr>
          <w:p w14:paraId="69E4B33D" w14:textId="72B7D0DB" w:rsidR="003C293F" w:rsidRPr="003060B4" w:rsidRDefault="009F005A" w:rsidP="00D82F71">
            <w:pPr>
              <w:jc w:val="both"/>
              <w:rPr>
                <w:rFonts w:asciiTheme="minorHAnsi" w:hAnsiTheme="minorHAnsi" w:cstheme="minorHAnsi"/>
                <w:sz w:val="22"/>
                <w:szCs w:val="22"/>
              </w:rPr>
            </w:pPr>
            <w:r w:rsidRPr="003060B4">
              <w:rPr>
                <w:rFonts w:asciiTheme="minorHAnsi" w:hAnsiTheme="minorHAnsi" w:cstheme="minorHAnsi"/>
                <w:szCs w:val="24"/>
              </w:rPr>
              <w:t>s</w:t>
            </w:r>
            <w:r w:rsidR="003C293F" w:rsidRPr="003060B4">
              <w:rPr>
                <w:rFonts w:asciiTheme="minorHAnsi" w:hAnsiTheme="minorHAnsi" w:cstheme="minorHAnsi"/>
                <w:szCs w:val="24"/>
              </w:rPr>
              <w:t>tr</w:t>
            </w:r>
            <w:r w:rsidR="00B86E8D" w:rsidRPr="003060B4">
              <w:rPr>
                <w:rFonts w:asciiTheme="minorHAnsi" w:hAnsiTheme="minorHAnsi" w:cstheme="minorHAnsi"/>
                <w:szCs w:val="24"/>
              </w:rPr>
              <w:t>.2</w:t>
            </w:r>
            <w:r w:rsidR="00211157">
              <w:rPr>
                <w:rFonts w:asciiTheme="minorHAnsi" w:hAnsiTheme="minorHAnsi" w:cstheme="minorHAnsi"/>
                <w:szCs w:val="24"/>
              </w:rPr>
              <w:t>4</w:t>
            </w:r>
            <w:r w:rsidR="0087286E" w:rsidRPr="003060B4">
              <w:rPr>
                <w:rFonts w:asciiTheme="minorHAnsi" w:hAnsiTheme="minorHAnsi" w:cstheme="minorHAnsi"/>
                <w:szCs w:val="24"/>
              </w:rPr>
              <w:t xml:space="preserve"> - </w:t>
            </w:r>
            <w:r w:rsidR="001D7A1D" w:rsidRPr="003060B4">
              <w:rPr>
                <w:rFonts w:asciiTheme="minorHAnsi" w:hAnsiTheme="minorHAnsi" w:cstheme="minorHAnsi"/>
                <w:szCs w:val="24"/>
              </w:rPr>
              <w:t>2</w:t>
            </w:r>
            <w:r w:rsidR="00211157">
              <w:rPr>
                <w:rFonts w:asciiTheme="minorHAnsi" w:hAnsiTheme="minorHAnsi" w:cstheme="minorHAnsi"/>
                <w:szCs w:val="24"/>
              </w:rPr>
              <w:t>9</w:t>
            </w:r>
          </w:p>
        </w:tc>
      </w:tr>
      <w:tr w:rsidR="003C293F" w14:paraId="6058A9C5" w14:textId="77777777" w:rsidTr="0087286E">
        <w:tc>
          <w:tcPr>
            <w:tcW w:w="8330" w:type="dxa"/>
          </w:tcPr>
          <w:p w14:paraId="4471E940" w14:textId="77777777" w:rsidR="001D11DC" w:rsidRPr="00BC3E8D" w:rsidRDefault="001D11DC" w:rsidP="00AA117C">
            <w:pPr>
              <w:jc w:val="both"/>
              <w:rPr>
                <w:rFonts w:asciiTheme="minorHAnsi" w:hAnsiTheme="minorHAnsi" w:cstheme="minorHAnsi"/>
                <w:b/>
                <w:szCs w:val="24"/>
              </w:rPr>
            </w:pPr>
          </w:p>
          <w:p w14:paraId="610E2154" w14:textId="359E2B67" w:rsidR="00EA0251" w:rsidRPr="00BC3E8D" w:rsidRDefault="00EA0251" w:rsidP="00AA117C">
            <w:pPr>
              <w:jc w:val="both"/>
              <w:rPr>
                <w:rFonts w:asciiTheme="minorHAnsi" w:hAnsiTheme="minorHAnsi" w:cstheme="minorHAnsi"/>
                <w:b/>
                <w:szCs w:val="24"/>
              </w:rPr>
            </w:pPr>
            <w:r w:rsidRPr="00BC3E8D">
              <w:rPr>
                <w:rFonts w:asciiTheme="minorHAnsi" w:hAnsiTheme="minorHAnsi" w:cstheme="minorHAnsi"/>
                <w:b/>
                <w:szCs w:val="24"/>
              </w:rPr>
              <w:t>VI.</w:t>
            </w:r>
            <w:r w:rsidR="0087286E">
              <w:rPr>
                <w:rFonts w:asciiTheme="minorHAnsi" w:hAnsiTheme="minorHAnsi" w:cstheme="minorHAnsi"/>
                <w:b/>
                <w:szCs w:val="24"/>
              </w:rPr>
              <w:t xml:space="preserve"> Podmínky</w:t>
            </w:r>
            <w:r w:rsidRPr="00BC3E8D">
              <w:rPr>
                <w:rFonts w:asciiTheme="minorHAnsi" w:hAnsiTheme="minorHAnsi" w:cstheme="minorHAnsi"/>
                <w:b/>
                <w:szCs w:val="24"/>
              </w:rPr>
              <w:t xml:space="preserve"> zajištění bezpečnosti a ochrany zdraví dětí a jejich ochrany </w:t>
            </w:r>
          </w:p>
          <w:p w14:paraId="76216EA0" w14:textId="77777777" w:rsidR="00EA0251" w:rsidRPr="00BC3E8D" w:rsidRDefault="00EA0251" w:rsidP="00AA117C">
            <w:pPr>
              <w:jc w:val="both"/>
              <w:rPr>
                <w:rFonts w:asciiTheme="minorHAnsi" w:hAnsiTheme="minorHAnsi" w:cstheme="minorHAnsi"/>
                <w:b/>
                <w:szCs w:val="24"/>
              </w:rPr>
            </w:pPr>
            <w:r w:rsidRPr="00BC3E8D">
              <w:rPr>
                <w:rFonts w:asciiTheme="minorHAnsi" w:hAnsiTheme="minorHAnsi" w:cstheme="minorHAnsi"/>
                <w:b/>
                <w:szCs w:val="24"/>
              </w:rPr>
              <w:t xml:space="preserve">       před sociálně patologickými jevy a před projevy diskriminace, nepřátelství</w:t>
            </w:r>
          </w:p>
          <w:p w14:paraId="46F17680" w14:textId="683C964D" w:rsidR="003C293F" w:rsidRDefault="00EA0251" w:rsidP="00AA117C">
            <w:pPr>
              <w:jc w:val="both"/>
              <w:rPr>
                <w:rFonts w:asciiTheme="minorHAnsi" w:hAnsiTheme="minorHAnsi" w:cstheme="minorHAnsi"/>
                <w:b/>
                <w:szCs w:val="24"/>
              </w:rPr>
            </w:pPr>
            <w:r w:rsidRPr="00BC3E8D">
              <w:rPr>
                <w:rFonts w:asciiTheme="minorHAnsi" w:hAnsiTheme="minorHAnsi" w:cstheme="minorHAnsi"/>
                <w:b/>
                <w:szCs w:val="24"/>
              </w:rPr>
              <w:t xml:space="preserve">       nebo násilí</w:t>
            </w:r>
          </w:p>
          <w:p w14:paraId="775EECC0" w14:textId="77777777" w:rsidR="00B251B2" w:rsidRDefault="00B251B2" w:rsidP="00AA117C">
            <w:pPr>
              <w:jc w:val="both"/>
              <w:rPr>
                <w:rFonts w:asciiTheme="minorHAnsi" w:hAnsiTheme="minorHAnsi" w:cstheme="minorHAnsi"/>
                <w:b/>
                <w:szCs w:val="24"/>
              </w:rPr>
            </w:pPr>
          </w:p>
          <w:p w14:paraId="01F07C79" w14:textId="2E19563A" w:rsidR="002E7590" w:rsidRDefault="002E7590" w:rsidP="00AA117C">
            <w:pPr>
              <w:jc w:val="both"/>
              <w:rPr>
                <w:rFonts w:asciiTheme="minorHAnsi" w:hAnsiTheme="minorHAnsi" w:cstheme="minorHAnsi"/>
                <w:b/>
                <w:bCs/>
                <w:szCs w:val="24"/>
                <w:u w:val="single"/>
              </w:rPr>
            </w:pPr>
            <w:r>
              <w:rPr>
                <w:rFonts w:asciiTheme="minorHAnsi" w:hAnsiTheme="minorHAnsi" w:cstheme="minorHAnsi"/>
                <w:b/>
                <w:szCs w:val="24"/>
              </w:rPr>
              <w:t xml:space="preserve"> - </w:t>
            </w:r>
            <w:r w:rsidRPr="002E7590">
              <w:rPr>
                <w:rFonts w:asciiTheme="minorHAnsi" w:hAnsiTheme="minorHAnsi" w:cstheme="minorHAnsi"/>
                <w:b/>
                <w:bCs/>
                <w:szCs w:val="24"/>
                <w:u w:val="single"/>
              </w:rPr>
              <w:t>Manuál k provozu mateřské školy vzhledem ke COVID – 19</w:t>
            </w:r>
          </w:p>
          <w:p w14:paraId="5CB3DAF5" w14:textId="3F9E6842" w:rsidR="002274D6" w:rsidRPr="00B251B2" w:rsidRDefault="002274D6" w:rsidP="00AA117C">
            <w:pPr>
              <w:jc w:val="both"/>
              <w:rPr>
                <w:rFonts w:asciiTheme="minorHAnsi" w:hAnsiTheme="minorHAnsi" w:cstheme="minorHAnsi"/>
                <w:b/>
                <w:bCs/>
                <w:szCs w:val="24"/>
                <w:u w:val="single"/>
              </w:rPr>
            </w:pPr>
            <w:r w:rsidRPr="002274D6">
              <w:rPr>
                <w:rFonts w:asciiTheme="minorHAnsi" w:hAnsiTheme="minorHAnsi" w:cstheme="minorHAnsi"/>
                <w:b/>
                <w:bCs/>
                <w:szCs w:val="24"/>
              </w:rPr>
              <w:t xml:space="preserve"> </w:t>
            </w:r>
            <w:r w:rsidRPr="00B251B2">
              <w:rPr>
                <w:rFonts w:asciiTheme="minorHAnsi" w:hAnsiTheme="minorHAnsi" w:cstheme="minorHAnsi"/>
                <w:b/>
                <w:bCs/>
                <w:szCs w:val="24"/>
                <w:u w:val="single"/>
              </w:rPr>
              <w:t>- Distanční vzdělávání u dětí s povinnou předškolní docházkou</w:t>
            </w:r>
            <w:r w:rsidR="00460619">
              <w:rPr>
                <w:rFonts w:asciiTheme="minorHAnsi" w:hAnsiTheme="minorHAnsi" w:cstheme="minorHAnsi"/>
                <w:b/>
                <w:bCs/>
                <w:szCs w:val="24"/>
                <w:u w:val="single"/>
              </w:rPr>
              <w:t xml:space="preserve"> – krizové opatř</w:t>
            </w:r>
            <w:r w:rsidR="003728A1">
              <w:rPr>
                <w:rFonts w:asciiTheme="minorHAnsi" w:hAnsiTheme="minorHAnsi" w:cstheme="minorHAnsi"/>
                <w:b/>
                <w:bCs/>
                <w:szCs w:val="24"/>
                <w:u w:val="single"/>
              </w:rPr>
              <w:t>ení</w:t>
            </w:r>
          </w:p>
          <w:p w14:paraId="7B9DEB87" w14:textId="01E3D825" w:rsidR="002E7590" w:rsidRPr="00BC3E8D" w:rsidRDefault="002E7590" w:rsidP="00AA117C">
            <w:pPr>
              <w:jc w:val="both"/>
              <w:rPr>
                <w:rFonts w:asciiTheme="minorHAnsi" w:hAnsiTheme="minorHAnsi" w:cstheme="minorHAnsi"/>
                <w:b/>
                <w:szCs w:val="24"/>
              </w:rPr>
            </w:pPr>
          </w:p>
        </w:tc>
        <w:tc>
          <w:tcPr>
            <w:tcW w:w="1276" w:type="dxa"/>
          </w:tcPr>
          <w:p w14:paraId="0DC5D007" w14:textId="05CA2876" w:rsidR="003C293F" w:rsidRPr="003060B4" w:rsidRDefault="009F005A" w:rsidP="00D82F71">
            <w:pPr>
              <w:jc w:val="both"/>
              <w:rPr>
                <w:rFonts w:asciiTheme="minorHAnsi" w:hAnsiTheme="minorHAnsi" w:cstheme="minorHAnsi"/>
                <w:szCs w:val="24"/>
              </w:rPr>
            </w:pPr>
            <w:r w:rsidRPr="003060B4">
              <w:rPr>
                <w:rFonts w:asciiTheme="minorHAnsi" w:hAnsiTheme="minorHAnsi" w:cstheme="minorHAnsi"/>
                <w:szCs w:val="24"/>
              </w:rPr>
              <w:t>s</w:t>
            </w:r>
            <w:r w:rsidR="003C293F" w:rsidRPr="003060B4">
              <w:rPr>
                <w:rFonts w:asciiTheme="minorHAnsi" w:hAnsiTheme="minorHAnsi" w:cstheme="minorHAnsi"/>
                <w:szCs w:val="24"/>
              </w:rPr>
              <w:t>tr</w:t>
            </w:r>
            <w:r w:rsidR="00B86E8D" w:rsidRPr="003060B4">
              <w:rPr>
                <w:rFonts w:asciiTheme="minorHAnsi" w:hAnsiTheme="minorHAnsi" w:cstheme="minorHAnsi"/>
                <w:szCs w:val="24"/>
              </w:rPr>
              <w:t>.</w:t>
            </w:r>
            <w:r w:rsidR="0025560C">
              <w:rPr>
                <w:rFonts w:asciiTheme="minorHAnsi" w:hAnsiTheme="minorHAnsi" w:cstheme="minorHAnsi"/>
                <w:szCs w:val="24"/>
              </w:rPr>
              <w:t>30</w:t>
            </w:r>
            <w:r w:rsidR="0087286E" w:rsidRPr="003060B4">
              <w:rPr>
                <w:rFonts w:asciiTheme="minorHAnsi" w:hAnsiTheme="minorHAnsi" w:cstheme="minorHAnsi"/>
                <w:szCs w:val="24"/>
              </w:rPr>
              <w:t xml:space="preserve"> - 3</w:t>
            </w:r>
            <w:r w:rsidR="0025560C">
              <w:rPr>
                <w:rFonts w:asciiTheme="minorHAnsi" w:hAnsiTheme="minorHAnsi" w:cstheme="minorHAnsi"/>
                <w:szCs w:val="24"/>
              </w:rPr>
              <w:t>8</w:t>
            </w:r>
          </w:p>
          <w:p w14:paraId="063B6CAC" w14:textId="77777777" w:rsidR="003906AB" w:rsidRPr="003060B4" w:rsidRDefault="003906AB" w:rsidP="00D82F71">
            <w:pPr>
              <w:jc w:val="both"/>
              <w:rPr>
                <w:rFonts w:asciiTheme="minorHAnsi" w:hAnsiTheme="minorHAnsi" w:cstheme="minorHAnsi"/>
                <w:szCs w:val="24"/>
              </w:rPr>
            </w:pPr>
          </w:p>
          <w:p w14:paraId="03C50438" w14:textId="77777777" w:rsidR="003906AB" w:rsidRPr="003060B4" w:rsidRDefault="003906AB" w:rsidP="00D82F71">
            <w:pPr>
              <w:jc w:val="both"/>
              <w:rPr>
                <w:rFonts w:asciiTheme="minorHAnsi" w:hAnsiTheme="minorHAnsi" w:cstheme="minorHAnsi"/>
                <w:szCs w:val="24"/>
              </w:rPr>
            </w:pPr>
          </w:p>
          <w:p w14:paraId="776E19C5" w14:textId="77777777" w:rsidR="003906AB" w:rsidRPr="003060B4" w:rsidRDefault="003906AB" w:rsidP="00D82F71">
            <w:pPr>
              <w:jc w:val="both"/>
              <w:rPr>
                <w:rFonts w:asciiTheme="minorHAnsi" w:hAnsiTheme="minorHAnsi" w:cstheme="minorHAnsi"/>
                <w:szCs w:val="24"/>
              </w:rPr>
            </w:pPr>
          </w:p>
          <w:p w14:paraId="51CC782C" w14:textId="77777777" w:rsidR="0087286E" w:rsidRPr="003060B4" w:rsidRDefault="0087286E" w:rsidP="00D82F71">
            <w:pPr>
              <w:jc w:val="both"/>
              <w:rPr>
                <w:rFonts w:asciiTheme="minorHAnsi" w:hAnsiTheme="minorHAnsi" w:cstheme="minorHAnsi"/>
                <w:szCs w:val="24"/>
              </w:rPr>
            </w:pPr>
          </w:p>
          <w:p w14:paraId="69702499" w14:textId="4AD2DEB1" w:rsidR="003906AB" w:rsidRPr="003060B4" w:rsidRDefault="003906AB" w:rsidP="00D82F71">
            <w:pPr>
              <w:jc w:val="both"/>
              <w:rPr>
                <w:rFonts w:asciiTheme="minorHAnsi" w:hAnsiTheme="minorHAnsi" w:cstheme="minorHAnsi"/>
                <w:szCs w:val="24"/>
              </w:rPr>
            </w:pPr>
            <w:r w:rsidRPr="003060B4">
              <w:rPr>
                <w:rFonts w:asciiTheme="minorHAnsi" w:hAnsiTheme="minorHAnsi" w:cstheme="minorHAnsi"/>
                <w:szCs w:val="24"/>
              </w:rPr>
              <w:t>str.</w:t>
            </w:r>
            <w:r w:rsidR="00D12FA2" w:rsidRPr="003060B4">
              <w:rPr>
                <w:rFonts w:asciiTheme="minorHAnsi" w:hAnsiTheme="minorHAnsi" w:cstheme="minorHAnsi"/>
                <w:szCs w:val="24"/>
              </w:rPr>
              <w:t>3</w:t>
            </w:r>
            <w:r w:rsidR="0025560C">
              <w:rPr>
                <w:rFonts w:asciiTheme="minorHAnsi" w:hAnsiTheme="minorHAnsi" w:cstheme="minorHAnsi"/>
                <w:szCs w:val="24"/>
              </w:rPr>
              <w:t>9</w:t>
            </w:r>
            <w:r w:rsidR="0087286E" w:rsidRPr="003060B4">
              <w:rPr>
                <w:rFonts w:asciiTheme="minorHAnsi" w:hAnsiTheme="minorHAnsi" w:cstheme="minorHAnsi"/>
                <w:szCs w:val="24"/>
              </w:rPr>
              <w:t xml:space="preserve"> </w:t>
            </w:r>
            <w:r w:rsidR="00D12FA2" w:rsidRPr="003060B4">
              <w:rPr>
                <w:rFonts w:asciiTheme="minorHAnsi" w:hAnsiTheme="minorHAnsi" w:cstheme="minorHAnsi"/>
                <w:szCs w:val="24"/>
              </w:rPr>
              <w:t>-</w:t>
            </w:r>
            <w:r w:rsidR="0087286E" w:rsidRPr="003060B4">
              <w:rPr>
                <w:rFonts w:asciiTheme="minorHAnsi" w:hAnsiTheme="minorHAnsi" w:cstheme="minorHAnsi"/>
                <w:szCs w:val="24"/>
              </w:rPr>
              <w:t xml:space="preserve"> 4</w:t>
            </w:r>
            <w:r w:rsidR="0025560C">
              <w:rPr>
                <w:rFonts w:asciiTheme="minorHAnsi" w:hAnsiTheme="minorHAnsi" w:cstheme="minorHAnsi"/>
                <w:szCs w:val="24"/>
              </w:rPr>
              <w:t>4</w:t>
            </w:r>
          </w:p>
          <w:p w14:paraId="7461A089" w14:textId="4AA52AEE" w:rsidR="0087286E" w:rsidRPr="003060B4" w:rsidRDefault="0087286E" w:rsidP="00D82F71">
            <w:pPr>
              <w:jc w:val="both"/>
              <w:rPr>
                <w:rFonts w:asciiTheme="minorHAnsi" w:hAnsiTheme="minorHAnsi" w:cstheme="minorHAnsi"/>
                <w:sz w:val="22"/>
                <w:szCs w:val="22"/>
              </w:rPr>
            </w:pPr>
            <w:r w:rsidRPr="003060B4">
              <w:rPr>
                <w:rFonts w:asciiTheme="minorHAnsi" w:hAnsiTheme="minorHAnsi" w:cstheme="minorHAnsi"/>
                <w:szCs w:val="22"/>
              </w:rPr>
              <w:t>str.4</w:t>
            </w:r>
            <w:r w:rsidR="0025560C">
              <w:rPr>
                <w:rFonts w:asciiTheme="minorHAnsi" w:hAnsiTheme="minorHAnsi" w:cstheme="minorHAnsi"/>
                <w:szCs w:val="22"/>
              </w:rPr>
              <w:t>5</w:t>
            </w:r>
            <w:r w:rsidRPr="003060B4">
              <w:rPr>
                <w:rFonts w:asciiTheme="minorHAnsi" w:hAnsiTheme="minorHAnsi" w:cstheme="minorHAnsi"/>
                <w:szCs w:val="22"/>
              </w:rPr>
              <w:t xml:space="preserve"> - 4</w:t>
            </w:r>
            <w:r w:rsidR="0025560C">
              <w:rPr>
                <w:rFonts w:asciiTheme="minorHAnsi" w:hAnsiTheme="minorHAnsi" w:cstheme="minorHAnsi"/>
                <w:szCs w:val="22"/>
              </w:rPr>
              <w:t>8</w:t>
            </w:r>
          </w:p>
        </w:tc>
      </w:tr>
      <w:tr w:rsidR="003C293F" w14:paraId="6A4B211D" w14:textId="77777777" w:rsidTr="0087286E">
        <w:tc>
          <w:tcPr>
            <w:tcW w:w="8330" w:type="dxa"/>
          </w:tcPr>
          <w:p w14:paraId="4475CA1A" w14:textId="77777777" w:rsidR="001D11DC" w:rsidRPr="00BC3E8D" w:rsidRDefault="001D11DC" w:rsidP="00AA117C">
            <w:pPr>
              <w:jc w:val="both"/>
              <w:rPr>
                <w:rFonts w:asciiTheme="minorHAnsi" w:hAnsiTheme="minorHAnsi" w:cstheme="minorHAnsi"/>
                <w:b/>
                <w:szCs w:val="24"/>
              </w:rPr>
            </w:pPr>
          </w:p>
          <w:p w14:paraId="75D7119F" w14:textId="772AA043" w:rsidR="003C293F" w:rsidRPr="00BC3E8D" w:rsidRDefault="00EA0251" w:rsidP="00AA117C">
            <w:pPr>
              <w:jc w:val="both"/>
              <w:rPr>
                <w:rFonts w:asciiTheme="minorHAnsi" w:hAnsiTheme="minorHAnsi" w:cstheme="minorHAnsi"/>
                <w:sz w:val="22"/>
                <w:szCs w:val="22"/>
              </w:rPr>
            </w:pPr>
            <w:r w:rsidRPr="00BC3E8D">
              <w:rPr>
                <w:rFonts w:asciiTheme="minorHAnsi" w:hAnsiTheme="minorHAnsi" w:cstheme="minorHAnsi"/>
                <w:b/>
                <w:szCs w:val="24"/>
              </w:rPr>
              <w:t>VII. Zacházení s majetkem mateřské školy</w:t>
            </w:r>
            <w:r w:rsidR="00722FEA">
              <w:rPr>
                <w:rFonts w:asciiTheme="minorHAnsi" w:hAnsiTheme="minorHAnsi" w:cstheme="minorHAnsi"/>
                <w:b/>
                <w:szCs w:val="24"/>
              </w:rPr>
              <w:t xml:space="preserve"> </w:t>
            </w:r>
            <w:r w:rsidR="00722FEA" w:rsidRPr="007A26C6">
              <w:rPr>
                <w:rFonts w:asciiTheme="minorHAnsi" w:hAnsiTheme="minorHAnsi" w:cstheme="minorHAnsi"/>
                <w:b/>
                <w:szCs w:val="24"/>
              </w:rPr>
              <w:t>ze strany dětí</w:t>
            </w:r>
          </w:p>
        </w:tc>
        <w:tc>
          <w:tcPr>
            <w:tcW w:w="1276" w:type="dxa"/>
          </w:tcPr>
          <w:p w14:paraId="56CBFA38" w14:textId="1BB116EA" w:rsidR="003C293F" w:rsidRPr="003060B4" w:rsidRDefault="009F005A" w:rsidP="00D82F71">
            <w:pPr>
              <w:jc w:val="both"/>
              <w:rPr>
                <w:rFonts w:asciiTheme="minorHAnsi" w:hAnsiTheme="minorHAnsi" w:cstheme="minorHAnsi"/>
                <w:sz w:val="22"/>
                <w:szCs w:val="22"/>
              </w:rPr>
            </w:pPr>
            <w:r w:rsidRPr="003060B4">
              <w:rPr>
                <w:rFonts w:asciiTheme="minorHAnsi" w:hAnsiTheme="minorHAnsi" w:cstheme="minorHAnsi"/>
                <w:szCs w:val="24"/>
              </w:rPr>
              <w:t>s</w:t>
            </w:r>
            <w:r w:rsidR="003C293F" w:rsidRPr="003060B4">
              <w:rPr>
                <w:rFonts w:asciiTheme="minorHAnsi" w:hAnsiTheme="minorHAnsi" w:cstheme="minorHAnsi"/>
                <w:szCs w:val="24"/>
              </w:rPr>
              <w:t>tr</w:t>
            </w:r>
            <w:r w:rsidR="00B86E8D" w:rsidRPr="003060B4">
              <w:rPr>
                <w:rFonts w:asciiTheme="minorHAnsi" w:hAnsiTheme="minorHAnsi" w:cstheme="minorHAnsi"/>
                <w:szCs w:val="24"/>
              </w:rPr>
              <w:t>.</w:t>
            </w:r>
            <w:r w:rsidR="00D12FA2" w:rsidRPr="003060B4">
              <w:rPr>
                <w:rFonts w:asciiTheme="minorHAnsi" w:hAnsiTheme="minorHAnsi" w:cstheme="minorHAnsi"/>
                <w:szCs w:val="24"/>
              </w:rPr>
              <w:t>4</w:t>
            </w:r>
            <w:r w:rsidR="004F23A7">
              <w:rPr>
                <w:rFonts w:asciiTheme="minorHAnsi" w:hAnsiTheme="minorHAnsi" w:cstheme="minorHAnsi"/>
                <w:szCs w:val="24"/>
              </w:rPr>
              <w:t>9</w:t>
            </w:r>
            <w:r w:rsidR="0087286E" w:rsidRPr="003060B4">
              <w:rPr>
                <w:rFonts w:asciiTheme="minorHAnsi" w:hAnsiTheme="minorHAnsi" w:cstheme="minorHAnsi"/>
                <w:szCs w:val="24"/>
              </w:rPr>
              <w:t xml:space="preserve"> - </w:t>
            </w:r>
            <w:r w:rsidR="004F23A7">
              <w:rPr>
                <w:rFonts w:asciiTheme="minorHAnsi" w:hAnsiTheme="minorHAnsi" w:cstheme="minorHAnsi"/>
                <w:szCs w:val="24"/>
              </w:rPr>
              <w:t>50</w:t>
            </w:r>
          </w:p>
        </w:tc>
      </w:tr>
      <w:tr w:rsidR="003C293F" w14:paraId="7A7D8F75" w14:textId="77777777" w:rsidTr="0087286E">
        <w:tc>
          <w:tcPr>
            <w:tcW w:w="8330" w:type="dxa"/>
          </w:tcPr>
          <w:p w14:paraId="5F424F84" w14:textId="77777777" w:rsidR="00EA0251" w:rsidRPr="00BC3E8D" w:rsidRDefault="00EA0251" w:rsidP="00AA117C">
            <w:pPr>
              <w:jc w:val="both"/>
              <w:rPr>
                <w:rFonts w:asciiTheme="minorHAnsi" w:hAnsiTheme="minorHAnsi" w:cstheme="minorHAnsi"/>
                <w:szCs w:val="24"/>
              </w:rPr>
            </w:pPr>
          </w:p>
          <w:p w14:paraId="0DF17012" w14:textId="77777777" w:rsidR="003C293F" w:rsidRPr="00BC3E8D" w:rsidRDefault="00EA0251" w:rsidP="00AA117C">
            <w:pPr>
              <w:jc w:val="both"/>
              <w:rPr>
                <w:rFonts w:asciiTheme="minorHAnsi" w:hAnsiTheme="minorHAnsi" w:cstheme="minorHAnsi"/>
                <w:sz w:val="22"/>
                <w:szCs w:val="22"/>
              </w:rPr>
            </w:pPr>
            <w:r w:rsidRPr="00BC3E8D">
              <w:rPr>
                <w:rFonts w:asciiTheme="minorHAnsi" w:hAnsiTheme="minorHAnsi" w:cstheme="minorHAnsi"/>
                <w:b/>
                <w:szCs w:val="24"/>
              </w:rPr>
              <w:t>VIII.  Závěrečná ustanovení</w:t>
            </w:r>
          </w:p>
        </w:tc>
        <w:tc>
          <w:tcPr>
            <w:tcW w:w="1276" w:type="dxa"/>
          </w:tcPr>
          <w:p w14:paraId="02651259" w14:textId="7AD0BE93" w:rsidR="003C293F" w:rsidRPr="003060B4" w:rsidRDefault="009F005A" w:rsidP="00D82F71">
            <w:pPr>
              <w:jc w:val="both"/>
              <w:rPr>
                <w:rFonts w:asciiTheme="minorHAnsi" w:hAnsiTheme="minorHAnsi" w:cstheme="minorHAnsi"/>
                <w:sz w:val="22"/>
                <w:szCs w:val="22"/>
              </w:rPr>
            </w:pPr>
            <w:r w:rsidRPr="003060B4">
              <w:rPr>
                <w:rFonts w:asciiTheme="minorHAnsi" w:hAnsiTheme="minorHAnsi" w:cstheme="minorHAnsi"/>
                <w:szCs w:val="24"/>
              </w:rPr>
              <w:t>s</w:t>
            </w:r>
            <w:r w:rsidR="003C293F" w:rsidRPr="003060B4">
              <w:rPr>
                <w:rFonts w:asciiTheme="minorHAnsi" w:hAnsiTheme="minorHAnsi" w:cstheme="minorHAnsi"/>
                <w:szCs w:val="24"/>
              </w:rPr>
              <w:t>tr</w:t>
            </w:r>
            <w:r w:rsidR="00B86E8D" w:rsidRPr="003060B4">
              <w:rPr>
                <w:rFonts w:asciiTheme="minorHAnsi" w:hAnsiTheme="minorHAnsi" w:cstheme="minorHAnsi"/>
                <w:szCs w:val="24"/>
              </w:rPr>
              <w:t>.</w:t>
            </w:r>
            <w:r w:rsidR="0087286E" w:rsidRPr="003060B4">
              <w:rPr>
                <w:rFonts w:asciiTheme="minorHAnsi" w:hAnsiTheme="minorHAnsi" w:cstheme="minorHAnsi"/>
                <w:szCs w:val="24"/>
              </w:rPr>
              <w:t>5</w:t>
            </w:r>
            <w:r w:rsidR="004F23A7">
              <w:rPr>
                <w:rFonts w:asciiTheme="minorHAnsi" w:hAnsiTheme="minorHAnsi" w:cstheme="minorHAnsi"/>
                <w:szCs w:val="24"/>
              </w:rPr>
              <w:t>1</w:t>
            </w:r>
            <w:r w:rsidR="0087286E" w:rsidRPr="003060B4">
              <w:rPr>
                <w:rFonts w:asciiTheme="minorHAnsi" w:hAnsiTheme="minorHAnsi" w:cstheme="minorHAnsi"/>
                <w:szCs w:val="24"/>
              </w:rPr>
              <w:t xml:space="preserve"> </w:t>
            </w:r>
          </w:p>
        </w:tc>
      </w:tr>
    </w:tbl>
    <w:p w14:paraId="0F0A86D3" w14:textId="77777777" w:rsidR="008C4ADE" w:rsidRDefault="008C4ADE" w:rsidP="00CB40DC">
      <w:pPr>
        <w:tabs>
          <w:tab w:val="left" w:pos="7710"/>
        </w:tabs>
        <w:jc w:val="both"/>
        <w:rPr>
          <w:szCs w:val="24"/>
        </w:rPr>
      </w:pPr>
    </w:p>
    <w:p w14:paraId="21E3030D" w14:textId="77777777" w:rsidR="006E63A6" w:rsidRPr="008017DF" w:rsidRDefault="00BA0B71" w:rsidP="00D82F71">
      <w:pPr>
        <w:overflowPunct/>
        <w:autoSpaceDE/>
        <w:autoSpaceDN/>
        <w:adjustRightInd/>
        <w:textAlignment w:val="auto"/>
        <w:rPr>
          <w:rFonts w:asciiTheme="minorHAnsi" w:hAnsiTheme="minorHAnsi" w:cstheme="minorHAnsi"/>
          <w:b/>
          <w:szCs w:val="24"/>
          <w:u w:val="single"/>
        </w:rPr>
      </w:pPr>
      <w:r w:rsidRPr="008017DF">
        <w:rPr>
          <w:rFonts w:asciiTheme="minorHAnsi" w:hAnsiTheme="minorHAnsi" w:cstheme="minorHAnsi"/>
          <w:b/>
          <w:szCs w:val="24"/>
        </w:rPr>
        <w:t xml:space="preserve"> </w:t>
      </w:r>
      <w:r w:rsidR="00D82F71" w:rsidRPr="008017DF">
        <w:rPr>
          <w:rFonts w:asciiTheme="minorHAnsi" w:hAnsiTheme="minorHAnsi" w:cstheme="minorHAnsi"/>
          <w:b/>
          <w:szCs w:val="24"/>
          <w:u w:val="single"/>
        </w:rPr>
        <w:t>Součástí Školní řádu jsou následující přílohy:</w:t>
      </w:r>
    </w:p>
    <w:p w14:paraId="1CF8DE9E" w14:textId="77777777" w:rsidR="006E63A6" w:rsidRPr="008017DF" w:rsidRDefault="00F77037"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1.</w:t>
      </w:r>
      <w:r w:rsidR="00067DD2" w:rsidRPr="008017DF">
        <w:rPr>
          <w:rFonts w:asciiTheme="minorHAnsi" w:hAnsiTheme="minorHAnsi" w:cstheme="minorHAnsi"/>
          <w:szCs w:val="24"/>
        </w:rPr>
        <w:t xml:space="preserve"> </w:t>
      </w:r>
      <w:r w:rsidR="006E3052" w:rsidRPr="008017DF">
        <w:rPr>
          <w:rFonts w:asciiTheme="minorHAnsi" w:hAnsiTheme="minorHAnsi" w:cstheme="minorHAnsi"/>
          <w:szCs w:val="24"/>
        </w:rPr>
        <w:t>Omluvenka nepřítomnosti dítěte v mateřské škole</w:t>
      </w:r>
    </w:p>
    <w:p w14:paraId="001DAB28" w14:textId="77777777" w:rsidR="00540690" w:rsidRPr="008017DF" w:rsidRDefault="00F77037"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2.</w:t>
      </w:r>
      <w:r w:rsidR="00067DD2" w:rsidRPr="008017DF">
        <w:rPr>
          <w:rFonts w:asciiTheme="minorHAnsi" w:hAnsiTheme="minorHAnsi" w:cstheme="minorHAnsi"/>
          <w:szCs w:val="24"/>
        </w:rPr>
        <w:t xml:space="preserve"> </w:t>
      </w:r>
      <w:r w:rsidR="006E3052" w:rsidRPr="008017DF">
        <w:rPr>
          <w:rFonts w:asciiTheme="minorHAnsi" w:hAnsiTheme="minorHAnsi" w:cstheme="minorHAnsi"/>
          <w:szCs w:val="24"/>
        </w:rPr>
        <w:t>Doporučení MŠMT pro mateřské školy k problematice pozdního vyzvedávání dítěte</w:t>
      </w:r>
    </w:p>
    <w:p w14:paraId="12812586" w14:textId="4B9FE1F5" w:rsidR="00883970" w:rsidRPr="008017DF" w:rsidRDefault="00540690"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 xml:space="preserve">  </w:t>
      </w:r>
      <w:r w:rsidR="006E3052" w:rsidRPr="008017DF">
        <w:rPr>
          <w:rFonts w:asciiTheme="minorHAnsi" w:hAnsiTheme="minorHAnsi" w:cstheme="minorHAnsi"/>
          <w:szCs w:val="24"/>
        </w:rPr>
        <w:t xml:space="preserve"> </w:t>
      </w:r>
      <w:r w:rsidRPr="008017DF">
        <w:rPr>
          <w:rFonts w:asciiTheme="minorHAnsi" w:hAnsiTheme="minorHAnsi" w:cstheme="minorHAnsi"/>
          <w:szCs w:val="24"/>
        </w:rPr>
        <w:t xml:space="preserve"> </w:t>
      </w:r>
      <w:r w:rsidR="006E3052" w:rsidRPr="008017DF">
        <w:rPr>
          <w:rFonts w:asciiTheme="minorHAnsi" w:hAnsiTheme="minorHAnsi" w:cstheme="minorHAnsi"/>
          <w:szCs w:val="24"/>
        </w:rPr>
        <w:t>z mateřské školy po ukončení provozu</w:t>
      </w:r>
    </w:p>
    <w:p w14:paraId="7F893C26" w14:textId="77777777" w:rsidR="00D82F71" w:rsidRPr="008017DF" w:rsidRDefault="00F77037"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3.</w:t>
      </w:r>
      <w:r w:rsidR="00067DD2" w:rsidRPr="008017DF">
        <w:rPr>
          <w:rFonts w:asciiTheme="minorHAnsi" w:hAnsiTheme="minorHAnsi" w:cstheme="minorHAnsi"/>
          <w:szCs w:val="24"/>
        </w:rPr>
        <w:t xml:space="preserve"> </w:t>
      </w:r>
      <w:r w:rsidR="006E3052" w:rsidRPr="008017DF">
        <w:rPr>
          <w:rFonts w:asciiTheme="minorHAnsi" w:hAnsiTheme="minorHAnsi" w:cstheme="minorHAnsi"/>
          <w:szCs w:val="24"/>
        </w:rPr>
        <w:t>Podávání léků</w:t>
      </w:r>
    </w:p>
    <w:p w14:paraId="4ED58008" w14:textId="77777777" w:rsidR="00D82F71" w:rsidRPr="008017DF" w:rsidRDefault="00F77037"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4.</w:t>
      </w:r>
      <w:r w:rsidR="00067DD2" w:rsidRPr="008017DF">
        <w:rPr>
          <w:rFonts w:asciiTheme="minorHAnsi" w:hAnsiTheme="minorHAnsi" w:cstheme="minorHAnsi"/>
          <w:szCs w:val="24"/>
        </w:rPr>
        <w:t xml:space="preserve"> </w:t>
      </w:r>
      <w:r w:rsidR="006E3052" w:rsidRPr="008017DF">
        <w:rPr>
          <w:rFonts w:asciiTheme="minorHAnsi" w:hAnsiTheme="minorHAnsi" w:cstheme="minorHAnsi"/>
          <w:szCs w:val="24"/>
        </w:rPr>
        <w:t>Režim dne</w:t>
      </w:r>
    </w:p>
    <w:p w14:paraId="23324A9A" w14:textId="77777777" w:rsidR="00540690" w:rsidRPr="008017DF" w:rsidRDefault="00F77037"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5.</w:t>
      </w:r>
      <w:r w:rsidR="00067DD2" w:rsidRPr="008017DF">
        <w:rPr>
          <w:rFonts w:asciiTheme="minorHAnsi" w:hAnsiTheme="minorHAnsi" w:cstheme="minorHAnsi"/>
          <w:szCs w:val="24"/>
        </w:rPr>
        <w:t xml:space="preserve"> </w:t>
      </w:r>
      <w:r w:rsidR="006E3052" w:rsidRPr="008017DF">
        <w:rPr>
          <w:rFonts w:asciiTheme="minorHAnsi" w:hAnsiTheme="minorHAnsi" w:cstheme="minorHAnsi"/>
          <w:szCs w:val="24"/>
        </w:rPr>
        <w:t>Úplata za předškolní vzdělávání a pokyn ředitelky ke stan</w:t>
      </w:r>
      <w:r w:rsidR="00551499" w:rsidRPr="008017DF">
        <w:rPr>
          <w:rFonts w:asciiTheme="minorHAnsi" w:hAnsiTheme="minorHAnsi" w:cstheme="minorHAnsi"/>
          <w:szCs w:val="24"/>
        </w:rPr>
        <w:t>ovení úplaty za předškolní</w:t>
      </w:r>
    </w:p>
    <w:p w14:paraId="6F9D810E" w14:textId="3B451AAC" w:rsidR="00D82F71" w:rsidRPr="008017DF" w:rsidRDefault="00540690"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 xml:space="preserve">    </w:t>
      </w:r>
      <w:r w:rsidR="006E3052" w:rsidRPr="008017DF">
        <w:rPr>
          <w:rFonts w:asciiTheme="minorHAnsi" w:hAnsiTheme="minorHAnsi" w:cstheme="minorHAnsi"/>
          <w:szCs w:val="24"/>
        </w:rPr>
        <w:t>vzdělávání</w:t>
      </w:r>
    </w:p>
    <w:p w14:paraId="086CE13D" w14:textId="77777777" w:rsidR="00D82F71" w:rsidRPr="008017DF" w:rsidRDefault="00F77037"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6.</w:t>
      </w:r>
      <w:r w:rsidR="00067DD2" w:rsidRPr="008017DF">
        <w:rPr>
          <w:rFonts w:asciiTheme="minorHAnsi" w:hAnsiTheme="minorHAnsi" w:cstheme="minorHAnsi"/>
          <w:szCs w:val="24"/>
        </w:rPr>
        <w:t xml:space="preserve"> </w:t>
      </w:r>
      <w:r w:rsidR="006E3052" w:rsidRPr="008017DF">
        <w:rPr>
          <w:rFonts w:asciiTheme="minorHAnsi" w:hAnsiTheme="minorHAnsi" w:cstheme="minorHAnsi"/>
          <w:szCs w:val="24"/>
        </w:rPr>
        <w:t>Kritéria pro přijímání dětí</w:t>
      </w:r>
    </w:p>
    <w:p w14:paraId="54098B0B" w14:textId="77777777" w:rsidR="00D82F71" w:rsidRPr="008017DF" w:rsidRDefault="00F77037"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7.</w:t>
      </w:r>
      <w:r w:rsidR="00067DD2" w:rsidRPr="008017DF">
        <w:rPr>
          <w:rFonts w:asciiTheme="minorHAnsi" w:hAnsiTheme="minorHAnsi" w:cstheme="minorHAnsi"/>
          <w:szCs w:val="24"/>
        </w:rPr>
        <w:t xml:space="preserve"> </w:t>
      </w:r>
      <w:r w:rsidR="006E3052" w:rsidRPr="008017DF">
        <w:rPr>
          <w:rFonts w:asciiTheme="minorHAnsi" w:hAnsiTheme="minorHAnsi" w:cstheme="minorHAnsi"/>
          <w:szCs w:val="24"/>
        </w:rPr>
        <w:t>Žádost o přijetí dítěte k předškolnímu vzdělávání</w:t>
      </w:r>
    </w:p>
    <w:p w14:paraId="0D281372" w14:textId="77777777" w:rsidR="00D82F71" w:rsidRPr="008017DF" w:rsidRDefault="00F77037"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8.</w:t>
      </w:r>
      <w:r w:rsidR="00067DD2" w:rsidRPr="008017DF">
        <w:rPr>
          <w:rFonts w:asciiTheme="minorHAnsi" w:hAnsiTheme="minorHAnsi" w:cstheme="minorHAnsi"/>
          <w:szCs w:val="24"/>
        </w:rPr>
        <w:t xml:space="preserve"> </w:t>
      </w:r>
      <w:r w:rsidR="006E3052" w:rsidRPr="008017DF">
        <w:rPr>
          <w:rFonts w:asciiTheme="minorHAnsi" w:hAnsiTheme="minorHAnsi" w:cstheme="minorHAnsi"/>
          <w:szCs w:val="24"/>
        </w:rPr>
        <w:t>Evidenční list dítěte</w:t>
      </w:r>
      <w:r w:rsidR="00D82F71" w:rsidRPr="008017DF">
        <w:rPr>
          <w:rFonts w:asciiTheme="minorHAnsi" w:hAnsiTheme="minorHAnsi" w:cstheme="minorHAnsi"/>
          <w:szCs w:val="24"/>
        </w:rPr>
        <w:t xml:space="preserve"> </w:t>
      </w:r>
    </w:p>
    <w:p w14:paraId="557EA5D9" w14:textId="77777777" w:rsidR="00D82F71" w:rsidRPr="008017DF" w:rsidRDefault="00F77037" w:rsidP="008017DF">
      <w:pPr>
        <w:overflowPunct/>
        <w:autoSpaceDE/>
        <w:autoSpaceDN/>
        <w:adjustRightInd/>
        <w:jc w:val="both"/>
        <w:textAlignment w:val="auto"/>
        <w:rPr>
          <w:rFonts w:asciiTheme="minorHAnsi" w:hAnsiTheme="minorHAnsi" w:cstheme="minorHAnsi"/>
          <w:b/>
          <w:szCs w:val="24"/>
        </w:rPr>
      </w:pPr>
      <w:r w:rsidRPr="008017DF">
        <w:rPr>
          <w:rFonts w:asciiTheme="minorHAnsi" w:hAnsiTheme="minorHAnsi" w:cstheme="minorHAnsi"/>
          <w:szCs w:val="24"/>
        </w:rPr>
        <w:t>9.</w:t>
      </w:r>
      <w:r w:rsidR="00067DD2" w:rsidRPr="008017DF">
        <w:rPr>
          <w:rFonts w:asciiTheme="minorHAnsi" w:hAnsiTheme="minorHAnsi" w:cstheme="minorHAnsi"/>
          <w:szCs w:val="24"/>
        </w:rPr>
        <w:t xml:space="preserve"> </w:t>
      </w:r>
      <w:r w:rsidR="006E3052" w:rsidRPr="008017DF">
        <w:rPr>
          <w:rFonts w:asciiTheme="minorHAnsi" w:hAnsiTheme="minorHAnsi" w:cstheme="minorHAnsi"/>
          <w:szCs w:val="24"/>
        </w:rPr>
        <w:t>Dohoda o ukončení předškolního vzdělávání</w:t>
      </w:r>
    </w:p>
    <w:p w14:paraId="76AD60D4" w14:textId="77777777" w:rsidR="006E3052" w:rsidRPr="008017DF" w:rsidRDefault="00F77037"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10.</w:t>
      </w:r>
      <w:r w:rsidR="00067DD2" w:rsidRPr="008017DF">
        <w:rPr>
          <w:rFonts w:asciiTheme="minorHAnsi" w:hAnsiTheme="minorHAnsi" w:cstheme="minorHAnsi"/>
          <w:szCs w:val="24"/>
        </w:rPr>
        <w:t xml:space="preserve"> </w:t>
      </w:r>
      <w:r w:rsidR="006E3052" w:rsidRPr="008017DF">
        <w:rPr>
          <w:rFonts w:asciiTheme="minorHAnsi" w:hAnsiTheme="minorHAnsi" w:cstheme="minorHAnsi"/>
          <w:szCs w:val="24"/>
        </w:rPr>
        <w:t>Výsledky a hodnocení očekávaných kompetencí předškolního vzdělávání</w:t>
      </w:r>
    </w:p>
    <w:p w14:paraId="2E32715E" w14:textId="77777777" w:rsidR="00727199" w:rsidRPr="008017DF" w:rsidRDefault="006E3052" w:rsidP="008017DF">
      <w:pPr>
        <w:overflowPunct/>
        <w:autoSpaceDE/>
        <w:autoSpaceDN/>
        <w:adjustRightInd/>
        <w:jc w:val="both"/>
        <w:textAlignment w:val="auto"/>
        <w:rPr>
          <w:rFonts w:asciiTheme="minorHAnsi" w:hAnsiTheme="minorHAnsi" w:cstheme="minorHAnsi"/>
          <w:szCs w:val="24"/>
        </w:rPr>
      </w:pPr>
      <w:r w:rsidRPr="008017DF">
        <w:rPr>
          <w:rFonts w:asciiTheme="minorHAnsi" w:hAnsiTheme="minorHAnsi" w:cstheme="minorHAnsi"/>
          <w:szCs w:val="24"/>
        </w:rPr>
        <w:t>11.</w:t>
      </w:r>
      <w:r w:rsidR="00727199" w:rsidRPr="008017DF">
        <w:rPr>
          <w:rFonts w:asciiTheme="minorHAnsi" w:hAnsiTheme="minorHAnsi" w:cstheme="minorHAnsi"/>
          <w:szCs w:val="24"/>
        </w:rPr>
        <w:t xml:space="preserve"> </w:t>
      </w:r>
      <w:r w:rsidRPr="008017DF">
        <w:rPr>
          <w:rFonts w:asciiTheme="minorHAnsi" w:hAnsiTheme="minorHAnsi" w:cstheme="minorHAnsi"/>
          <w:szCs w:val="24"/>
        </w:rPr>
        <w:t>Průkazné seznámení zaměstnanců a zákonných zástupců dítěte se školním řádem</w:t>
      </w:r>
    </w:p>
    <w:p w14:paraId="74688D8A" w14:textId="2557FB01" w:rsidR="006369D2" w:rsidRPr="008017DF" w:rsidRDefault="00727199" w:rsidP="008017DF">
      <w:pPr>
        <w:overflowPunct/>
        <w:autoSpaceDE/>
        <w:autoSpaceDN/>
        <w:adjustRightInd/>
        <w:jc w:val="both"/>
        <w:textAlignment w:val="auto"/>
        <w:rPr>
          <w:rFonts w:asciiTheme="minorHAnsi" w:hAnsiTheme="minorHAnsi" w:cstheme="minorHAnsi"/>
          <w:b/>
          <w:szCs w:val="24"/>
        </w:rPr>
      </w:pPr>
      <w:r w:rsidRPr="008017DF">
        <w:rPr>
          <w:rFonts w:asciiTheme="minorHAnsi" w:hAnsiTheme="minorHAnsi" w:cstheme="minorHAnsi"/>
          <w:szCs w:val="24"/>
        </w:rPr>
        <w:t xml:space="preserve">      </w:t>
      </w:r>
      <w:r w:rsidR="006E3052" w:rsidRPr="008017DF">
        <w:rPr>
          <w:rFonts w:asciiTheme="minorHAnsi" w:hAnsiTheme="minorHAnsi" w:cstheme="minorHAnsi"/>
          <w:szCs w:val="24"/>
        </w:rPr>
        <w:t xml:space="preserve"> mateřské školy Velké Němčice</w:t>
      </w:r>
      <w:r w:rsidR="006369D2" w:rsidRPr="008017DF">
        <w:rPr>
          <w:rFonts w:asciiTheme="minorHAnsi" w:hAnsiTheme="minorHAnsi" w:cstheme="minorHAnsi"/>
          <w:szCs w:val="24"/>
        </w:rPr>
        <w:t xml:space="preserve"> </w:t>
      </w:r>
    </w:p>
    <w:p w14:paraId="6A0ACFF5" w14:textId="0756D224" w:rsidR="00883970" w:rsidRDefault="00D82F71" w:rsidP="004C1185">
      <w:pPr>
        <w:jc w:val="both"/>
        <w:rPr>
          <w:szCs w:val="24"/>
        </w:rPr>
      </w:pPr>
      <w:r>
        <w:rPr>
          <w:szCs w:val="24"/>
        </w:rPr>
        <w:t xml:space="preserve">        </w:t>
      </w:r>
    </w:p>
    <w:p w14:paraId="28C8615B" w14:textId="2A4BB554" w:rsidR="003C7847" w:rsidRDefault="003C7847" w:rsidP="004C1185">
      <w:pPr>
        <w:jc w:val="both"/>
        <w:rPr>
          <w:szCs w:val="24"/>
        </w:rPr>
      </w:pPr>
    </w:p>
    <w:p w14:paraId="3578261E" w14:textId="5D5B1521" w:rsidR="003C7847" w:rsidRDefault="003C7847" w:rsidP="004C1185">
      <w:pPr>
        <w:jc w:val="both"/>
        <w:rPr>
          <w:szCs w:val="24"/>
        </w:rPr>
      </w:pPr>
    </w:p>
    <w:p w14:paraId="0A4670BA" w14:textId="4C763B87" w:rsidR="003C7847" w:rsidRDefault="003C7847" w:rsidP="004C1185">
      <w:pPr>
        <w:jc w:val="both"/>
        <w:rPr>
          <w:szCs w:val="24"/>
        </w:rPr>
      </w:pPr>
    </w:p>
    <w:p w14:paraId="629F2E75" w14:textId="3F944E99" w:rsidR="00207C4C" w:rsidRDefault="001A0CF5" w:rsidP="001A0CF5">
      <w:pPr>
        <w:rPr>
          <w:rFonts w:asciiTheme="minorHAnsi" w:hAnsiTheme="minorHAnsi" w:cstheme="minorHAnsi"/>
          <w:b/>
          <w:sz w:val="28"/>
          <w:szCs w:val="28"/>
        </w:rPr>
      </w:pPr>
      <w:r>
        <w:rPr>
          <w:rFonts w:asciiTheme="minorHAnsi" w:hAnsiTheme="minorHAnsi" w:cstheme="minorHAnsi"/>
          <w:b/>
          <w:sz w:val="28"/>
          <w:szCs w:val="28"/>
        </w:rPr>
        <w:t xml:space="preserve">                        </w:t>
      </w:r>
    </w:p>
    <w:p w14:paraId="3BD8C857" w14:textId="14B79A17" w:rsidR="00D82F71" w:rsidRPr="008017DF" w:rsidRDefault="001A0CF5" w:rsidP="001A0CF5">
      <w:pPr>
        <w:rPr>
          <w:rFonts w:asciiTheme="minorHAnsi" w:hAnsiTheme="minorHAnsi" w:cstheme="minorHAnsi"/>
          <w:b/>
          <w:sz w:val="28"/>
          <w:szCs w:val="28"/>
        </w:rPr>
      </w:pPr>
      <w:r>
        <w:rPr>
          <w:rFonts w:asciiTheme="minorHAnsi" w:hAnsiTheme="minorHAnsi" w:cstheme="minorHAnsi"/>
          <w:b/>
          <w:sz w:val="28"/>
          <w:szCs w:val="28"/>
        </w:rPr>
        <w:lastRenderedPageBreak/>
        <w:t xml:space="preserve">  </w:t>
      </w:r>
      <w:r w:rsidR="000D49C3" w:rsidRPr="008017DF">
        <w:rPr>
          <w:rFonts w:asciiTheme="minorHAnsi" w:hAnsiTheme="minorHAnsi" w:cstheme="minorHAnsi"/>
          <w:b/>
          <w:sz w:val="28"/>
          <w:szCs w:val="28"/>
        </w:rPr>
        <w:t>I</w:t>
      </w:r>
      <w:r w:rsidR="00AB250B" w:rsidRPr="008017DF">
        <w:rPr>
          <w:rFonts w:asciiTheme="minorHAnsi" w:hAnsiTheme="minorHAnsi" w:cstheme="minorHAnsi"/>
          <w:b/>
          <w:sz w:val="28"/>
          <w:szCs w:val="28"/>
        </w:rPr>
        <w:t>.</w:t>
      </w:r>
      <w:r w:rsidR="000D49C3" w:rsidRPr="008017DF">
        <w:rPr>
          <w:rFonts w:asciiTheme="minorHAnsi" w:hAnsiTheme="minorHAnsi" w:cstheme="minorHAnsi"/>
          <w:b/>
          <w:sz w:val="28"/>
          <w:szCs w:val="28"/>
        </w:rPr>
        <w:t xml:space="preserve"> </w:t>
      </w:r>
      <w:r w:rsidR="00AB250B" w:rsidRPr="008017DF">
        <w:rPr>
          <w:rFonts w:asciiTheme="minorHAnsi" w:hAnsiTheme="minorHAnsi" w:cstheme="minorHAnsi"/>
          <w:b/>
          <w:sz w:val="28"/>
          <w:szCs w:val="28"/>
        </w:rPr>
        <w:t>ZÁKLADNÍ USTANOVENÍ</w:t>
      </w:r>
    </w:p>
    <w:p w14:paraId="068A7F63" w14:textId="77777777" w:rsidR="00AB250B" w:rsidRPr="007766C5" w:rsidRDefault="00673C69" w:rsidP="00011BFD">
      <w:pPr>
        <w:pStyle w:val="Zkladntext21"/>
        <w:rPr>
          <w:rFonts w:asciiTheme="minorHAnsi" w:hAnsiTheme="minorHAnsi" w:cstheme="minorHAnsi"/>
          <w:b/>
          <w:szCs w:val="24"/>
        </w:rPr>
      </w:pPr>
      <w:r w:rsidRPr="007766C5">
        <w:rPr>
          <w:rFonts w:asciiTheme="minorHAnsi" w:hAnsiTheme="minorHAnsi" w:cstheme="minorHAnsi"/>
          <w:szCs w:val="24"/>
        </w:rPr>
        <w:t xml:space="preserve">Na základě ustanovení § 30, odst. 1) zákona č. 561/2004 Sb., o předškolním, základním středním, vyšším odborném a jiném vzdělávání (školský zákon) v platném znění vydávám jako statutární orgán školy tuto směrnici. </w:t>
      </w:r>
    </w:p>
    <w:p w14:paraId="0A459AE9" w14:textId="77777777" w:rsidR="005745CB" w:rsidRPr="00BC3E8D" w:rsidRDefault="00D82F71" w:rsidP="00011BFD">
      <w:pPr>
        <w:jc w:val="both"/>
        <w:rPr>
          <w:rFonts w:asciiTheme="minorHAnsi" w:hAnsiTheme="minorHAnsi" w:cstheme="minorHAnsi"/>
          <w:szCs w:val="24"/>
        </w:rPr>
      </w:pPr>
      <w:r w:rsidRPr="00BC3E8D">
        <w:rPr>
          <w:rFonts w:asciiTheme="minorHAnsi" w:hAnsiTheme="minorHAnsi" w:cstheme="minorHAnsi"/>
          <w:b/>
          <w:szCs w:val="24"/>
        </w:rPr>
        <w:t>Školní řád</w:t>
      </w:r>
      <w:r w:rsidRPr="00BC3E8D">
        <w:rPr>
          <w:rFonts w:asciiTheme="minorHAnsi" w:hAnsiTheme="minorHAnsi" w:cstheme="minorHAnsi"/>
          <w:szCs w:val="24"/>
        </w:rPr>
        <w:t xml:space="preserve"> mateřské školy Velké Němčice, okr. Břeclav, příspěvková organizace </w:t>
      </w:r>
      <w:r w:rsidR="00FD3200">
        <w:rPr>
          <w:rFonts w:asciiTheme="minorHAnsi" w:hAnsiTheme="minorHAnsi" w:cstheme="minorHAnsi"/>
          <w:szCs w:val="24"/>
        </w:rPr>
        <w:t>se sídlem</w:t>
      </w:r>
      <w:r w:rsidR="00E52F44">
        <w:rPr>
          <w:rFonts w:asciiTheme="minorHAnsi" w:hAnsiTheme="minorHAnsi" w:cstheme="minorHAnsi"/>
          <w:szCs w:val="24"/>
        </w:rPr>
        <w:t xml:space="preserve">: </w:t>
      </w:r>
      <w:r w:rsidRPr="00BC3E8D">
        <w:rPr>
          <w:rFonts w:asciiTheme="minorHAnsi" w:hAnsiTheme="minorHAnsi" w:cstheme="minorHAnsi"/>
          <w:szCs w:val="24"/>
        </w:rPr>
        <w:t>Školní 550,</w:t>
      </w:r>
      <w:r w:rsidR="00E45225" w:rsidRPr="00BC3E8D">
        <w:rPr>
          <w:rFonts w:asciiTheme="minorHAnsi" w:hAnsiTheme="minorHAnsi" w:cstheme="minorHAnsi"/>
          <w:szCs w:val="24"/>
        </w:rPr>
        <w:t xml:space="preserve"> </w:t>
      </w:r>
      <w:r w:rsidRPr="00BC3E8D">
        <w:rPr>
          <w:rFonts w:asciiTheme="minorHAnsi" w:hAnsiTheme="minorHAnsi" w:cstheme="minorHAnsi"/>
          <w:szCs w:val="24"/>
        </w:rPr>
        <w:t>691 63 Velké Němčice</w:t>
      </w:r>
      <w:r w:rsidR="00E52F44">
        <w:rPr>
          <w:rFonts w:asciiTheme="minorHAnsi" w:hAnsiTheme="minorHAnsi" w:cstheme="minorHAnsi"/>
          <w:szCs w:val="24"/>
        </w:rPr>
        <w:t>.</w:t>
      </w:r>
      <w:r w:rsidRPr="00BC3E8D">
        <w:rPr>
          <w:rFonts w:asciiTheme="minorHAnsi" w:hAnsiTheme="minorHAnsi" w:cstheme="minorHAnsi"/>
          <w:szCs w:val="24"/>
        </w:rPr>
        <w:t xml:space="preserve"> </w:t>
      </w:r>
    </w:p>
    <w:p w14:paraId="2B549AFD" w14:textId="77777777" w:rsidR="004A6CE7" w:rsidRPr="00BC3E8D" w:rsidRDefault="005745CB" w:rsidP="00011BFD">
      <w:pPr>
        <w:jc w:val="both"/>
        <w:rPr>
          <w:rFonts w:asciiTheme="minorHAnsi" w:hAnsiTheme="minorHAnsi" w:cstheme="minorHAnsi"/>
          <w:szCs w:val="24"/>
        </w:rPr>
      </w:pPr>
      <w:r w:rsidRPr="00BC3E8D">
        <w:rPr>
          <w:rFonts w:asciiTheme="minorHAnsi" w:hAnsiTheme="minorHAnsi" w:cstheme="minorHAnsi"/>
          <w:szCs w:val="24"/>
        </w:rPr>
        <w:t>Školní řád</w:t>
      </w:r>
      <w:r w:rsidR="00D82F71" w:rsidRPr="00BC3E8D">
        <w:rPr>
          <w:rFonts w:asciiTheme="minorHAnsi" w:hAnsiTheme="minorHAnsi" w:cstheme="minorHAnsi"/>
          <w:szCs w:val="24"/>
        </w:rPr>
        <w:t xml:space="preserve"> upravuje </w:t>
      </w:r>
      <w:r w:rsidRPr="00BC3E8D">
        <w:rPr>
          <w:rFonts w:asciiTheme="minorHAnsi" w:hAnsiTheme="minorHAnsi" w:cstheme="minorHAnsi"/>
          <w:szCs w:val="24"/>
        </w:rPr>
        <w:t xml:space="preserve">podmínky k zajištění bezpečnosti a ochrany zdraví dětí a jejich ochrany před sociálně patologickými jevy a před projevy diskriminace, nepřátelství nebo násilí. </w:t>
      </w:r>
    </w:p>
    <w:p w14:paraId="67CA942E" w14:textId="77777777" w:rsidR="005F32A5" w:rsidRPr="00D43F4F" w:rsidRDefault="00E155B0" w:rsidP="00011BFD">
      <w:pPr>
        <w:jc w:val="both"/>
        <w:rPr>
          <w:rFonts w:asciiTheme="minorHAnsi" w:hAnsiTheme="minorHAnsi" w:cstheme="minorHAnsi"/>
          <w:b/>
          <w:szCs w:val="24"/>
        </w:rPr>
      </w:pPr>
      <w:r w:rsidRPr="00BC3E8D">
        <w:rPr>
          <w:rFonts w:asciiTheme="minorHAnsi" w:hAnsiTheme="minorHAnsi" w:cstheme="minorHAnsi"/>
          <w:szCs w:val="24"/>
        </w:rPr>
        <w:t>Školní řád</w:t>
      </w:r>
      <w:r w:rsidR="004A6CE7" w:rsidRPr="00BC3E8D">
        <w:rPr>
          <w:rFonts w:asciiTheme="minorHAnsi" w:hAnsiTheme="minorHAnsi" w:cstheme="minorHAnsi"/>
          <w:szCs w:val="24"/>
        </w:rPr>
        <w:t xml:space="preserve"> </w:t>
      </w:r>
      <w:r w:rsidR="004A6CE7" w:rsidRPr="00BC3E8D">
        <w:rPr>
          <w:rFonts w:asciiTheme="minorHAnsi" w:hAnsiTheme="minorHAnsi" w:cstheme="minorHAnsi"/>
          <w:b/>
          <w:szCs w:val="24"/>
        </w:rPr>
        <w:t>j</w:t>
      </w:r>
      <w:r w:rsidR="00D82F71" w:rsidRPr="00BC3E8D">
        <w:rPr>
          <w:rFonts w:asciiTheme="minorHAnsi" w:hAnsiTheme="minorHAnsi" w:cstheme="minorHAnsi"/>
          <w:b/>
          <w:szCs w:val="24"/>
        </w:rPr>
        <w:t>e závazný pro děti, rodiče (zákonné zástupce dětí) a zaměstnance školy</w:t>
      </w:r>
      <w:bookmarkStart w:id="0" w:name="_Toc333688219"/>
      <w:r w:rsidR="00D0428D">
        <w:rPr>
          <w:rFonts w:asciiTheme="minorHAnsi" w:hAnsiTheme="minorHAnsi" w:cstheme="minorHAnsi"/>
          <w:b/>
          <w:szCs w:val="24"/>
        </w:rPr>
        <w:t>.</w:t>
      </w:r>
    </w:p>
    <w:p w14:paraId="180AA161" w14:textId="65CF26D2" w:rsidR="008017DF" w:rsidRDefault="008A0F6A" w:rsidP="008A0F6A">
      <w:pPr>
        <w:jc w:val="both"/>
        <w:rPr>
          <w:rFonts w:asciiTheme="minorHAnsi" w:hAnsiTheme="minorHAnsi" w:cstheme="minorHAnsi"/>
          <w:b/>
          <w:szCs w:val="24"/>
        </w:rPr>
      </w:pPr>
      <w:r w:rsidRPr="00BC3E8D">
        <w:rPr>
          <w:rFonts w:asciiTheme="minorHAnsi" w:hAnsiTheme="minorHAnsi" w:cstheme="minorHAnsi"/>
          <w:b/>
          <w:szCs w:val="24"/>
        </w:rPr>
        <w:t xml:space="preserve">        </w:t>
      </w:r>
      <w:r w:rsidR="00BC3E8D">
        <w:rPr>
          <w:rFonts w:asciiTheme="minorHAnsi" w:hAnsiTheme="minorHAnsi" w:cstheme="minorHAnsi"/>
          <w:b/>
          <w:szCs w:val="24"/>
        </w:rPr>
        <w:t xml:space="preserve">            </w:t>
      </w:r>
    </w:p>
    <w:p w14:paraId="57114092" w14:textId="77777777" w:rsidR="008017DF" w:rsidRDefault="008017DF" w:rsidP="008A0F6A">
      <w:pPr>
        <w:jc w:val="both"/>
        <w:rPr>
          <w:rFonts w:asciiTheme="minorHAnsi" w:hAnsiTheme="minorHAnsi" w:cstheme="minorHAnsi"/>
          <w:b/>
          <w:szCs w:val="24"/>
        </w:rPr>
      </w:pPr>
    </w:p>
    <w:p w14:paraId="61A3925C" w14:textId="42BB7D77" w:rsidR="00D82F71" w:rsidRPr="008017DF" w:rsidRDefault="00BC3E8D" w:rsidP="008A0F6A">
      <w:pPr>
        <w:jc w:val="both"/>
        <w:rPr>
          <w:rFonts w:asciiTheme="minorHAnsi" w:hAnsiTheme="minorHAnsi" w:cstheme="minorHAnsi"/>
          <w:b/>
          <w:sz w:val="28"/>
          <w:szCs w:val="28"/>
        </w:rPr>
      </w:pPr>
      <w:r>
        <w:rPr>
          <w:rFonts w:asciiTheme="minorHAnsi" w:hAnsiTheme="minorHAnsi" w:cstheme="minorHAnsi"/>
          <w:b/>
          <w:szCs w:val="24"/>
        </w:rPr>
        <w:t xml:space="preserve"> </w:t>
      </w:r>
      <w:r w:rsidR="008017DF">
        <w:rPr>
          <w:rFonts w:asciiTheme="minorHAnsi" w:hAnsiTheme="minorHAnsi" w:cstheme="minorHAnsi"/>
          <w:b/>
          <w:szCs w:val="24"/>
        </w:rPr>
        <w:t xml:space="preserve">        </w:t>
      </w:r>
      <w:r w:rsidR="00AB250B" w:rsidRPr="008017DF">
        <w:rPr>
          <w:rFonts w:asciiTheme="minorHAnsi" w:hAnsiTheme="minorHAnsi" w:cstheme="minorHAnsi"/>
          <w:b/>
          <w:sz w:val="28"/>
          <w:szCs w:val="28"/>
        </w:rPr>
        <w:t>II. PRÁVA A POVINNOSTI ÚČASTNÍKU</w:t>
      </w:r>
      <w:r w:rsidR="00D82F71" w:rsidRPr="008017DF">
        <w:rPr>
          <w:rFonts w:asciiTheme="minorHAnsi" w:hAnsiTheme="minorHAnsi" w:cstheme="minorHAnsi"/>
          <w:b/>
          <w:sz w:val="28"/>
          <w:szCs w:val="28"/>
        </w:rPr>
        <w:t xml:space="preserve"> </w:t>
      </w:r>
      <w:bookmarkEnd w:id="0"/>
      <w:r w:rsidR="00AB250B" w:rsidRPr="008017DF">
        <w:rPr>
          <w:rFonts w:asciiTheme="minorHAnsi" w:hAnsiTheme="minorHAnsi" w:cstheme="minorHAnsi"/>
          <w:b/>
          <w:sz w:val="28"/>
          <w:szCs w:val="28"/>
        </w:rPr>
        <w:t>VÝCHOVY A VZDĚLÁVÁNÍ</w:t>
      </w:r>
    </w:p>
    <w:p w14:paraId="5B32B19B" w14:textId="77777777" w:rsidR="00D82F71" w:rsidRPr="00C06A59" w:rsidRDefault="00D82F71" w:rsidP="00D82F71">
      <w:pPr>
        <w:rPr>
          <w:rFonts w:asciiTheme="minorHAnsi" w:hAnsiTheme="minorHAnsi" w:cstheme="minorHAnsi"/>
          <w:u w:val="single"/>
        </w:rPr>
      </w:pPr>
    </w:p>
    <w:p w14:paraId="42D46D83" w14:textId="2A197405" w:rsidR="00ED5F32" w:rsidRPr="008017DF" w:rsidRDefault="00BB50BC" w:rsidP="008A647E">
      <w:pPr>
        <w:pStyle w:val="Nadpis3"/>
        <w:rPr>
          <w:rFonts w:asciiTheme="minorHAnsi" w:hAnsiTheme="minorHAnsi" w:cstheme="minorHAnsi"/>
          <w:color w:val="1F497D" w:themeColor="text2"/>
          <w:sz w:val="28"/>
          <w:szCs w:val="28"/>
          <w:u w:val="single"/>
        </w:rPr>
      </w:pPr>
      <w:bookmarkStart w:id="1" w:name="_Toc333688220"/>
      <w:r w:rsidRPr="008017DF">
        <w:rPr>
          <w:rFonts w:asciiTheme="minorHAnsi" w:hAnsiTheme="minorHAnsi" w:cstheme="minorHAnsi"/>
          <w:color w:val="1F497D" w:themeColor="text2"/>
          <w:sz w:val="28"/>
          <w:szCs w:val="28"/>
          <w:u w:val="single"/>
        </w:rPr>
        <w:t xml:space="preserve">1. </w:t>
      </w:r>
      <w:r w:rsidR="00D82F71" w:rsidRPr="008017DF">
        <w:rPr>
          <w:rFonts w:asciiTheme="minorHAnsi" w:hAnsiTheme="minorHAnsi" w:cstheme="minorHAnsi"/>
          <w:color w:val="1F497D" w:themeColor="text2"/>
          <w:sz w:val="28"/>
          <w:szCs w:val="28"/>
          <w:u w:val="single"/>
        </w:rPr>
        <w:t xml:space="preserve">Základní cíle mateřské školy při zabezpečování předškolní výchovy a </w:t>
      </w:r>
      <w:r w:rsidR="00D82F71" w:rsidRPr="004F10DF">
        <w:rPr>
          <w:rFonts w:asciiTheme="minorHAnsi" w:hAnsiTheme="minorHAnsi" w:cstheme="minorHAnsi"/>
          <w:color w:val="1F497D" w:themeColor="text2"/>
          <w:sz w:val="28"/>
          <w:szCs w:val="28"/>
          <w:u w:val="single"/>
        </w:rPr>
        <w:t>vzdělávání</w:t>
      </w:r>
      <w:r w:rsidR="004A6CE7" w:rsidRPr="004F10DF">
        <w:rPr>
          <w:rFonts w:asciiTheme="minorHAnsi" w:hAnsiTheme="minorHAnsi" w:cstheme="minorHAnsi"/>
          <w:color w:val="1F497D" w:themeColor="text2"/>
          <w:sz w:val="28"/>
          <w:szCs w:val="28"/>
          <w:u w:val="single"/>
        </w:rPr>
        <w:t xml:space="preserve"> </w:t>
      </w:r>
      <w:r w:rsidR="00D82F71" w:rsidRPr="004F10DF">
        <w:rPr>
          <w:rFonts w:asciiTheme="minorHAnsi" w:hAnsiTheme="minorHAnsi" w:cstheme="minorHAnsi"/>
          <w:color w:val="1F497D" w:themeColor="text2"/>
          <w:sz w:val="28"/>
          <w:szCs w:val="28"/>
          <w:u w:val="single"/>
        </w:rPr>
        <w:t>a</w:t>
      </w:r>
      <w:r w:rsidR="00D82F71" w:rsidRPr="008017DF">
        <w:rPr>
          <w:rFonts w:asciiTheme="minorHAnsi" w:hAnsiTheme="minorHAnsi" w:cstheme="minorHAnsi"/>
          <w:color w:val="1F497D" w:themeColor="text2"/>
          <w:sz w:val="28"/>
          <w:szCs w:val="28"/>
          <w:u w:val="single"/>
        </w:rPr>
        <w:t> školní vzdělávací program</w:t>
      </w:r>
      <w:bookmarkEnd w:id="1"/>
    </w:p>
    <w:p w14:paraId="6A7A0B23" w14:textId="77777777" w:rsidR="00346B48" w:rsidRPr="00BC3E8D" w:rsidRDefault="00346B48" w:rsidP="00322336">
      <w:pPr>
        <w:jc w:val="both"/>
        <w:rPr>
          <w:rFonts w:asciiTheme="minorHAnsi" w:hAnsiTheme="minorHAnsi" w:cstheme="minorHAnsi"/>
        </w:rPr>
      </w:pPr>
      <w:r w:rsidRPr="00BC3E8D">
        <w:rPr>
          <w:rFonts w:asciiTheme="minorHAnsi" w:hAnsiTheme="minorHAnsi" w:cstheme="minorHAnsi"/>
        </w:rPr>
        <w:t>Vzdělávání je založeno na zásadách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14:paraId="670A21AB" w14:textId="77777777" w:rsidR="00346B48" w:rsidRPr="00BC3E8D" w:rsidRDefault="00346B48" w:rsidP="00ED5F32">
      <w:pPr>
        <w:rPr>
          <w:rFonts w:asciiTheme="minorHAnsi" w:hAnsiTheme="minorHAnsi" w:cstheme="minorHAnsi"/>
        </w:rPr>
      </w:pPr>
    </w:p>
    <w:p w14:paraId="0ABA82CD" w14:textId="77777777" w:rsidR="00D82F71" w:rsidRPr="00E52F44" w:rsidRDefault="00ED5F32" w:rsidP="00BB50BC">
      <w:pPr>
        <w:rPr>
          <w:rFonts w:asciiTheme="minorHAnsi" w:hAnsiTheme="minorHAnsi" w:cstheme="minorHAnsi"/>
          <w:b/>
          <w:u w:val="single"/>
        </w:rPr>
      </w:pPr>
      <w:r w:rsidRPr="00E52F44">
        <w:rPr>
          <w:rFonts w:asciiTheme="minorHAnsi" w:hAnsiTheme="minorHAnsi" w:cstheme="minorHAnsi"/>
          <w:b/>
          <w:u w:val="single"/>
        </w:rPr>
        <w:t>Předškolní vzdělávání:</w:t>
      </w:r>
    </w:p>
    <w:p w14:paraId="3038B89B" w14:textId="77777777" w:rsidR="00AB250B" w:rsidRPr="00BC3E8D" w:rsidRDefault="00F77037" w:rsidP="00322336">
      <w:pPr>
        <w:jc w:val="both"/>
        <w:rPr>
          <w:rFonts w:asciiTheme="minorHAnsi" w:hAnsiTheme="minorHAnsi" w:cstheme="minorHAnsi"/>
          <w:szCs w:val="24"/>
        </w:rPr>
      </w:pPr>
      <w:r w:rsidRPr="00BC3E8D">
        <w:rPr>
          <w:rFonts w:asciiTheme="minorHAnsi" w:hAnsiTheme="minorHAnsi" w:cstheme="minorHAnsi"/>
          <w:szCs w:val="24"/>
        </w:rPr>
        <w:t>1.</w:t>
      </w:r>
      <w:r w:rsidR="00842C11" w:rsidRPr="00BC3E8D">
        <w:rPr>
          <w:rFonts w:asciiTheme="minorHAnsi" w:hAnsiTheme="minorHAnsi" w:cstheme="minorHAnsi"/>
          <w:szCs w:val="24"/>
        </w:rPr>
        <w:t xml:space="preserve"> </w:t>
      </w:r>
      <w:r w:rsidR="00346B48" w:rsidRPr="00BC3E8D">
        <w:rPr>
          <w:rFonts w:asciiTheme="minorHAnsi" w:hAnsiTheme="minorHAnsi" w:cstheme="minorHAnsi"/>
          <w:szCs w:val="24"/>
        </w:rPr>
        <w:t>P</w:t>
      </w:r>
      <w:r w:rsidR="00D82F71" w:rsidRPr="00BC3E8D">
        <w:rPr>
          <w:rFonts w:asciiTheme="minorHAnsi" w:hAnsiTheme="minorHAnsi" w:cstheme="minorHAnsi"/>
          <w:szCs w:val="24"/>
        </w:rPr>
        <w:t>odporuje rozvoj osobnosti dítěte předškolního věku,</w:t>
      </w:r>
    </w:p>
    <w:p w14:paraId="0B0EECC0" w14:textId="77777777" w:rsidR="00D82F71" w:rsidRPr="00BC3E8D" w:rsidRDefault="00F77037" w:rsidP="00322336">
      <w:pPr>
        <w:jc w:val="both"/>
        <w:rPr>
          <w:rFonts w:asciiTheme="minorHAnsi" w:hAnsiTheme="minorHAnsi" w:cstheme="minorHAnsi"/>
          <w:szCs w:val="24"/>
        </w:rPr>
      </w:pPr>
      <w:r w:rsidRPr="00BC3E8D">
        <w:rPr>
          <w:rFonts w:asciiTheme="minorHAnsi" w:hAnsiTheme="minorHAnsi" w:cstheme="minorHAnsi"/>
          <w:szCs w:val="24"/>
        </w:rPr>
        <w:t>2.</w:t>
      </w:r>
      <w:r w:rsidR="00842C11" w:rsidRPr="00BC3E8D">
        <w:rPr>
          <w:rFonts w:asciiTheme="minorHAnsi" w:hAnsiTheme="minorHAnsi" w:cstheme="minorHAnsi"/>
          <w:szCs w:val="24"/>
        </w:rPr>
        <w:t xml:space="preserve"> </w:t>
      </w:r>
      <w:r w:rsidR="00346B48" w:rsidRPr="00BC3E8D">
        <w:rPr>
          <w:rFonts w:asciiTheme="minorHAnsi" w:hAnsiTheme="minorHAnsi" w:cstheme="minorHAnsi"/>
          <w:szCs w:val="24"/>
        </w:rPr>
        <w:t>P</w:t>
      </w:r>
      <w:r w:rsidR="00D82F71" w:rsidRPr="00BC3E8D">
        <w:rPr>
          <w:rFonts w:asciiTheme="minorHAnsi" w:hAnsiTheme="minorHAnsi" w:cstheme="minorHAnsi"/>
          <w:szCs w:val="24"/>
        </w:rPr>
        <w:t>odílí se na jeho zdravém citovém, rozumovém a tělesném rozvoji,</w:t>
      </w:r>
    </w:p>
    <w:p w14:paraId="569D3E71" w14:textId="77777777" w:rsidR="00D82F71" w:rsidRPr="00BC3E8D" w:rsidRDefault="00F77037" w:rsidP="00322336">
      <w:pPr>
        <w:jc w:val="both"/>
        <w:rPr>
          <w:rFonts w:asciiTheme="minorHAnsi" w:hAnsiTheme="minorHAnsi" w:cstheme="minorHAnsi"/>
          <w:szCs w:val="24"/>
        </w:rPr>
      </w:pPr>
      <w:r w:rsidRPr="00BC3E8D">
        <w:rPr>
          <w:rFonts w:asciiTheme="minorHAnsi" w:hAnsiTheme="minorHAnsi" w:cstheme="minorHAnsi"/>
          <w:szCs w:val="24"/>
        </w:rPr>
        <w:t>3.</w:t>
      </w:r>
      <w:r w:rsidR="00842C11" w:rsidRPr="00BC3E8D">
        <w:rPr>
          <w:rFonts w:asciiTheme="minorHAnsi" w:hAnsiTheme="minorHAnsi" w:cstheme="minorHAnsi"/>
          <w:szCs w:val="24"/>
        </w:rPr>
        <w:t xml:space="preserve"> </w:t>
      </w:r>
      <w:r w:rsidR="00346B48" w:rsidRPr="00BC3E8D">
        <w:rPr>
          <w:rFonts w:asciiTheme="minorHAnsi" w:hAnsiTheme="minorHAnsi" w:cstheme="minorHAnsi"/>
          <w:szCs w:val="24"/>
        </w:rPr>
        <w:t>P</w:t>
      </w:r>
      <w:r w:rsidR="00D82F71" w:rsidRPr="00BC3E8D">
        <w:rPr>
          <w:rFonts w:asciiTheme="minorHAnsi" w:hAnsiTheme="minorHAnsi" w:cstheme="minorHAnsi"/>
          <w:szCs w:val="24"/>
        </w:rPr>
        <w:t>odílí se na osvojování základních pravidel chování dítětem,</w:t>
      </w:r>
    </w:p>
    <w:p w14:paraId="697153D5" w14:textId="77777777" w:rsidR="00D82F71" w:rsidRPr="00BC3E8D" w:rsidRDefault="00F77037" w:rsidP="00322336">
      <w:pPr>
        <w:jc w:val="both"/>
        <w:rPr>
          <w:rFonts w:asciiTheme="minorHAnsi" w:hAnsiTheme="minorHAnsi" w:cstheme="minorHAnsi"/>
          <w:szCs w:val="24"/>
        </w:rPr>
      </w:pPr>
      <w:r w:rsidRPr="00BC3E8D">
        <w:rPr>
          <w:rFonts w:asciiTheme="minorHAnsi" w:hAnsiTheme="minorHAnsi" w:cstheme="minorHAnsi"/>
          <w:szCs w:val="24"/>
        </w:rPr>
        <w:t>4.</w:t>
      </w:r>
      <w:r w:rsidR="00842C11" w:rsidRPr="00BC3E8D">
        <w:rPr>
          <w:rFonts w:asciiTheme="minorHAnsi" w:hAnsiTheme="minorHAnsi" w:cstheme="minorHAnsi"/>
          <w:szCs w:val="24"/>
        </w:rPr>
        <w:t xml:space="preserve"> </w:t>
      </w:r>
      <w:r w:rsidR="00346B48" w:rsidRPr="00BC3E8D">
        <w:rPr>
          <w:rFonts w:asciiTheme="minorHAnsi" w:hAnsiTheme="minorHAnsi" w:cstheme="minorHAnsi"/>
          <w:szCs w:val="24"/>
        </w:rPr>
        <w:t>P</w:t>
      </w:r>
      <w:r w:rsidR="00D82F71" w:rsidRPr="00BC3E8D">
        <w:rPr>
          <w:rFonts w:asciiTheme="minorHAnsi" w:hAnsiTheme="minorHAnsi" w:cstheme="minorHAnsi"/>
          <w:szCs w:val="24"/>
        </w:rPr>
        <w:t>odporuje získávání základních životních hodnot a mezilidských vztahů dítěte,</w:t>
      </w:r>
    </w:p>
    <w:p w14:paraId="3BAA09F7" w14:textId="77777777" w:rsidR="00D82F71" w:rsidRPr="00BC3E8D" w:rsidRDefault="00F77037" w:rsidP="00322336">
      <w:pPr>
        <w:jc w:val="both"/>
        <w:rPr>
          <w:rFonts w:asciiTheme="minorHAnsi" w:hAnsiTheme="minorHAnsi" w:cstheme="minorHAnsi"/>
          <w:szCs w:val="24"/>
        </w:rPr>
      </w:pPr>
      <w:r w:rsidRPr="00BC3E8D">
        <w:rPr>
          <w:rFonts w:asciiTheme="minorHAnsi" w:hAnsiTheme="minorHAnsi" w:cstheme="minorHAnsi"/>
          <w:szCs w:val="24"/>
        </w:rPr>
        <w:t>5.</w:t>
      </w:r>
      <w:r w:rsidR="00842C11" w:rsidRPr="00BC3E8D">
        <w:rPr>
          <w:rFonts w:asciiTheme="minorHAnsi" w:hAnsiTheme="minorHAnsi" w:cstheme="minorHAnsi"/>
          <w:szCs w:val="24"/>
        </w:rPr>
        <w:t xml:space="preserve"> </w:t>
      </w:r>
      <w:r w:rsidR="00346B48" w:rsidRPr="00BC3E8D">
        <w:rPr>
          <w:rFonts w:asciiTheme="minorHAnsi" w:hAnsiTheme="minorHAnsi" w:cstheme="minorHAnsi"/>
          <w:szCs w:val="24"/>
        </w:rPr>
        <w:t>V</w:t>
      </w:r>
      <w:r w:rsidR="00D82F71" w:rsidRPr="00BC3E8D">
        <w:rPr>
          <w:rFonts w:asciiTheme="minorHAnsi" w:hAnsiTheme="minorHAnsi" w:cstheme="minorHAnsi"/>
          <w:szCs w:val="24"/>
        </w:rPr>
        <w:t>ytváří základní předpoklady pro pokračování ve vzdělávání,</w:t>
      </w:r>
    </w:p>
    <w:p w14:paraId="054D1EAD" w14:textId="77777777" w:rsidR="00D82F71" w:rsidRPr="00BC3E8D" w:rsidRDefault="00F77037" w:rsidP="00322336">
      <w:pPr>
        <w:jc w:val="both"/>
        <w:rPr>
          <w:rFonts w:asciiTheme="minorHAnsi" w:hAnsiTheme="minorHAnsi" w:cstheme="minorHAnsi"/>
          <w:szCs w:val="24"/>
        </w:rPr>
      </w:pPr>
      <w:r w:rsidRPr="00BC3E8D">
        <w:rPr>
          <w:rFonts w:asciiTheme="minorHAnsi" w:hAnsiTheme="minorHAnsi" w:cstheme="minorHAnsi"/>
          <w:szCs w:val="24"/>
        </w:rPr>
        <w:t>6.</w:t>
      </w:r>
      <w:r w:rsidR="00CE6894">
        <w:rPr>
          <w:rFonts w:asciiTheme="minorHAnsi" w:hAnsiTheme="minorHAnsi" w:cstheme="minorHAnsi"/>
          <w:szCs w:val="24"/>
        </w:rPr>
        <w:t xml:space="preserve"> </w:t>
      </w:r>
      <w:r w:rsidR="00346B48" w:rsidRPr="00BC3E8D">
        <w:rPr>
          <w:rFonts w:asciiTheme="minorHAnsi" w:hAnsiTheme="minorHAnsi" w:cstheme="minorHAnsi"/>
          <w:szCs w:val="24"/>
        </w:rPr>
        <w:t>N</w:t>
      </w:r>
      <w:r w:rsidR="00D82F71" w:rsidRPr="00BC3E8D">
        <w:rPr>
          <w:rFonts w:asciiTheme="minorHAnsi" w:hAnsiTheme="minorHAnsi" w:cstheme="minorHAnsi"/>
          <w:szCs w:val="24"/>
        </w:rPr>
        <w:t>apomáhá vyrovnávat nerovnosti vývoje dětí před jejich vstupem do základního vzdělávání,</w:t>
      </w:r>
    </w:p>
    <w:p w14:paraId="7A9E936F" w14:textId="77777777" w:rsidR="00D82F71" w:rsidRPr="00BC3E8D" w:rsidRDefault="00F77037" w:rsidP="00322336">
      <w:pPr>
        <w:jc w:val="both"/>
        <w:rPr>
          <w:rFonts w:asciiTheme="minorHAnsi" w:hAnsiTheme="minorHAnsi" w:cstheme="minorHAnsi"/>
          <w:i/>
          <w:szCs w:val="24"/>
        </w:rPr>
      </w:pPr>
      <w:r w:rsidRPr="00BC3E8D">
        <w:rPr>
          <w:rFonts w:asciiTheme="minorHAnsi" w:hAnsiTheme="minorHAnsi" w:cstheme="minorHAnsi"/>
          <w:szCs w:val="24"/>
        </w:rPr>
        <w:t>7.</w:t>
      </w:r>
      <w:r w:rsidR="00842C11" w:rsidRPr="00BC3E8D">
        <w:rPr>
          <w:rFonts w:asciiTheme="minorHAnsi" w:hAnsiTheme="minorHAnsi" w:cstheme="minorHAnsi"/>
          <w:szCs w:val="24"/>
        </w:rPr>
        <w:t xml:space="preserve"> </w:t>
      </w:r>
      <w:r w:rsidR="00346B48" w:rsidRPr="00BC3E8D">
        <w:rPr>
          <w:rFonts w:asciiTheme="minorHAnsi" w:hAnsiTheme="minorHAnsi" w:cstheme="minorHAnsi"/>
          <w:szCs w:val="24"/>
        </w:rPr>
        <w:t>P</w:t>
      </w:r>
      <w:r w:rsidR="00D82F71" w:rsidRPr="00BC3E8D">
        <w:rPr>
          <w:rFonts w:asciiTheme="minorHAnsi" w:hAnsiTheme="minorHAnsi" w:cstheme="minorHAnsi"/>
          <w:szCs w:val="24"/>
        </w:rPr>
        <w:t xml:space="preserve">oskytuje speciální pedagogickou péči dětem se speciálními vzdělávacími potřebami, </w:t>
      </w:r>
      <w:r w:rsidR="00ED5F32" w:rsidRPr="00BC3E8D">
        <w:rPr>
          <w:rFonts w:asciiTheme="minorHAnsi" w:hAnsiTheme="minorHAnsi" w:cstheme="minorHAnsi"/>
          <w:i/>
          <w:szCs w:val="24"/>
        </w:rPr>
        <w:t>(Zákon č.561/2004 Sb., školský zákon,</w:t>
      </w:r>
      <w:r w:rsidR="00756339" w:rsidRPr="00BC3E8D">
        <w:rPr>
          <w:rFonts w:asciiTheme="minorHAnsi" w:hAnsiTheme="minorHAnsi" w:cstheme="minorHAnsi"/>
          <w:i/>
          <w:szCs w:val="24"/>
        </w:rPr>
        <w:t xml:space="preserve"> </w:t>
      </w:r>
      <w:r w:rsidR="00ED5F32" w:rsidRPr="00BC3E8D">
        <w:rPr>
          <w:rFonts w:asciiTheme="minorHAnsi" w:hAnsiTheme="minorHAnsi" w:cstheme="minorHAnsi"/>
          <w:i/>
          <w:szCs w:val="24"/>
        </w:rPr>
        <w:t>§ 2 odst.</w:t>
      </w:r>
      <w:r w:rsidR="00756339" w:rsidRPr="00BC3E8D">
        <w:rPr>
          <w:rFonts w:asciiTheme="minorHAnsi" w:hAnsiTheme="minorHAnsi" w:cstheme="minorHAnsi"/>
          <w:i/>
          <w:szCs w:val="24"/>
        </w:rPr>
        <w:t xml:space="preserve"> </w:t>
      </w:r>
      <w:r w:rsidR="00ED5F32" w:rsidRPr="00BC3E8D">
        <w:rPr>
          <w:rFonts w:asciiTheme="minorHAnsi" w:hAnsiTheme="minorHAnsi" w:cstheme="minorHAnsi"/>
          <w:i/>
          <w:szCs w:val="24"/>
        </w:rPr>
        <w:t>1 a),</w:t>
      </w:r>
      <w:r w:rsidR="00756339" w:rsidRPr="00BC3E8D">
        <w:rPr>
          <w:rFonts w:asciiTheme="minorHAnsi" w:hAnsiTheme="minorHAnsi" w:cstheme="minorHAnsi"/>
          <w:i/>
          <w:szCs w:val="24"/>
        </w:rPr>
        <w:t xml:space="preserve"> </w:t>
      </w:r>
      <w:r w:rsidR="00ED5F32" w:rsidRPr="00BC3E8D">
        <w:rPr>
          <w:rFonts w:asciiTheme="minorHAnsi" w:hAnsiTheme="minorHAnsi" w:cstheme="minorHAnsi"/>
          <w:i/>
          <w:szCs w:val="24"/>
        </w:rPr>
        <w:t>§ 33)</w:t>
      </w:r>
    </w:p>
    <w:p w14:paraId="308AF932" w14:textId="77777777" w:rsidR="00D82F71" w:rsidRPr="00BC3E8D" w:rsidRDefault="00F77037" w:rsidP="00322336">
      <w:pPr>
        <w:jc w:val="both"/>
        <w:rPr>
          <w:rFonts w:asciiTheme="minorHAnsi" w:hAnsiTheme="minorHAnsi" w:cstheme="minorHAnsi"/>
          <w:szCs w:val="24"/>
        </w:rPr>
      </w:pPr>
      <w:r w:rsidRPr="00BC3E8D">
        <w:rPr>
          <w:rFonts w:asciiTheme="minorHAnsi" w:hAnsiTheme="minorHAnsi" w:cstheme="minorHAnsi"/>
          <w:szCs w:val="24"/>
        </w:rPr>
        <w:t>8.</w:t>
      </w:r>
      <w:r w:rsidR="00842C11" w:rsidRPr="00BC3E8D">
        <w:rPr>
          <w:rFonts w:asciiTheme="minorHAnsi" w:hAnsiTheme="minorHAnsi" w:cstheme="minorHAnsi"/>
          <w:szCs w:val="24"/>
        </w:rPr>
        <w:t xml:space="preserve"> </w:t>
      </w:r>
      <w:r w:rsidR="00346B48" w:rsidRPr="00BC3E8D">
        <w:rPr>
          <w:rFonts w:asciiTheme="minorHAnsi" w:hAnsiTheme="minorHAnsi" w:cstheme="minorHAnsi"/>
          <w:szCs w:val="24"/>
        </w:rPr>
        <w:t>V</w:t>
      </w:r>
      <w:r w:rsidR="00D82F71" w:rsidRPr="00BC3E8D">
        <w:rPr>
          <w:rFonts w:asciiTheme="minorHAnsi" w:hAnsiTheme="minorHAnsi" w:cstheme="minorHAnsi"/>
          <w:szCs w:val="24"/>
        </w:rPr>
        <w:t>ytváří podmínky pro rozvoj nadaných dětí.</w:t>
      </w:r>
    </w:p>
    <w:p w14:paraId="5E86ADFB" w14:textId="77777777" w:rsidR="001963B3" w:rsidRPr="00BC3E8D" w:rsidRDefault="001963B3" w:rsidP="001963B3">
      <w:pPr>
        <w:ind w:left="1134"/>
        <w:rPr>
          <w:rFonts w:asciiTheme="minorHAnsi" w:hAnsiTheme="minorHAnsi" w:cstheme="minorHAnsi"/>
          <w:szCs w:val="24"/>
        </w:rPr>
      </w:pPr>
    </w:p>
    <w:p w14:paraId="6FCD6693" w14:textId="77777777" w:rsidR="00756339" w:rsidRPr="00BC3E8D" w:rsidRDefault="00756339" w:rsidP="00322336">
      <w:pPr>
        <w:jc w:val="both"/>
        <w:rPr>
          <w:rFonts w:asciiTheme="minorHAnsi" w:hAnsiTheme="minorHAnsi" w:cstheme="minorHAnsi"/>
          <w:szCs w:val="24"/>
        </w:rPr>
      </w:pPr>
      <w:r w:rsidRPr="00BC3E8D">
        <w:rPr>
          <w:rFonts w:asciiTheme="minorHAnsi" w:hAnsiTheme="minorHAnsi" w:cstheme="minorHAnsi"/>
          <w:szCs w:val="24"/>
        </w:rPr>
        <w:t>Při plnění základních cílů vzdělávání a školního vzdělávacího programu mateřská škola postupuje v souladu se zásadami uvedenými v § 2 odst. 1školského zákona a řídí se platnými právními předpisy, zejména pak zákonem č. 561/2004 Sb.,(školským zákonem), vyhláškou č. 14/2005 Sb., o předškolním vzdělávání a vyhláškou č. 27/2016 Sb., o vzdělávání žáků se speciálními vzdělávacími potřebami</w:t>
      </w:r>
      <w:r w:rsidR="002A1813" w:rsidRPr="00BC3E8D">
        <w:rPr>
          <w:rFonts w:asciiTheme="minorHAnsi" w:hAnsiTheme="minorHAnsi" w:cstheme="minorHAnsi"/>
          <w:szCs w:val="24"/>
        </w:rPr>
        <w:t>.</w:t>
      </w:r>
      <w:r w:rsidRPr="00BC3E8D">
        <w:rPr>
          <w:rFonts w:asciiTheme="minorHAnsi" w:hAnsiTheme="minorHAnsi" w:cstheme="minorHAnsi"/>
          <w:szCs w:val="24"/>
        </w:rPr>
        <w:t xml:space="preserve"> </w:t>
      </w:r>
    </w:p>
    <w:p w14:paraId="35E500ED" w14:textId="77777777" w:rsidR="00DD6A59" w:rsidRPr="00C06A59" w:rsidRDefault="00DD6A59" w:rsidP="00165514">
      <w:pPr>
        <w:jc w:val="both"/>
        <w:rPr>
          <w:rFonts w:asciiTheme="minorHAnsi" w:hAnsiTheme="minorHAnsi" w:cstheme="minorHAnsi"/>
          <w:szCs w:val="24"/>
        </w:rPr>
      </w:pPr>
    </w:p>
    <w:p w14:paraId="2D6150C0" w14:textId="54C0FC22" w:rsidR="009B2095" w:rsidRPr="00C06A59" w:rsidRDefault="00AE092A" w:rsidP="00165514">
      <w:pPr>
        <w:jc w:val="both"/>
        <w:rPr>
          <w:rFonts w:asciiTheme="minorHAnsi" w:hAnsiTheme="minorHAnsi" w:cstheme="minorHAnsi"/>
          <w:b/>
          <w:szCs w:val="24"/>
          <w:u w:val="single"/>
        </w:rPr>
      </w:pPr>
      <w:r>
        <w:rPr>
          <w:rFonts w:asciiTheme="minorHAnsi" w:hAnsiTheme="minorHAnsi" w:cstheme="minorHAnsi"/>
          <w:b/>
          <w:szCs w:val="24"/>
          <w:u w:val="single"/>
        </w:rPr>
        <w:t>a)</w:t>
      </w:r>
      <w:r w:rsidR="0008352A">
        <w:rPr>
          <w:rFonts w:asciiTheme="minorHAnsi" w:hAnsiTheme="minorHAnsi" w:cstheme="minorHAnsi"/>
          <w:b/>
          <w:szCs w:val="24"/>
          <w:u w:val="single"/>
        </w:rPr>
        <w:t xml:space="preserve"> </w:t>
      </w:r>
      <w:r w:rsidR="00D82F71" w:rsidRPr="00C06A59">
        <w:rPr>
          <w:rFonts w:asciiTheme="minorHAnsi" w:hAnsiTheme="minorHAnsi" w:cstheme="minorHAnsi"/>
          <w:b/>
          <w:szCs w:val="24"/>
          <w:u w:val="single"/>
        </w:rPr>
        <w:t>Školní vzdělávací program pro předškolní vzdělávání</w:t>
      </w:r>
    </w:p>
    <w:p w14:paraId="0963A8A0" w14:textId="016DBD7F" w:rsidR="009B2095" w:rsidRPr="00BC3E8D" w:rsidRDefault="00EF31B5" w:rsidP="00322336">
      <w:pPr>
        <w:jc w:val="both"/>
        <w:rPr>
          <w:rFonts w:asciiTheme="minorHAnsi" w:hAnsiTheme="minorHAnsi" w:cstheme="minorHAnsi"/>
        </w:rPr>
      </w:pPr>
      <w:r w:rsidRPr="00BC3E8D">
        <w:rPr>
          <w:rFonts w:asciiTheme="minorHAnsi" w:hAnsiTheme="minorHAnsi" w:cstheme="minorHAnsi"/>
        </w:rPr>
        <w:t xml:space="preserve">1. </w:t>
      </w:r>
      <w:r w:rsidR="009B2095" w:rsidRPr="00BC3E8D">
        <w:rPr>
          <w:rFonts w:asciiTheme="minorHAnsi" w:hAnsiTheme="minorHAnsi" w:cstheme="minorHAnsi"/>
        </w:rPr>
        <w:t>Mateřská škola je druhem školy, předškolní vzdělávání zajišťují učitel</w:t>
      </w:r>
      <w:r w:rsidR="001A2247">
        <w:rPr>
          <w:rFonts w:asciiTheme="minorHAnsi" w:hAnsiTheme="minorHAnsi" w:cstheme="minorHAnsi"/>
        </w:rPr>
        <w:t xml:space="preserve">ky </w:t>
      </w:r>
      <w:r w:rsidR="009B2095" w:rsidRPr="00BC3E8D">
        <w:rPr>
          <w:rFonts w:asciiTheme="minorHAnsi" w:hAnsiTheme="minorHAnsi" w:cstheme="minorHAnsi"/>
        </w:rPr>
        <w:t>s odborným vzděláním.</w:t>
      </w:r>
    </w:p>
    <w:p w14:paraId="4F48B18E" w14:textId="77777777" w:rsidR="00D226E0" w:rsidRPr="00BC3E8D" w:rsidRDefault="00D226E0" w:rsidP="00322336">
      <w:pPr>
        <w:pStyle w:val="Odstavecseseznamem"/>
        <w:jc w:val="both"/>
        <w:rPr>
          <w:rFonts w:asciiTheme="minorHAnsi" w:hAnsiTheme="minorHAnsi" w:cstheme="minorHAnsi"/>
        </w:rPr>
      </w:pPr>
    </w:p>
    <w:p w14:paraId="32D06D9A" w14:textId="77777777" w:rsidR="009B2095" w:rsidRPr="00BC3E8D" w:rsidRDefault="00F77037" w:rsidP="00322336">
      <w:pPr>
        <w:jc w:val="both"/>
        <w:rPr>
          <w:rFonts w:asciiTheme="minorHAnsi" w:hAnsiTheme="minorHAnsi" w:cstheme="minorHAnsi"/>
        </w:rPr>
      </w:pPr>
      <w:r w:rsidRPr="00BC3E8D">
        <w:rPr>
          <w:rFonts w:asciiTheme="minorHAnsi" w:hAnsiTheme="minorHAnsi" w:cstheme="minorHAnsi"/>
        </w:rPr>
        <w:t xml:space="preserve">2. </w:t>
      </w:r>
      <w:r w:rsidR="009B2095" w:rsidRPr="00BC3E8D">
        <w:rPr>
          <w:rFonts w:asciiTheme="minorHAnsi" w:hAnsiTheme="minorHAnsi" w:cstheme="minorHAnsi"/>
        </w:rPr>
        <w:t>Mateřská škola Velké Němčice je trojtřídní školou, která poskytuje</w:t>
      </w:r>
      <w:r w:rsidR="00E431EF" w:rsidRPr="00BC3E8D">
        <w:rPr>
          <w:rFonts w:asciiTheme="minorHAnsi" w:hAnsiTheme="minorHAnsi" w:cstheme="minorHAnsi"/>
        </w:rPr>
        <w:t xml:space="preserve"> vzdělávání dětí ve</w:t>
      </w:r>
      <w:r w:rsidR="009B2095" w:rsidRPr="00BC3E8D">
        <w:rPr>
          <w:rFonts w:asciiTheme="minorHAnsi" w:hAnsiTheme="minorHAnsi" w:cstheme="minorHAnsi"/>
        </w:rPr>
        <w:t xml:space="preserve"> třídách“ Berušky, Koťátka a Medvídci“ s vyučovacím jazykem českým.</w:t>
      </w:r>
    </w:p>
    <w:p w14:paraId="01097EB2" w14:textId="77777777" w:rsidR="00D226E0" w:rsidRPr="00BC3E8D" w:rsidRDefault="00D226E0" w:rsidP="00322336">
      <w:pPr>
        <w:jc w:val="both"/>
        <w:rPr>
          <w:rFonts w:asciiTheme="minorHAnsi" w:hAnsiTheme="minorHAnsi" w:cstheme="minorHAnsi"/>
        </w:rPr>
      </w:pPr>
    </w:p>
    <w:p w14:paraId="644E2CA8" w14:textId="77777777" w:rsidR="000D49C3" w:rsidRPr="00C06A59" w:rsidRDefault="00F77037" w:rsidP="00322336">
      <w:pPr>
        <w:jc w:val="both"/>
        <w:rPr>
          <w:rFonts w:asciiTheme="minorHAnsi" w:hAnsiTheme="minorHAnsi" w:cstheme="minorHAnsi"/>
          <w:szCs w:val="24"/>
        </w:rPr>
      </w:pPr>
      <w:r w:rsidRPr="00BC3E8D">
        <w:rPr>
          <w:rFonts w:asciiTheme="minorHAnsi" w:hAnsiTheme="minorHAnsi" w:cstheme="minorHAnsi"/>
        </w:rPr>
        <w:t xml:space="preserve">3. </w:t>
      </w:r>
      <w:r w:rsidR="009B2095" w:rsidRPr="00BC3E8D">
        <w:rPr>
          <w:rFonts w:asciiTheme="minorHAnsi" w:hAnsiTheme="minorHAnsi" w:cstheme="minorHAnsi"/>
        </w:rPr>
        <w:t>Vzdělávání v mateřské škole se uskutečňuje podle Školního vzdělávacího programu pro předškolní vzdělávání (dále ŠVP PV) s motivačním názvem: „Sluníčko je náš kamarád“, kte</w:t>
      </w:r>
      <w:r w:rsidR="009B2095" w:rsidRPr="00C06A59">
        <w:rPr>
          <w:rFonts w:asciiTheme="minorHAnsi" w:hAnsiTheme="minorHAnsi" w:cstheme="minorHAnsi"/>
          <w:szCs w:val="24"/>
        </w:rPr>
        <w:t>rý</w:t>
      </w:r>
      <w:r w:rsidR="00A8068E" w:rsidRPr="00C06A59">
        <w:rPr>
          <w:rFonts w:asciiTheme="minorHAnsi" w:hAnsiTheme="minorHAnsi" w:cstheme="minorHAnsi"/>
          <w:szCs w:val="24"/>
        </w:rPr>
        <w:t xml:space="preserve"> </w:t>
      </w:r>
      <w:r w:rsidR="00A8068E" w:rsidRPr="00C06A59">
        <w:rPr>
          <w:rFonts w:asciiTheme="minorHAnsi" w:hAnsiTheme="minorHAnsi" w:cstheme="minorHAnsi"/>
          <w:szCs w:val="24"/>
        </w:rPr>
        <w:lastRenderedPageBreak/>
        <w:t>upřesňuje cíle, zaměření, formy, obsah vzdělávání podle konkrétních podmínek uplatněných v mateřské škole.</w:t>
      </w:r>
    </w:p>
    <w:p w14:paraId="26141980" w14:textId="77777777" w:rsidR="00D226E0" w:rsidRPr="00C06A59" w:rsidRDefault="00D226E0" w:rsidP="00322336">
      <w:pPr>
        <w:jc w:val="both"/>
        <w:rPr>
          <w:rFonts w:asciiTheme="minorHAnsi" w:hAnsiTheme="minorHAnsi" w:cstheme="minorHAnsi"/>
          <w:szCs w:val="24"/>
        </w:rPr>
      </w:pPr>
    </w:p>
    <w:p w14:paraId="19D32829" w14:textId="16303CE5" w:rsidR="00D0428D" w:rsidRDefault="00F77037" w:rsidP="00322336">
      <w:pPr>
        <w:jc w:val="both"/>
        <w:rPr>
          <w:rFonts w:asciiTheme="minorHAnsi" w:hAnsiTheme="minorHAnsi" w:cstheme="minorHAnsi"/>
          <w:szCs w:val="24"/>
        </w:rPr>
      </w:pPr>
      <w:r w:rsidRPr="00C06A59">
        <w:rPr>
          <w:rFonts w:asciiTheme="minorHAnsi" w:hAnsiTheme="minorHAnsi" w:cstheme="minorHAnsi"/>
          <w:szCs w:val="24"/>
        </w:rPr>
        <w:t xml:space="preserve">4. </w:t>
      </w:r>
      <w:r w:rsidR="00A8068E" w:rsidRPr="00C06A59">
        <w:rPr>
          <w:rFonts w:asciiTheme="minorHAnsi" w:hAnsiTheme="minorHAnsi" w:cstheme="minorHAnsi"/>
          <w:szCs w:val="24"/>
        </w:rPr>
        <w:t xml:space="preserve">Výchovně vzdělávací proces zajišťují učitelky na třídách, které pracují podle </w:t>
      </w:r>
      <w:r w:rsidR="00AE092A">
        <w:rPr>
          <w:rFonts w:asciiTheme="minorHAnsi" w:hAnsiTheme="minorHAnsi" w:cstheme="minorHAnsi"/>
          <w:szCs w:val="24"/>
        </w:rPr>
        <w:t>TVP PV (T</w:t>
      </w:r>
      <w:r w:rsidR="00A8068E" w:rsidRPr="00C06A59">
        <w:rPr>
          <w:rFonts w:asciiTheme="minorHAnsi" w:hAnsiTheme="minorHAnsi" w:cstheme="minorHAnsi"/>
          <w:szCs w:val="24"/>
        </w:rPr>
        <w:t>řídních</w:t>
      </w:r>
      <w:r w:rsidR="00873E34">
        <w:rPr>
          <w:rFonts w:asciiTheme="minorHAnsi" w:hAnsiTheme="minorHAnsi" w:cstheme="minorHAnsi"/>
          <w:szCs w:val="24"/>
        </w:rPr>
        <w:t xml:space="preserve"> </w:t>
      </w:r>
      <w:r w:rsidR="00A8068E" w:rsidRPr="00C06A59">
        <w:rPr>
          <w:rFonts w:asciiTheme="minorHAnsi" w:hAnsiTheme="minorHAnsi" w:cstheme="minorHAnsi"/>
          <w:szCs w:val="24"/>
        </w:rPr>
        <w:t>vzdělávacích plánů</w:t>
      </w:r>
      <w:r w:rsidR="00AE092A">
        <w:rPr>
          <w:rFonts w:asciiTheme="minorHAnsi" w:hAnsiTheme="minorHAnsi" w:cstheme="minorHAnsi"/>
          <w:szCs w:val="24"/>
        </w:rPr>
        <w:t xml:space="preserve"> pro předškolní vz</w:t>
      </w:r>
      <w:r w:rsidR="0049681C">
        <w:rPr>
          <w:rFonts w:asciiTheme="minorHAnsi" w:hAnsiTheme="minorHAnsi" w:cstheme="minorHAnsi"/>
          <w:szCs w:val="24"/>
        </w:rPr>
        <w:t>d</w:t>
      </w:r>
      <w:r w:rsidR="00AE092A">
        <w:rPr>
          <w:rFonts w:asciiTheme="minorHAnsi" w:hAnsiTheme="minorHAnsi" w:cstheme="minorHAnsi"/>
          <w:szCs w:val="24"/>
        </w:rPr>
        <w:t>ělávání)</w:t>
      </w:r>
      <w:r w:rsidR="00A8068E" w:rsidRPr="00C06A59">
        <w:rPr>
          <w:rFonts w:asciiTheme="minorHAnsi" w:hAnsiTheme="minorHAnsi" w:cstheme="minorHAnsi"/>
          <w:szCs w:val="24"/>
        </w:rPr>
        <w:t xml:space="preserve">, vycházejících ze </w:t>
      </w:r>
      <w:r w:rsidR="00AE092A">
        <w:rPr>
          <w:rFonts w:asciiTheme="minorHAnsi" w:hAnsiTheme="minorHAnsi" w:cstheme="minorHAnsi"/>
          <w:szCs w:val="24"/>
        </w:rPr>
        <w:t>ŠVP PV (</w:t>
      </w:r>
      <w:r w:rsidR="00A8068E" w:rsidRPr="00C06A59">
        <w:rPr>
          <w:rFonts w:asciiTheme="minorHAnsi" w:hAnsiTheme="minorHAnsi" w:cstheme="minorHAnsi"/>
          <w:szCs w:val="24"/>
        </w:rPr>
        <w:t>Školního vzdělávacího programu předškolního vzdělávání</w:t>
      </w:r>
      <w:r w:rsidR="00AE092A">
        <w:rPr>
          <w:rFonts w:asciiTheme="minorHAnsi" w:hAnsiTheme="minorHAnsi" w:cstheme="minorHAnsi"/>
          <w:szCs w:val="24"/>
        </w:rPr>
        <w:t xml:space="preserve">) </w:t>
      </w:r>
      <w:r w:rsidR="00A8068E" w:rsidRPr="00C06A59">
        <w:rPr>
          <w:rFonts w:asciiTheme="minorHAnsi" w:hAnsiTheme="minorHAnsi" w:cstheme="minorHAnsi"/>
          <w:szCs w:val="24"/>
        </w:rPr>
        <w:t>dle RVP PV (Rámcový vzdělávací program pro předškolní vzdělávání)</w:t>
      </w:r>
      <w:r w:rsidR="00D226E0" w:rsidRPr="00C06A59">
        <w:rPr>
          <w:rFonts w:asciiTheme="minorHAnsi" w:hAnsiTheme="minorHAnsi" w:cstheme="minorHAnsi"/>
          <w:szCs w:val="24"/>
        </w:rPr>
        <w:t>.</w:t>
      </w:r>
    </w:p>
    <w:p w14:paraId="44BAC33D" w14:textId="77777777" w:rsidR="003C7847" w:rsidRPr="00C06A59" w:rsidRDefault="003C7847" w:rsidP="00322336">
      <w:pPr>
        <w:jc w:val="both"/>
        <w:rPr>
          <w:rFonts w:asciiTheme="minorHAnsi" w:hAnsiTheme="minorHAnsi" w:cstheme="minorHAnsi"/>
          <w:szCs w:val="24"/>
        </w:rPr>
      </w:pPr>
    </w:p>
    <w:p w14:paraId="54B86876" w14:textId="4BE0E0EA" w:rsidR="00ED496A" w:rsidRDefault="00F77037" w:rsidP="008017DF">
      <w:pPr>
        <w:jc w:val="both"/>
        <w:rPr>
          <w:rFonts w:asciiTheme="minorHAnsi" w:hAnsiTheme="minorHAnsi" w:cstheme="minorHAnsi"/>
          <w:szCs w:val="24"/>
        </w:rPr>
      </w:pPr>
      <w:r w:rsidRPr="00C06A59">
        <w:rPr>
          <w:rFonts w:asciiTheme="minorHAnsi" w:hAnsiTheme="minorHAnsi" w:cstheme="minorHAnsi"/>
          <w:szCs w:val="24"/>
        </w:rPr>
        <w:t xml:space="preserve">5. </w:t>
      </w:r>
      <w:r w:rsidR="00ED496A" w:rsidRPr="00C06A59">
        <w:rPr>
          <w:rFonts w:asciiTheme="minorHAnsi" w:hAnsiTheme="minorHAnsi" w:cstheme="minorHAnsi"/>
          <w:szCs w:val="24"/>
        </w:rPr>
        <w:t xml:space="preserve">Při práci využívají moderní způsoby vzdělávání např. prožitkové učení, exkurze, projektové vzdělávání, činnostní metody práce, využívají počítače a interaktivní tabuli s výukovými programy, spolupracují s jinými institucemi. </w:t>
      </w:r>
    </w:p>
    <w:p w14:paraId="0D213E1D" w14:textId="77777777" w:rsidR="003C7847" w:rsidRPr="00C06A59" w:rsidRDefault="003C7847" w:rsidP="008017DF">
      <w:pPr>
        <w:jc w:val="both"/>
        <w:rPr>
          <w:rFonts w:asciiTheme="minorHAnsi" w:hAnsiTheme="minorHAnsi" w:cstheme="minorHAnsi"/>
          <w:szCs w:val="24"/>
        </w:rPr>
      </w:pPr>
    </w:p>
    <w:p w14:paraId="418C6037" w14:textId="77777777" w:rsidR="009B2095" w:rsidRPr="00886AD7" w:rsidRDefault="00F77037" w:rsidP="008017DF">
      <w:pPr>
        <w:jc w:val="both"/>
        <w:rPr>
          <w:rFonts w:asciiTheme="minorHAnsi" w:hAnsiTheme="minorHAnsi" w:cstheme="minorHAnsi"/>
          <w:szCs w:val="24"/>
        </w:rPr>
      </w:pPr>
      <w:r w:rsidRPr="00886AD7">
        <w:rPr>
          <w:rFonts w:asciiTheme="minorHAnsi" w:hAnsiTheme="minorHAnsi" w:cstheme="minorHAnsi"/>
          <w:szCs w:val="24"/>
        </w:rPr>
        <w:t xml:space="preserve">6. </w:t>
      </w:r>
      <w:r w:rsidR="00191965" w:rsidRPr="00886AD7">
        <w:rPr>
          <w:rFonts w:asciiTheme="minorHAnsi" w:hAnsiTheme="minorHAnsi" w:cstheme="minorHAnsi"/>
          <w:szCs w:val="24"/>
        </w:rPr>
        <w:t>Učitel</w:t>
      </w:r>
      <w:r w:rsidR="003A1B9F" w:rsidRPr="00886AD7">
        <w:rPr>
          <w:rFonts w:asciiTheme="minorHAnsi" w:hAnsiTheme="minorHAnsi" w:cstheme="minorHAnsi"/>
          <w:szCs w:val="24"/>
        </w:rPr>
        <w:t>ky</w:t>
      </w:r>
      <w:r w:rsidR="00191965" w:rsidRPr="00886AD7">
        <w:rPr>
          <w:rFonts w:asciiTheme="minorHAnsi" w:hAnsiTheme="minorHAnsi" w:cstheme="minorHAnsi"/>
          <w:szCs w:val="24"/>
        </w:rPr>
        <w:t xml:space="preserve"> si vypracovávají třídní plány (tematické celky, které vycházejí z integrovaných bloků) a s nimi </w:t>
      </w:r>
      <w:r w:rsidR="00A8068E" w:rsidRPr="00886AD7">
        <w:rPr>
          <w:rFonts w:asciiTheme="minorHAnsi" w:hAnsiTheme="minorHAnsi" w:cstheme="minorHAnsi"/>
          <w:szCs w:val="24"/>
        </w:rPr>
        <w:t>jsou r</w:t>
      </w:r>
      <w:r w:rsidR="009B2095" w:rsidRPr="00886AD7">
        <w:rPr>
          <w:rFonts w:asciiTheme="minorHAnsi" w:hAnsiTheme="minorHAnsi" w:cstheme="minorHAnsi"/>
          <w:szCs w:val="24"/>
        </w:rPr>
        <w:t>odiče seznamováni na nástěnkách v jednotlivých šatnách.</w:t>
      </w:r>
    </w:p>
    <w:p w14:paraId="415406A8" w14:textId="77777777" w:rsidR="00E52F44" w:rsidRPr="00C06A59" w:rsidRDefault="00E52F44" w:rsidP="00322336">
      <w:pPr>
        <w:jc w:val="both"/>
        <w:rPr>
          <w:rFonts w:asciiTheme="minorHAnsi" w:hAnsiTheme="minorHAnsi" w:cstheme="minorHAnsi"/>
          <w:szCs w:val="24"/>
        </w:rPr>
      </w:pPr>
    </w:p>
    <w:p w14:paraId="4F902B5B" w14:textId="77777777" w:rsidR="00946377" w:rsidRPr="00C06A59" w:rsidRDefault="00F77037" w:rsidP="00322336">
      <w:pPr>
        <w:jc w:val="both"/>
        <w:rPr>
          <w:rFonts w:asciiTheme="minorHAnsi" w:eastAsia="Calibri" w:hAnsiTheme="minorHAnsi" w:cstheme="minorHAnsi"/>
          <w:szCs w:val="24"/>
        </w:rPr>
      </w:pPr>
      <w:r w:rsidRPr="00C06A59">
        <w:rPr>
          <w:rFonts w:asciiTheme="minorHAnsi" w:eastAsia="Calibri" w:hAnsiTheme="minorHAnsi" w:cstheme="minorHAnsi"/>
          <w:szCs w:val="24"/>
        </w:rPr>
        <w:t xml:space="preserve">7. </w:t>
      </w:r>
      <w:r w:rsidR="00946377" w:rsidRPr="00C06A59">
        <w:rPr>
          <w:rFonts w:asciiTheme="minorHAnsi" w:eastAsia="Calibri" w:hAnsiTheme="minorHAnsi" w:cstheme="minorHAnsi"/>
          <w:szCs w:val="24"/>
        </w:rPr>
        <w:t>Zákonní zástupci se mohou v této záležitosti kdykoliv informovat u učitelek mateřské školy.</w:t>
      </w:r>
    </w:p>
    <w:p w14:paraId="68DC111B" w14:textId="77777777" w:rsidR="00D226E0" w:rsidRPr="00C06A59" w:rsidRDefault="00D226E0" w:rsidP="00322336">
      <w:pPr>
        <w:pStyle w:val="Odstavecseseznamem"/>
        <w:jc w:val="both"/>
        <w:rPr>
          <w:rFonts w:asciiTheme="minorHAnsi" w:hAnsiTheme="minorHAnsi" w:cstheme="minorHAnsi"/>
          <w:szCs w:val="24"/>
        </w:rPr>
      </w:pPr>
    </w:p>
    <w:p w14:paraId="5D892AD9" w14:textId="77777777" w:rsidR="00D226E0" w:rsidRPr="00C06A59" w:rsidRDefault="006A0FCC" w:rsidP="00322336">
      <w:pPr>
        <w:jc w:val="both"/>
        <w:rPr>
          <w:rFonts w:asciiTheme="minorHAnsi" w:hAnsiTheme="minorHAnsi" w:cstheme="minorHAnsi"/>
          <w:szCs w:val="24"/>
        </w:rPr>
      </w:pPr>
      <w:r w:rsidRPr="00C06A59">
        <w:rPr>
          <w:rFonts w:asciiTheme="minorHAnsi" w:hAnsiTheme="minorHAnsi" w:cstheme="minorHAnsi"/>
          <w:szCs w:val="24"/>
        </w:rPr>
        <w:t xml:space="preserve">8. </w:t>
      </w:r>
      <w:r w:rsidR="009B2095" w:rsidRPr="00C06A59">
        <w:rPr>
          <w:rFonts w:asciiTheme="minorHAnsi" w:hAnsiTheme="minorHAnsi" w:cstheme="minorHAnsi"/>
          <w:szCs w:val="24"/>
        </w:rPr>
        <w:t>ŠVP PV vydává ředitelka školy</w:t>
      </w:r>
      <w:r w:rsidR="00D226E0" w:rsidRPr="00C06A59">
        <w:rPr>
          <w:rFonts w:asciiTheme="minorHAnsi" w:hAnsiTheme="minorHAnsi" w:cstheme="minorHAnsi"/>
          <w:szCs w:val="24"/>
        </w:rPr>
        <w:t>.</w:t>
      </w:r>
    </w:p>
    <w:p w14:paraId="723DB234" w14:textId="77777777" w:rsidR="00E431EF" w:rsidRPr="00C06A59" w:rsidRDefault="009B2095" w:rsidP="00322336">
      <w:pPr>
        <w:jc w:val="both"/>
        <w:rPr>
          <w:rFonts w:asciiTheme="minorHAnsi" w:hAnsiTheme="minorHAnsi" w:cstheme="minorHAnsi"/>
          <w:szCs w:val="24"/>
        </w:rPr>
      </w:pPr>
      <w:r w:rsidRPr="00C06A59">
        <w:rPr>
          <w:rFonts w:asciiTheme="minorHAnsi" w:hAnsiTheme="minorHAnsi" w:cstheme="minorHAnsi"/>
          <w:szCs w:val="24"/>
        </w:rPr>
        <w:t xml:space="preserve"> </w:t>
      </w:r>
    </w:p>
    <w:p w14:paraId="43EA59E5" w14:textId="77777777" w:rsidR="009B2095" w:rsidRPr="00C06A59" w:rsidRDefault="006A0FCC" w:rsidP="00322336">
      <w:pPr>
        <w:jc w:val="both"/>
        <w:rPr>
          <w:rFonts w:asciiTheme="minorHAnsi" w:hAnsiTheme="minorHAnsi" w:cstheme="minorHAnsi"/>
          <w:szCs w:val="24"/>
        </w:rPr>
      </w:pPr>
      <w:r w:rsidRPr="00C06A59">
        <w:rPr>
          <w:rFonts w:asciiTheme="minorHAnsi" w:hAnsiTheme="minorHAnsi" w:cstheme="minorHAnsi"/>
          <w:szCs w:val="24"/>
        </w:rPr>
        <w:t xml:space="preserve">9. </w:t>
      </w:r>
      <w:r w:rsidR="00946377" w:rsidRPr="00C06A59">
        <w:rPr>
          <w:rFonts w:asciiTheme="minorHAnsi" w:hAnsiTheme="minorHAnsi" w:cstheme="minorHAnsi"/>
          <w:szCs w:val="24"/>
        </w:rPr>
        <w:t>Do ŠVP PV může každý nahlížet,</w:t>
      </w:r>
      <w:r w:rsidR="009B2095" w:rsidRPr="00C06A59">
        <w:rPr>
          <w:rFonts w:asciiTheme="minorHAnsi" w:hAnsiTheme="minorHAnsi" w:cstheme="minorHAnsi"/>
          <w:szCs w:val="24"/>
        </w:rPr>
        <w:t xml:space="preserve"> pořizovat si z něj</w:t>
      </w:r>
      <w:r w:rsidR="00946377" w:rsidRPr="00C06A59">
        <w:rPr>
          <w:rFonts w:asciiTheme="minorHAnsi" w:hAnsiTheme="minorHAnsi" w:cstheme="minorHAnsi"/>
          <w:szCs w:val="24"/>
        </w:rPr>
        <w:t xml:space="preserve"> opisy a výpisy a </w:t>
      </w:r>
      <w:r w:rsidR="00946377" w:rsidRPr="00C06A59">
        <w:rPr>
          <w:rFonts w:asciiTheme="minorHAnsi" w:eastAsia="Calibri" w:hAnsiTheme="minorHAnsi" w:cstheme="minorHAnsi"/>
          <w:szCs w:val="24"/>
        </w:rPr>
        <w:t>je volně přístupný v přízemí budovy mateřské školy nad informačním stolem nebo u ředitelky školy</w:t>
      </w:r>
      <w:r w:rsidR="00E52F44">
        <w:rPr>
          <w:rFonts w:asciiTheme="minorHAnsi" w:eastAsia="Calibri" w:hAnsiTheme="minorHAnsi" w:cstheme="minorHAnsi"/>
          <w:szCs w:val="24"/>
        </w:rPr>
        <w:t>.</w:t>
      </w:r>
    </w:p>
    <w:p w14:paraId="10877A57" w14:textId="77777777" w:rsidR="00D226E0" w:rsidRPr="00C06A59" w:rsidRDefault="00D226E0" w:rsidP="00322336">
      <w:pPr>
        <w:jc w:val="both"/>
        <w:rPr>
          <w:rFonts w:asciiTheme="minorHAnsi" w:eastAsia="Calibri" w:hAnsiTheme="minorHAnsi" w:cstheme="minorHAnsi"/>
          <w:szCs w:val="24"/>
        </w:rPr>
      </w:pPr>
    </w:p>
    <w:p w14:paraId="386D0E68" w14:textId="77777777" w:rsidR="009B2095" w:rsidRPr="00C06A59" w:rsidRDefault="006A0FCC" w:rsidP="00322336">
      <w:pPr>
        <w:jc w:val="both"/>
        <w:rPr>
          <w:rFonts w:asciiTheme="minorHAnsi" w:hAnsiTheme="minorHAnsi" w:cstheme="minorHAnsi"/>
          <w:szCs w:val="24"/>
        </w:rPr>
      </w:pPr>
      <w:r w:rsidRPr="00C06A59">
        <w:rPr>
          <w:rFonts w:asciiTheme="minorHAnsi" w:hAnsiTheme="minorHAnsi" w:cstheme="minorHAnsi"/>
          <w:szCs w:val="24"/>
        </w:rPr>
        <w:t xml:space="preserve">10. </w:t>
      </w:r>
      <w:r w:rsidR="009B2095" w:rsidRPr="00C06A59">
        <w:rPr>
          <w:rFonts w:asciiTheme="minorHAnsi" w:hAnsiTheme="minorHAnsi" w:cstheme="minorHAnsi"/>
          <w:szCs w:val="24"/>
        </w:rPr>
        <w:t>Mateřská škola spolupracuje se zákonnými zástupci a dalšími fyzickými a právnickými osobami s cílem vyvíjet aktivity a organizovat činnosti ve prospěch rozvoje dětí a prohloubení vzdělávacího a výchovného působení.</w:t>
      </w:r>
    </w:p>
    <w:p w14:paraId="4ACE8B77" w14:textId="77777777" w:rsidR="006369D2" w:rsidRPr="00C06A59" w:rsidRDefault="006369D2" w:rsidP="00322336">
      <w:pPr>
        <w:pStyle w:val="Odstavecseseznamem"/>
        <w:jc w:val="both"/>
        <w:rPr>
          <w:rFonts w:asciiTheme="minorHAnsi" w:hAnsiTheme="minorHAnsi" w:cstheme="minorHAnsi"/>
          <w:szCs w:val="24"/>
        </w:rPr>
      </w:pPr>
    </w:p>
    <w:p w14:paraId="70C92C58" w14:textId="77777777" w:rsidR="006369D2" w:rsidRPr="00C06A59" w:rsidRDefault="006A0FCC" w:rsidP="00322336">
      <w:pPr>
        <w:jc w:val="both"/>
        <w:rPr>
          <w:rFonts w:asciiTheme="minorHAnsi" w:hAnsiTheme="minorHAnsi" w:cstheme="minorHAnsi"/>
          <w:szCs w:val="24"/>
        </w:rPr>
      </w:pPr>
      <w:r w:rsidRPr="00C06A59">
        <w:rPr>
          <w:rFonts w:asciiTheme="minorHAnsi" w:hAnsiTheme="minorHAnsi" w:cstheme="minorHAnsi"/>
          <w:szCs w:val="24"/>
        </w:rPr>
        <w:t xml:space="preserve">11. </w:t>
      </w:r>
      <w:r w:rsidR="006369D2" w:rsidRPr="00C06A59">
        <w:rPr>
          <w:rFonts w:asciiTheme="minorHAnsi" w:hAnsiTheme="minorHAnsi" w:cstheme="minorHAnsi"/>
          <w:szCs w:val="24"/>
        </w:rPr>
        <w:t>Součástí vzdělávacího programu pro předškolní vzdělávání jsou i písemné záznamy a další doklady vypovídající o pokroku dítěte v jeho rozvoji, které jsou považovány za důvěrné a jsou přístupné pouze učitelkám v mateřské škole a rodičům.</w:t>
      </w:r>
    </w:p>
    <w:p w14:paraId="70B71D2F" w14:textId="77777777" w:rsidR="006369D2" w:rsidRPr="00C06A59" w:rsidRDefault="006369D2" w:rsidP="00322336">
      <w:pPr>
        <w:pStyle w:val="Odstavecseseznamem"/>
        <w:jc w:val="both"/>
        <w:rPr>
          <w:rFonts w:asciiTheme="minorHAnsi" w:hAnsiTheme="minorHAnsi" w:cstheme="minorHAnsi"/>
          <w:szCs w:val="24"/>
        </w:rPr>
      </w:pPr>
    </w:p>
    <w:p w14:paraId="3BE77F99" w14:textId="77777777" w:rsidR="006369D2" w:rsidRDefault="006A0FCC" w:rsidP="00322336">
      <w:pPr>
        <w:jc w:val="both"/>
        <w:rPr>
          <w:rFonts w:asciiTheme="minorHAnsi" w:hAnsiTheme="minorHAnsi" w:cstheme="minorHAnsi"/>
          <w:szCs w:val="24"/>
        </w:rPr>
      </w:pPr>
      <w:r w:rsidRPr="00C06A59">
        <w:rPr>
          <w:rFonts w:asciiTheme="minorHAnsi" w:hAnsiTheme="minorHAnsi" w:cstheme="minorHAnsi"/>
          <w:szCs w:val="24"/>
        </w:rPr>
        <w:t xml:space="preserve">12. </w:t>
      </w:r>
      <w:r w:rsidR="006369D2" w:rsidRPr="00C06A59">
        <w:rPr>
          <w:rFonts w:asciiTheme="minorHAnsi" w:hAnsiTheme="minorHAnsi" w:cstheme="minorHAnsi"/>
          <w:szCs w:val="24"/>
        </w:rPr>
        <w:t>Učitelky je využívají při své každodenní práci, individuálnímu přístupu k dítěti.</w:t>
      </w:r>
    </w:p>
    <w:p w14:paraId="4B8EAD3A" w14:textId="78D9681C" w:rsidR="00110778" w:rsidRPr="00DE7113" w:rsidRDefault="00110778" w:rsidP="00110778">
      <w:pPr>
        <w:pStyle w:val="Normlnweb"/>
        <w:numPr>
          <w:ilvl w:val="0"/>
          <w:numId w:val="46"/>
        </w:numPr>
        <w:suppressAutoHyphens/>
        <w:spacing w:before="0" w:beforeAutospacing="0" w:after="0" w:afterAutospacing="0" w:line="276" w:lineRule="auto"/>
        <w:jc w:val="both"/>
        <w:rPr>
          <w:rFonts w:ascii="Calibri" w:hAnsi="Calibri" w:cs="Calibri"/>
        </w:rPr>
      </w:pPr>
      <w:r w:rsidRPr="00DE7113">
        <w:rPr>
          <w:rFonts w:ascii="Calibri" w:hAnsi="Calibri" w:cs="Calibri"/>
          <w:b/>
          <w:bCs/>
        </w:rPr>
        <w:t>Individuální přístup učitelky k dětem</w:t>
      </w:r>
      <w:r w:rsidRPr="00DE7113">
        <w:rPr>
          <w:rFonts w:ascii="Calibri" w:hAnsi="Calibri" w:cs="Calibri"/>
        </w:rPr>
        <w:t>-sna</w:t>
      </w:r>
      <w:r w:rsidR="00080AD1" w:rsidRPr="00DE7113">
        <w:rPr>
          <w:rFonts w:ascii="Calibri" w:hAnsi="Calibri" w:cs="Calibri"/>
        </w:rPr>
        <w:t>ha</w:t>
      </w:r>
      <w:r w:rsidR="008D20A4" w:rsidRPr="00DE7113">
        <w:rPr>
          <w:rFonts w:ascii="Calibri" w:hAnsi="Calibri" w:cs="Calibri"/>
        </w:rPr>
        <w:t xml:space="preserve"> o</w:t>
      </w:r>
      <w:r w:rsidR="00080AD1" w:rsidRPr="00DE7113">
        <w:rPr>
          <w:rFonts w:ascii="Calibri" w:hAnsi="Calibri" w:cs="Calibri"/>
        </w:rPr>
        <w:t xml:space="preserve"> </w:t>
      </w:r>
      <w:r w:rsidRPr="00DE7113">
        <w:rPr>
          <w:rFonts w:ascii="Calibri" w:hAnsi="Calibri" w:cs="Calibri"/>
        </w:rPr>
        <w:t>vyváženou míru omezení svobody, o přiměřenou zátěž dětí dle individuálních potřeb (děti nejsou do činnosti nuceny, mají rovnocenné postavení, učitelky mají přirozený respekt a zároveň mají s dětmi kladné vztahy).</w:t>
      </w:r>
    </w:p>
    <w:p w14:paraId="3B985D3E" w14:textId="77777777" w:rsidR="00110778" w:rsidRPr="00DE7113" w:rsidRDefault="00110778" w:rsidP="00110778">
      <w:pPr>
        <w:pStyle w:val="Normlnweb"/>
        <w:numPr>
          <w:ilvl w:val="0"/>
          <w:numId w:val="46"/>
        </w:numPr>
        <w:suppressAutoHyphens/>
        <w:spacing w:before="0" w:beforeAutospacing="0" w:after="0" w:afterAutospacing="0" w:line="276" w:lineRule="auto"/>
        <w:jc w:val="both"/>
        <w:rPr>
          <w:rFonts w:ascii="Calibri" w:hAnsi="Calibri" w:cs="Calibri"/>
        </w:rPr>
      </w:pPr>
      <w:r w:rsidRPr="00DE7113">
        <w:rPr>
          <w:rFonts w:ascii="Calibri" w:hAnsi="Calibri" w:cs="Calibri"/>
          <w:b/>
          <w:bCs/>
        </w:rPr>
        <w:t>Individualizaci-</w:t>
      </w:r>
      <w:r w:rsidRPr="00DE7113">
        <w:rPr>
          <w:rFonts w:ascii="Calibri" w:hAnsi="Calibri" w:cs="Calibri"/>
        </w:rPr>
        <w:t>učitelky plánují a využívají při vzdělávacích činnostech.</w:t>
      </w:r>
    </w:p>
    <w:p w14:paraId="3B16DD3C" w14:textId="77777777" w:rsidR="006369D2" w:rsidRPr="00C06A59" w:rsidRDefault="006369D2" w:rsidP="006369D2">
      <w:pPr>
        <w:rPr>
          <w:rFonts w:asciiTheme="minorHAnsi" w:hAnsiTheme="minorHAnsi" w:cstheme="minorHAnsi"/>
          <w:szCs w:val="24"/>
        </w:rPr>
      </w:pPr>
    </w:p>
    <w:p w14:paraId="773219AA" w14:textId="77777777" w:rsidR="006369D2" w:rsidRPr="00C06A59" w:rsidRDefault="006A0FCC" w:rsidP="00322336">
      <w:pPr>
        <w:jc w:val="both"/>
        <w:rPr>
          <w:rFonts w:asciiTheme="minorHAnsi" w:hAnsiTheme="minorHAnsi" w:cstheme="minorHAnsi"/>
          <w:szCs w:val="24"/>
        </w:rPr>
      </w:pPr>
      <w:r w:rsidRPr="00C06A59">
        <w:rPr>
          <w:rFonts w:asciiTheme="minorHAnsi" w:hAnsiTheme="minorHAnsi" w:cstheme="minorHAnsi"/>
          <w:szCs w:val="24"/>
        </w:rPr>
        <w:t xml:space="preserve">13. </w:t>
      </w:r>
      <w:r w:rsidR="006369D2" w:rsidRPr="00C06A59">
        <w:rPr>
          <w:rFonts w:asciiTheme="minorHAnsi" w:hAnsiTheme="minorHAnsi" w:cstheme="minorHAnsi"/>
          <w:szCs w:val="24"/>
        </w:rPr>
        <w:t>V průběhu školního roku učitelé pravidelně a systematicky shromažďují a zpracovávají informace, aby na konci školního roku mohli provádět evaluaci – hodnocení, diagnostiku a výsledky zdělávání.</w:t>
      </w:r>
    </w:p>
    <w:p w14:paraId="580F8AEA" w14:textId="77777777" w:rsidR="00757CE1" w:rsidRPr="006E3052" w:rsidRDefault="006369D2" w:rsidP="00322336">
      <w:pPr>
        <w:jc w:val="both"/>
        <w:rPr>
          <w:rFonts w:asciiTheme="minorHAnsi" w:hAnsiTheme="minorHAnsi" w:cstheme="minorHAnsi"/>
          <w:szCs w:val="24"/>
        </w:rPr>
      </w:pPr>
      <w:r w:rsidRPr="00C06A59">
        <w:rPr>
          <w:rFonts w:asciiTheme="minorHAnsi" w:hAnsiTheme="minorHAnsi" w:cstheme="minorHAnsi"/>
          <w:szCs w:val="24"/>
        </w:rPr>
        <w:t>Záměrem hodnocení je vyhodnocení pokroků dítěte, jeho silných a slabých stránek a vytváření podmínek pro jeho další rozvoj a získání osobní samostatnosti a schopnosti</w:t>
      </w:r>
      <w:r w:rsidR="00873E34">
        <w:rPr>
          <w:rFonts w:asciiTheme="minorHAnsi" w:hAnsiTheme="minorHAnsi" w:cstheme="minorHAnsi"/>
          <w:szCs w:val="24"/>
        </w:rPr>
        <w:t xml:space="preserve"> </w:t>
      </w:r>
      <w:r w:rsidRPr="00C06A59">
        <w:rPr>
          <w:rFonts w:asciiTheme="minorHAnsi" w:hAnsiTheme="minorHAnsi" w:cstheme="minorHAnsi"/>
          <w:szCs w:val="24"/>
        </w:rPr>
        <w:t>projevovat se jako samostatná osoba působící na své okolí.</w:t>
      </w:r>
    </w:p>
    <w:p w14:paraId="41A12ECF" w14:textId="77777777" w:rsidR="0008352A" w:rsidRDefault="0008352A" w:rsidP="00322336">
      <w:pPr>
        <w:jc w:val="both"/>
        <w:rPr>
          <w:rFonts w:asciiTheme="minorHAnsi" w:eastAsia="Calibri" w:hAnsiTheme="minorHAnsi" w:cstheme="minorHAnsi"/>
          <w:b/>
          <w:szCs w:val="24"/>
          <w:u w:val="single"/>
        </w:rPr>
      </w:pPr>
    </w:p>
    <w:p w14:paraId="3E510293" w14:textId="77777777" w:rsidR="00D710CF" w:rsidRDefault="00D710CF" w:rsidP="00322336">
      <w:pPr>
        <w:jc w:val="both"/>
        <w:rPr>
          <w:rFonts w:asciiTheme="minorHAnsi" w:eastAsia="Calibri" w:hAnsiTheme="minorHAnsi" w:cstheme="minorHAnsi"/>
          <w:b/>
          <w:szCs w:val="24"/>
          <w:u w:val="single"/>
        </w:rPr>
      </w:pPr>
    </w:p>
    <w:p w14:paraId="5B06502E" w14:textId="77777777" w:rsidR="00D710CF" w:rsidRDefault="00D710CF" w:rsidP="00322336">
      <w:pPr>
        <w:jc w:val="both"/>
        <w:rPr>
          <w:rFonts w:asciiTheme="minorHAnsi" w:eastAsia="Calibri" w:hAnsiTheme="minorHAnsi" w:cstheme="minorHAnsi"/>
          <w:b/>
          <w:szCs w:val="24"/>
          <w:u w:val="single"/>
        </w:rPr>
      </w:pPr>
    </w:p>
    <w:p w14:paraId="2B49F3CC" w14:textId="44DC85D0" w:rsidR="002A1813" w:rsidRPr="00E52F44" w:rsidRDefault="0049681C" w:rsidP="00322336">
      <w:pPr>
        <w:jc w:val="both"/>
        <w:rPr>
          <w:rFonts w:asciiTheme="minorHAnsi" w:eastAsia="Calibri" w:hAnsiTheme="minorHAnsi" w:cstheme="minorHAnsi"/>
          <w:b/>
          <w:szCs w:val="24"/>
          <w:u w:val="single"/>
        </w:rPr>
      </w:pPr>
      <w:r>
        <w:rPr>
          <w:rFonts w:asciiTheme="minorHAnsi" w:eastAsia="Calibri" w:hAnsiTheme="minorHAnsi" w:cstheme="minorHAnsi"/>
          <w:b/>
          <w:szCs w:val="24"/>
          <w:u w:val="single"/>
        </w:rPr>
        <w:lastRenderedPageBreak/>
        <w:t>b)</w:t>
      </w:r>
      <w:r w:rsidR="0008352A">
        <w:rPr>
          <w:rFonts w:asciiTheme="minorHAnsi" w:eastAsia="Calibri" w:hAnsiTheme="minorHAnsi" w:cstheme="minorHAnsi"/>
          <w:b/>
          <w:szCs w:val="24"/>
          <w:u w:val="single"/>
        </w:rPr>
        <w:t xml:space="preserve"> </w:t>
      </w:r>
      <w:r w:rsidR="0049513A" w:rsidRPr="00E52F44">
        <w:rPr>
          <w:rFonts w:asciiTheme="minorHAnsi" w:eastAsia="Calibri" w:hAnsiTheme="minorHAnsi" w:cstheme="minorHAnsi"/>
          <w:b/>
          <w:szCs w:val="24"/>
          <w:u w:val="single"/>
        </w:rPr>
        <w:t xml:space="preserve">Naším </w:t>
      </w:r>
      <w:r w:rsidR="00FA247A" w:rsidRPr="00E52F44">
        <w:rPr>
          <w:rFonts w:asciiTheme="minorHAnsi" w:eastAsia="Calibri" w:hAnsiTheme="minorHAnsi" w:cstheme="minorHAnsi"/>
          <w:b/>
          <w:szCs w:val="24"/>
          <w:u w:val="single"/>
        </w:rPr>
        <w:t>cílem</w:t>
      </w:r>
      <w:r w:rsidR="008B27D3">
        <w:rPr>
          <w:rFonts w:asciiTheme="minorHAnsi" w:eastAsia="Calibri" w:hAnsiTheme="minorHAnsi" w:cstheme="minorHAnsi"/>
          <w:b/>
          <w:szCs w:val="24"/>
          <w:u w:val="single"/>
        </w:rPr>
        <w:t xml:space="preserve"> je:</w:t>
      </w:r>
    </w:p>
    <w:p w14:paraId="4F1AB558" w14:textId="5FF05DCA" w:rsidR="00FA247A" w:rsidRPr="00C06A59" w:rsidRDefault="00FA247A" w:rsidP="00322336">
      <w:pPr>
        <w:jc w:val="both"/>
        <w:rPr>
          <w:rFonts w:asciiTheme="minorHAnsi" w:eastAsia="Calibri" w:hAnsiTheme="minorHAnsi" w:cstheme="minorHAnsi"/>
          <w:b/>
          <w:i/>
          <w:szCs w:val="24"/>
        </w:rPr>
      </w:pPr>
      <w:r w:rsidRPr="00C06A59">
        <w:rPr>
          <w:rFonts w:asciiTheme="minorHAnsi" w:eastAsia="Calibri" w:hAnsiTheme="minorHAnsi" w:cstheme="minorHAnsi"/>
          <w:szCs w:val="24"/>
        </w:rPr>
        <w:t>podporovat utváření pěkných vztahů mezi dětmi, posilovat, kultivovat a obohacovat jejich vzájemnou komunikaci a pohodu těchto vztahů, zlepšovat tělesnou zdatnost dětí, přirozenou cestou rozvíjet jejich intelekt, řeč a poznávací procesy. Vytvářet správné postoje vedoucí k ochraně přírody a životního prostředí. Prohlubovat spolupráci s rodiči na základě partnerství, sledovat konkrétní potřeby jednotlivých dětí. Rozvíjet kreativní schopnost dětí, jejich zájmy a nadání. Zaměřit se na všestranný celostní rozvoj dítěte.</w:t>
      </w:r>
    </w:p>
    <w:p w14:paraId="4EABE1CF" w14:textId="77777777" w:rsidR="00120B37" w:rsidRPr="00C06A59" w:rsidRDefault="00120B37" w:rsidP="00322336">
      <w:pPr>
        <w:jc w:val="both"/>
        <w:rPr>
          <w:rFonts w:asciiTheme="minorHAnsi" w:eastAsia="Calibri" w:hAnsiTheme="minorHAnsi" w:cstheme="minorHAnsi"/>
          <w:szCs w:val="24"/>
        </w:rPr>
      </w:pPr>
    </w:p>
    <w:p w14:paraId="3302B12B" w14:textId="5AE1B19E" w:rsidR="00ED496A" w:rsidRPr="007323C3" w:rsidRDefault="0049681C" w:rsidP="00322336">
      <w:pPr>
        <w:jc w:val="both"/>
        <w:rPr>
          <w:rFonts w:asciiTheme="minorHAnsi" w:eastAsia="Calibri" w:hAnsiTheme="minorHAnsi" w:cstheme="minorHAnsi"/>
          <w:b/>
          <w:iCs/>
          <w:szCs w:val="24"/>
          <w:u w:val="single"/>
        </w:rPr>
      </w:pPr>
      <w:r>
        <w:rPr>
          <w:rFonts w:asciiTheme="minorHAnsi" w:eastAsia="Calibri" w:hAnsiTheme="minorHAnsi" w:cstheme="minorHAnsi"/>
          <w:b/>
          <w:iCs/>
          <w:szCs w:val="24"/>
          <w:u w:val="single"/>
        </w:rPr>
        <w:t xml:space="preserve">c) </w:t>
      </w:r>
      <w:r w:rsidR="00FA247A" w:rsidRPr="007323C3">
        <w:rPr>
          <w:rFonts w:asciiTheme="minorHAnsi" w:eastAsia="Calibri" w:hAnsiTheme="minorHAnsi" w:cstheme="minorHAnsi"/>
          <w:b/>
          <w:iCs/>
          <w:szCs w:val="24"/>
          <w:u w:val="single"/>
        </w:rPr>
        <w:t>Mateřská škola</w:t>
      </w:r>
    </w:p>
    <w:p w14:paraId="095398D7" w14:textId="77777777" w:rsidR="00946377" w:rsidRPr="00C06A59" w:rsidRDefault="00FA247A" w:rsidP="00322336">
      <w:pPr>
        <w:jc w:val="both"/>
        <w:rPr>
          <w:rFonts w:asciiTheme="minorHAnsi" w:eastAsia="Calibri" w:hAnsiTheme="minorHAnsi" w:cstheme="minorHAnsi"/>
          <w:szCs w:val="24"/>
        </w:rPr>
      </w:pPr>
      <w:r w:rsidRPr="00C06A59">
        <w:rPr>
          <w:rFonts w:asciiTheme="minorHAnsi" w:eastAsia="Calibri" w:hAnsiTheme="minorHAnsi" w:cstheme="minorHAnsi"/>
          <w:szCs w:val="24"/>
        </w:rPr>
        <w:t>spolupracuje se zákonnými zástupci dětí a dalšími fyzickými a právnickými osobami s cílem vyvíjet aktivity a organizovat činnosti ve prospěch rozvoje dětí a prohloubení vzdělávacího a výchovného působení mateřské školy, rodiny a společnosti</w:t>
      </w:r>
      <w:r w:rsidR="00ED496A" w:rsidRPr="00C06A59">
        <w:rPr>
          <w:rFonts w:asciiTheme="minorHAnsi" w:eastAsia="Calibri" w:hAnsiTheme="minorHAnsi" w:cstheme="minorHAnsi"/>
          <w:szCs w:val="24"/>
        </w:rPr>
        <w:t>.</w:t>
      </w:r>
      <w:r w:rsidRPr="00C06A59">
        <w:rPr>
          <w:rFonts w:asciiTheme="minorHAnsi" w:eastAsia="Calibri" w:hAnsiTheme="minorHAnsi" w:cstheme="minorHAnsi"/>
          <w:szCs w:val="24"/>
        </w:rPr>
        <w:t xml:space="preserve"> </w:t>
      </w:r>
    </w:p>
    <w:p w14:paraId="671B17E4" w14:textId="77777777" w:rsidR="00346B48" w:rsidRPr="00C06A59" w:rsidRDefault="00FA247A" w:rsidP="00322336">
      <w:pPr>
        <w:jc w:val="both"/>
        <w:rPr>
          <w:rFonts w:asciiTheme="minorHAnsi" w:eastAsia="Calibri" w:hAnsiTheme="minorHAnsi" w:cstheme="minorHAnsi"/>
          <w:szCs w:val="24"/>
        </w:rPr>
      </w:pPr>
      <w:r w:rsidRPr="00C06A59">
        <w:rPr>
          <w:rFonts w:asciiTheme="minorHAnsi" w:eastAsia="Calibri" w:hAnsiTheme="minorHAnsi" w:cstheme="minorHAnsi"/>
          <w:i/>
          <w:szCs w:val="24"/>
        </w:rPr>
        <w:t>(dle § 1 odst. 1 vyhlášky č. 14/2005 Sb. o předškolním vzdělávání</w:t>
      </w:r>
      <w:r w:rsidRPr="00C06A59">
        <w:rPr>
          <w:rFonts w:asciiTheme="minorHAnsi" w:eastAsia="Calibri" w:hAnsiTheme="minorHAnsi" w:cstheme="minorHAnsi"/>
          <w:szCs w:val="24"/>
        </w:rPr>
        <w:t>).</w:t>
      </w:r>
    </w:p>
    <w:p w14:paraId="5ACF75E1" w14:textId="23778336" w:rsidR="000B6F17" w:rsidRDefault="00346B48" w:rsidP="006B762B">
      <w:pPr>
        <w:jc w:val="both"/>
        <w:rPr>
          <w:rFonts w:asciiTheme="minorHAnsi" w:eastAsia="Calibri" w:hAnsiTheme="minorHAnsi" w:cstheme="minorHAnsi"/>
          <w:szCs w:val="24"/>
        </w:rPr>
      </w:pPr>
      <w:r w:rsidRPr="00C06A59">
        <w:rPr>
          <w:rFonts w:asciiTheme="minorHAnsi" w:eastAsia="Calibri" w:hAnsiTheme="minorHAnsi" w:cstheme="minorHAnsi"/>
          <w:szCs w:val="24"/>
        </w:rPr>
        <w:t>Zřizovatelem mateřské školy je m</w:t>
      </w:r>
      <w:r w:rsidR="00A36C12" w:rsidRPr="00C06A59">
        <w:rPr>
          <w:rFonts w:asciiTheme="minorHAnsi" w:eastAsia="Calibri" w:hAnsiTheme="minorHAnsi" w:cstheme="minorHAnsi"/>
          <w:szCs w:val="24"/>
        </w:rPr>
        <w:t>ěstys Velké N</w:t>
      </w:r>
      <w:r w:rsidRPr="00C06A59">
        <w:rPr>
          <w:rFonts w:asciiTheme="minorHAnsi" w:eastAsia="Calibri" w:hAnsiTheme="minorHAnsi" w:cstheme="minorHAnsi"/>
          <w:szCs w:val="24"/>
        </w:rPr>
        <w:t>ěmčice</w:t>
      </w:r>
      <w:r w:rsidR="00A36C12" w:rsidRPr="00C06A59">
        <w:rPr>
          <w:rFonts w:asciiTheme="minorHAnsi" w:eastAsia="Calibri" w:hAnsiTheme="minorHAnsi" w:cstheme="minorHAnsi"/>
          <w:szCs w:val="24"/>
        </w:rPr>
        <w:t>, Městečko 85,</w:t>
      </w:r>
      <w:r w:rsidR="0049513A" w:rsidRPr="00C06A59">
        <w:rPr>
          <w:rFonts w:asciiTheme="minorHAnsi" w:eastAsia="Calibri" w:hAnsiTheme="minorHAnsi" w:cstheme="minorHAnsi"/>
          <w:szCs w:val="24"/>
        </w:rPr>
        <w:t xml:space="preserve"> </w:t>
      </w:r>
      <w:r w:rsidR="00A36C12" w:rsidRPr="00C06A59">
        <w:rPr>
          <w:rFonts w:asciiTheme="minorHAnsi" w:eastAsia="Calibri" w:hAnsiTheme="minorHAnsi" w:cstheme="minorHAnsi"/>
          <w:szCs w:val="24"/>
        </w:rPr>
        <w:t>691 63,</w:t>
      </w:r>
      <w:r w:rsidR="00241E5C" w:rsidRPr="00C06A59">
        <w:rPr>
          <w:rFonts w:asciiTheme="minorHAnsi" w:eastAsia="Calibri" w:hAnsiTheme="minorHAnsi" w:cstheme="minorHAnsi"/>
          <w:szCs w:val="24"/>
        </w:rPr>
        <w:t xml:space="preserve"> </w:t>
      </w:r>
      <w:r w:rsidR="00A36C12" w:rsidRPr="00C06A59">
        <w:rPr>
          <w:rFonts w:asciiTheme="minorHAnsi" w:eastAsia="Calibri" w:hAnsiTheme="minorHAnsi" w:cstheme="minorHAnsi"/>
          <w:szCs w:val="24"/>
        </w:rPr>
        <w:t>škola je zařazena do sítě škol. Na veřejnosti jedná svým jménem, má právní subjektivitu a hospodaří jako příspěvková organizace.</w:t>
      </w:r>
      <w:bookmarkStart w:id="2" w:name="_Toc333688221"/>
    </w:p>
    <w:p w14:paraId="3AF169E3" w14:textId="77777777" w:rsidR="000A2EB5" w:rsidRPr="00FF23C6" w:rsidRDefault="000A2EB5" w:rsidP="006B762B">
      <w:pPr>
        <w:jc w:val="both"/>
        <w:rPr>
          <w:rFonts w:asciiTheme="minorHAnsi" w:eastAsia="Calibri" w:hAnsiTheme="minorHAnsi" w:cstheme="minorHAnsi"/>
          <w:szCs w:val="24"/>
        </w:rPr>
      </w:pPr>
    </w:p>
    <w:p w14:paraId="63EA10C7" w14:textId="77777777" w:rsidR="001963B3" w:rsidRPr="008017DF" w:rsidRDefault="00D82F71" w:rsidP="00033AB6">
      <w:pPr>
        <w:pStyle w:val="Nadpis3"/>
        <w:rPr>
          <w:rFonts w:asciiTheme="minorHAnsi" w:hAnsiTheme="minorHAnsi" w:cstheme="minorHAnsi"/>
          <w:iCs/>
          <w:color w:val="1F497D" w:themeColor="text2"/>
          <w:sz w:val="28"/>
          <w:szCs w:val="28"/>
          <w:u w:val="single"/>
        </w:rPr>
      </w:pPr>
      <w:r w:rsidRPr="008017DF">
        <w:rPr>
          <w:rFonts w:asciiTheme="minorHAnsi" w:hAnsiTheme="minorHAnsi" w:cstheme="minorHAnsi"/>
          <w:iCs/>
          <w:color w:val="1F497D" w:themeColor="text2"/>
          <w:sz w:val="28"/>
          <w:szCs w:val="28"/>
          <w:u w:val="single"/>
        </w:rPr>
        <w:t>2.Základní práva dětí přijatých k předškolnímu vzdělávání</w:t>
      </w:r>
      <w:bookmarkEnd w:id="2"/>
    </w:p>
    <w:p w14:paraId="022679B5" w14:textId="03382E5B" w:rsidR="00DA2293" w:rsidRPr="004805D4" w:rsidRDefault="001963B3" w:rsidP="00322336">
      <w:pPr>
        <w:jc w:val="both"/>
        <w:rPr>
          <w:rFonts w:asciiTheme="minorHAnsi" w:hAnsiTheme="minorHAnsi" w:cstheme="minorHAnsi"/>
          <w:szCs w:val="24"/>
          <w:u w:val="single"/>
        </w:rPr>
      </w:pPr>
      <w:r w:rsidRPr="004805D4">
        <w:rPr>
          <w:rFonts w:asciiTheme="minorHAnsi" w:hAnsiTheme="minorHAnsi" w:cstheme="minorHAnsi"/>
          <w:szCs w:val="24"/>
          <w:u w:val="single"/>
        </w:rPr>
        <w:t>Každé přijaté dítě (dále jen „dítě“) má právo:</w:t>
      </w:r>
    </w:p>
    <w:p w14:paraId="1917B3A1" w14:textId="77777777" w:rsidR="00B44A38" w:rsidRPr="00C06A59" w:rsidRDefault="00FF09A4" w:rsidP="00322336">
      <w:pPr>
        <w:jc w:val="both"/>
        <w:rPr>
          <w:rFonts w:asciiTheme="minorHAnsi" w:hAnsiTheme="minorHAnsi" w:cstheme="minorHAnsi"/>
          <w:szCs w:val="24"/>
        </w:rPr>
      </w:pPr>
      <w:r w:rsidRPr="00C06A59">
        <w:rPr>
          <w:rFonts w:asciiTheme="minorHAnsi" w:hAnsiTheme="minorHAnsi" w:cstheme="minorHAnsi"/>
          <w:szCs w:val="24"/>
        </w:rPr>
        <w:t xml:space="preserve">1.  </w:t>
      </w:r>
      <w:r w:rsidR="00CD479E" w:rsidRPr="00C06A59">
        <w:rPr>
          <w:rFonts w:asciiTheme="minorHAnsi" w:hAnsiTheme="minorHAnsi" w:cstheme="minorHAnsi"/>
          <w:szCs w:val="24"/>
        </w:rPr>
        <w:t>N</w:t>
      </w:r>
      <w:r w:rsidR="00D82F71" w:rsidRPr="00C06A59">
        <w:rPr>
          <w:rFonts w:asciiTheme="minorHAnsi" w:hAnsiTheme="minorHAnsi" w:cstheme="minorHAnsi"/>
          <w:szCs w:val="24"/>
        </w:rPr>
        <w:t xml:space="preserve">a kvalitní předškolní vzdělávání </w:t>
      </w:r>
      <w:r w:rsidR="00BB50BC" w:rsidRPr="00C06A59">
        <w:rPr>
          <w:rFonts w:asciiTheme="minorHAnsi" w:hAnsiTheme="minorHAnsi" w:cstheme="minorHAnsi"/>
          <w:szCs w:val="24"/>
        </w:rPr>
        <w:t>v rozsahu uvedeném v bodě 1. tohoto školního řádu,</w:t>
      </w:r>
      <w:r w:rsidR="008556D4" w:rsidRPr="00C06A59">
        <w:rPr>
          <w:rFonts w:asciiTheme="minorHAnsi" w:hAnsiTheme="minorHAnsi" w:cstheme="minorHAnsi"/>
          <w:szCs w:val="24"/>
        </w:rPr>
        <w:t xml:space="preserve"> zaručující </w:t>
      </w:r>
      <w:r w:rsidR="00D82F71" w:rsidRPr="00C06A59">
        <w:rPr>
          <w:rFonts w:asciiTheme="minorHAnsi" w:hAnsiTheme="minorHAnsi" w:cstheme="minorHAnsi"/>
          <w:szCs w:val="24"/>
        </w:rPr>
        <w:t xml:space="preserve">optimální rozvoj jeho </w:t>
      </w:r>
      <w:r w:rsidR="00BB50BC" w:rsidRPr="00C06A59">
        <w:rPr>
          <w:rFonts w:asciiTheme="minorHAnsi" w:hAnsiTheme="minorHAnsi" w:cstheme="minorHAnsi"/>
          <w:szCs w:val="24"/>
        </w:rPr>
        <w:t xml:space="preserve">schopností a jeho </w:t>
      </w:r>
      <w:r w:rsidR="008556D4" w:rsidRPr="00C06A59">
        <w:rPr>
          <w:rFonts w:asciiTheme="minorHAnsi" w:hAnsiTheme="minorHAnsi" w:cstheme="minorHAnsi"/>
          <w:szCs w:val="24"/>
        </w:rPr>
        <w:t>osobnosti</w:t>
      </w:r>
      <w:r w:rsidR="00741F2B" w:rsidRPr="00C06A59">
        <w:rPr>
          <w:rFonts w:asciiTheme="minorHAnsi" w:hAnsiTheme="minorHAnsi" w:cstheme="minorHAnsi"/>
          <w:szCs w:val="24"/>
        </w:rPr>
        <w:t>.</w:t>
      </w:r>
    </w:p>
    <w:p w14:paraId="3D52D4AC" w14:textId="77777777" w:rsidR="00314A34" w:rsidRPr="00C06A59" w:rsidRDefault="00314A34" w:rsidP="00322336">
      <w:pPr>
        <w:jc w:val="both"/>
        <w:rPr>
          <w:rFonts w:asciiTheme="minorHAnsi" w:hAnsiTheme="minorHAnsi" w:cstheme="minorHAnsi"/>
          <w:szCs w:val="24"/>
        </w:rPr>
      </w:pPr>
    </w:p>
    <w:p w14:paraId="2DB5A945" w14:textId="77777777" w:rsidR="00A41096" w:rsidRPr="00774513" w:rsidRDefault="00314A34" w:rsidP="00440624">
      <w:pPr>
        <w:jc w:val="both"/>
        <w:rPr>
          <w:rFonts w:asciiTheme="minorHAnsi" w:hAnsiTheme="minorHAnsi" w:cstheme="minorHAnsi"/>
          <w:szCs w:val="24"/>
        </w:rPr>
      </w:pPr>
      <w:r w:rsidRPr="00774513">
        <w:rPr>
          <w:rFonts w:asciiTheme="minorHAnsi" w:hAnsiTheme="minorHAnsi" w:cstheme="minorHAnsi"/>
          <w:szCs w:val="24"/>
        </w:rPr>
        <w:t>2.</w:t>
      </w:r>
      <w:r w:rsidR="00FF09A4" w:rsidRPr="00774513">
        <w:rPr>
          <w:rFonts w:asciiTheme="minorHAnsi" w:hAnsiTheme="minorHAnsi" w:cstheme="minorHAnsi"/>
          <w:szCs w:val="24"/>
        </w:rPr>
        <w:t xml:space="preserve"> </w:t>
      </w:r>
      <w:r w:rsidR="00774513" w:rsidRPr="00774513">
        <w:rPr>
          <w:rFonts w:asciiTheme="minorHAnsi" w:hAnsiTheme="minorHAnsi" w:cstheme="minorHAnsi"/>
          <w:szCs w:val="24"/>
        </w:rPr>
        <w:t>N</w:t>
      </w:r>
      <w:r w:rsidR="002A19D0" w:rsidRPr="00774513">
        <w:rPr>
          <w:rFonts w:asciiTheme="minorHAnsi" w:hAnsiTheme="minorHAnsi" w:cstheme="minorHAnsi"/>
          <w:szCs w:val="24"/>
        </w:rPr>
        <w:t>a ochranu před jakoukoli formou diskriminace a násilí, má právo vzdělání a na svobodu myšlení, projevu, shromažďování, náboženství, na odpočinek a dodržování základních psychohygienických podmínek, poskytování poradenských služeb a podpůrných opatření, má právo být seznámen se všemi pravidly se vztahem k jeho pobytu a činnosti ve škole.</w:t>
      </w:r>
    </w:p>
    <w:p w14:paraId="2D2B8D4A" w14:textId="77777777" w:rsidR="00FF09A4" w:rsidRPr="00C06A59" w:rsidRDefault="00FF09A4" w:rsidP="00322336">
      <w:pPr>
        <w:jc w:val="both"/>
        <w:rPr>
          <w:rFonts w:asciiTheme="minorHAnsi" w:hAnsiTheme="minorHAnsi" w:cstheme="minorHAnsi"/>
          <w:color w:val="FF0000"/>
          <w:szCs w:val="24"/>
        </w:rPr>
      </w:pPr>
    </w:p>
    <w:p w14:paraId="7AD825D3" w14:textId="77777777" w:rsidR="00D82F71" w:rsidRPr="00C06A59" w:rsidRDefault="00314A34" w:rsidP="00322336">
      <w:pPr>
        <w:jc w:val="both"/>
        <w:rPr>
          <w:rFonts w:asciiTheme="minorHAnsi" w:hAnsiTheme="minorHAnsi" w:cstheme="minorHAnsi"/>
          <w:szCs w:val="24"/>
        </w:rPr>
      </w:pPr>
      <w:r w:rsidRPr="00C06A59">
        <w:rPr>
          <w:rFonts w:asciiTheme="minorHAnsi" w:hAnsiTheme="minorHAnsi" w:cstheme="minorHAnsi"/>
          <w:szCs w:val="24"/>
        </w:rPr>
        <w:t>3.</w:t>
      </w:r>
      <w:r w:rsidR="00FF09A4" w:rsidRPr="00C06A59">
        <w:rPr>
          <w:rFonts w:asciiTheme="minorHAnsi" w:hAnsiTheme="minorHAnsi" w:cstheme="minorHAnsi"/>
          <w:szCs w:val="24"/>
        </w:rPr>
        <w:t xml:space="preserve"> </w:t>
      </w:r>
      <w:r w:rsidR="00CD479E" w:rsidRPr="00C06A59">
        <w:rPr>
          <w:rFonts w:asciiTheme="minorHAnsi" w:hAnsiTheme="minorHAnsi" w:cstheme="minorHAnsi"/>
          <w:szCs w:val="24"/>
        </w:rPr>
        <w:t>N</w:t>
      </w:r>
      <w:r w:rsidR="00D82F71" w:rsidRPr="00C06A59">
        <w:rPr>
          <w:rFonts w:asciiTheme="minorHAnsi" w:hAnsiTheme="minorHAnsi" w:cstheme="minorHAnsi"/>
          <w:szCs w:val="24"/>
        </w:rPr>
        <w:t>a fyzicky i psychicky bezpečné prostř</w:t>
      </w:r>
      <w:r w:rsidR="0082638F" w:rsidRPr="00C06A59">
        <w:rPr>
          <w:rFonts w:asciiTheme="minorHAnsi" w:hAnsiTheme="minorHAnsi" w:cstheme="minorHAnsi"/>
          <w:szCs w:val="24"/>
        </w:rPr>
        <w:t>edí při pobytu v mateřské škole</w:t>
      </w:r>
      <w:r w:rsidR="00741F2B" w:rsidRPr="00C06A59">
        <w:rPr>
          <w:rFonts w:asciiTheme="minorHAnsi" w:hAnsiTheme="minorHAnsi" w:cstheme="minorHAnsi"/>
          <w:szCs w:val="24"/>
        </w:rPr>
        <w:t>.</w:t>
      </w:r>
    </w:p>
    <w:p w14:paraId="512FF69A" w14:textId="77777777" w:rsidR="00FF09A4" w:rsidRPr="00C06A59" w:rsidRDefault="00FF09A4" w:rsidP="00314A34">
      <w:pPr>
        <w:rPr>
          <w:rFonts w:asciiTheme="minorHAnsi" w:hAnsiTheme="minorHAnsi" w:cstheme="minorHAnsi"/>
          <w:szCs w:val="24"/>
        </w:rPr>
      </w:pPr>
    </w:p>
    <w:p w14:paraId="381461F7" w14:textId="77777777" w:rsidR="0082638F" w:rsidRPr="00C06A59" w:rsidRDefault="00314A34" w:rsidP="00322336">
      <w:pPr>
        <w:jc w:val="both"/>
        <w:rPr>
          <w:rFonts w:asciiTheme="minorHAnsi" w:hAnsiTheme="minorHAnsi" w:cstheme="minorHAnsi"/>
          <w:szCs w:val="24"/>
        </w:rPr>
      </w:pPr>
      <w:r w:rsidRPr="00C06A59">
        <w:rPr>
          <w:rFonts w:asciiTheme="minorHAnsi" w:hAnsiTheme="minorHAnsi" w:cstheme="minorHAnsi"/>
          <w:szCs w:val="24"/>
        </w:rPr>
        <w:t>4.</w:t>
      </w:r>
      <w:r w:rsidR="00FF09A4" w:rsidRPr="00C06A59">
        <w:rPr>
          <w:rFonts w:asciiTheme="minorHAnsi" w:hAnsiTheme="minorHAnsi" w:cstheme="minorHAnsi"/>
          <w:szCs w:val="24"/>
        </w:rPr>
        <w:t xml:space="preserve"> </w:t>
      </w:r>
      <w:r w:rsidR="00CD479E" w:rsidRPr="00C06A59">
        <w:rPr>
          <w:rFonts w:asciiTheme="minorHAnsi" w:hAnsiTheme="minorHAnsi" w:cstheme="minorHAnsi"/>
          <w:szCs w:val="24"/>
        </w:rPr>
        <w:t>N</w:t>
      </w:r>
      <w:r w:rsidR="00D82F71" w:rsidRPr="00C06A59">
        <w:rPr>
          <w:rFonts w:asciiTheme="minorHAnsi" w:hAnsiTheme="minorHAnsi" w:cstheme="minorHAnsi"/>
          <w:szCs w:val="24"/>
        </w:rPr>
        <w:t>a poskytnutí ochrany společnosti (potřeba jídla, oblečení, místa k životu, lékařské pomoci, ochrany před lidmi a situacemi, které by je mohli fyzicky nebo psychicky zranit)</w:t>
      </w:r>
      <w:r w:rsidR="00741F2B" w:rsidRPr="00C06A59">
        <w:rPr>
          <w:rFonts w:asciiTheme="minorHAnsi" w:hAnsiTheme="minorHAnsi" w:cstheme="minorHAnsi"/>
          <w:szCs w:val="24"/>
        </w:rPr>
        <w:t>.</w:t>
      </w:r>
    </w:p>
    <w:p w14:paraId="00FF096A" w14:textId="77777777" w:rsidR="00FF09A4" w:rsidRPr="00C06A59" w:rsidRDefault="00FF09A4" w:rsidP="00322336">
      <w:pPr>
        <w:jc w:val="both"/>
        <w:rPr>
          <w:rFonts w:asciiTheme="minorHAnsi" w:hAnsiTheme="minorHAnsi" w:cstheme="minorHAnsi"/>
          <w:szCs w:val="24"/>
        </w:rPr>
      </w:pPr>
    </w:p>
    <w:p w14:paraId="5318E253" w14:textId="77777777" w:rsidR="0082638F" w:rsidRPr="00C06A59" w:rsidRDefault="00314A34" w:rsidP="00322336">
      <w:pPr>
        <w:jc w:val="both"/>
        <w:rPr>
          <w:rFonts w:asciiTheme="minorHAnsi" w:hAnsiTheme="minorHAnsi" w:cstheme="minorHAnsi"/>
          <w:szCs w:val="24"/>
        </w:rPr>
      </w:pPr>
      <w:r w:rsidRPr="00C06A59">
        <w:rPr>
          <w:rFonts w:asciiTheme="minorHAnsi" w:hAnsiTheme="minorHAnsi" w:cstheme="minorHAnsi"/>
          <w:szCs w:val="24"/>
        </w:rPr>
        <w:t>5.</w:t>
      </w:r>
      <w:r w:rsidR="00FF09A4" w:rsidRPr="00C06A59">
        <w:rPr>
          <w:rFonts w:asciiTheme="minorHAnsi" w:hAnsiTheme="minorHAnsi" w:cstheme="minorHAnsi"/>
          <w:szCs w:val="24"/>
        </w:rPr>
        <w:t xml:space="preserve"> </w:t>
      </w:r>
      <w:r w:rsidR="00CD479E" w:rsidRPr="00C06A59">
        <w:rPr>
          <w:rFonts w:asciiTheme="minorHAnsi" w:hAnsiTheme="minorHAnsi" w:cstheme="minorHAnsi"/>
          <w:szCs w:val="24"/>
        </w:rPr>
        <w:t>N</w:t>
      </w:r>
      <w:r w:rsidR="00D82F71" w:rsidRPr="00C06A59">
        <w:rPr>
          <w:rFonts w:asciiTheme="minorHAnsi" w:hAnsiTheme="minorHAnsi" w:cstheme="minorHAnsi"/>
          <w:szCs w:val="24"/>
        </w:rPr>
        <w:t>a emočně kladné prostředí a projevování lásky</w:t>
      </w:r>
      <w:r w:rsidR="005C1874" w:rsidRPr="00C06A59">
        <w:rPr>
          <w:rFonts w:asciiTheme="minorHAnsi" w:hAnsiTheme="minorHAnsi" w:cstheme="minorHAnsi"/>
          <w:szCs w:val="24"/>
        </w:rPr>
        <w:t xml:space="preserve"> (právo žít s každým ze svých rodičů, pokud by mu to neuškodilo, právo mít někoho, kdo se ho zastane, právo být s lidmi, kteří ho mají rádi, právo na pozornost a vedení ze strany dospělých,</w:t>
      </w:r>
      <w:r w:rsidR="00CD479E" w:rsidRPr="00C06A59">
        <w:rPr>
          <w:rFonts w:asciiTheme="minorHAnsi" w:hAnsiTheme="minorHAnsi" w:cstheme="minorHAnsi"/>
          <w:szCs w:val="24"/>
        </w:rPr>
        <w:t xml:space="preserve"> </w:t>
      </w:r>
      <w:r w:rsidR="005C1874" w:rsidRPr="00C06A59">
        <w:rPr>
          <w:rFonts w:asciiTheme="minorHAnsi" w:hAnsiTheme="minorHAnsi" w:cstheme="minorHAnsi"/>
          <w:szCs w:val="24"/>
        </w:rPr>
        <w:t>právo dostávat i projevovat lásku…)</w:t>
      </w:r>
      <w:r w:rsidR="00741F2B" w:rsidRPr="00C06A59">
        <w:rPr>
          <w:rFonts w:asciiTheme="minorHAnsi" w:hAnsiTheme="minorHAnsi" w:cstheme="minorHAnsi"/>
          <w:szCs w:val="24"/>
        </w:rPr>
        <w:t>.</w:t>
      </w:r>
    </w:p>
    <w:p w14:paraId="7CAF7A8B" w14:textId="77777777" w:rsidR="00FF09A4" w:rsidRPr="00C06A59" w:rsidRDefault="00FF09A4" w:rsidP="00322336">
      <w:pPr>
        <w:jc w:val="both"/>
        <w:rPr>
          <w:rFonts w:asciiTheme="minorHAnsi" w:hAnsiTheme="minorHAnsi" w:cstheme="minorHAnsi"/>
          <w:szCs w:val="24"/>
        </w:rPr>
      </w:pPr>
    </w:p>
    <w:p w14:paraId="72FD1D7B" w14:textId="7CDD7751" w:rsidR="0082638F" w:rsidRPr="00C06A59" w:rsidRDefault="00314A34" w:rsidP="00322336">
      <w:pPr>
        <w:jc w:val="both"/>
        <w:rPr>
          <w:rFonts w:asciiTheme="minorHAnsi" w:hAnsiTheme="minorHAnsi" w:cstheme="minorHAnsi"/>
          <w:szCs w:val="24"/>
        </w:rPr>
      </w:pPr>
      <w:r w:rsidRPr="00C06A59">
        <w:rPr>
          <w:rFonts w:asciiTheme="minorHAnsi" w:hAnsiTheme="minorHAnsi" w:cstheme="minorHAnsi"/>
          <w:szCs w:val="24"/>
        </w:rPr>
        <w:t>6.</w:t>
      </w:r>
      <w:r w:rsidR="00FF09A4" w:rsidRPr="00C06A59">
        <w:rPr>
          <w:rFonts w:asciiTheme="minorHAnsi" w:hAnsiTheme="minorHAnsi" w:cstheme="minorHAnsi"/>
          <w:szCs w:val="24"/>
        </w:rPr>
        <w:t xml:space="preserve"> </w:t>
      </w:r>
      <w:r w:rsidR="00CD479E" w:rsidRPr="00C06A59">
        <w:rPr>
          <w:rFonts w:asciiTheme="minorHAnsi" w:hAnsiTheme="minorHAnsi" w:cstheme="minorHAnsi"/>
          <w:szCs w:val="24"/>
        </w:rPr>
        <w:t>B</w:t>
      </w:r>
      <w:r w:rsidR="00D82F71" w:rsidRPr="00C06A59">
        <w:rPr>
          <w:rFonts w:asciiTheme="minorHAnsi" w:hAnsiTheme="minorHAnsi" w:cstheme="minorHAnsi"/>
          <w:szCs w:val="24"/>
        </w:rPr>
        <w:t xml:space="preserve">ýt respektováno jako jedinec </w:t>
      </w:r>
      <w:r w:rsidR="00CD479E" w:rsidRPr="00C06A59">
        <w:rPr>
          <w:rFonts w:asciiTheme="minorHAnsi" w:hAnsiTheme="minorHAnsi" w:cstheme="minorHAnsi"/>
          <w:szCs w:val="24"/>
        </w:rPr>
        <w:t xml:space="preserve">ve společnosti </w:t>
      </w:r>
      <w:r w:rsidR="00D82F71" w:rsidRPr="00C06A59">
        <w:rPr>
          <w:rFonts w:asciiTheme="minorHAnsi" w:hAnsiTheme="minorHAnsi" w:cstheme="minorHAnsi"/>
          <w:szCs w:val="24"/>
        </w:rPr>
        <w:t>s možností rozvoje, který si c</w:t>
      </w:r>
      <w:r w:rsidR="00484F82" w:rsidRPr="00C06A59">
        <w:rPr>
          <w:rFonts w:asciiTheme="minorHAnsi" w:hAnsiTheme="minorHAnsi" w:cstheme="minorHAnsi"/>
          <w:szCs w:val="24"/>
        </w:rPr>
        <w:t>hce potvrzovat svoji identitu (</w:t>
      </w:r>
      <w:r w:rsidR="00D82F71" w:rsidRPr="00C06A59">
        <w:rPr>
          <w:rFonts w:asciiTheme="minorHAnsi" w:hAnsiTheme="minorHAnsi" w:cstheme="minorHAnsi"/>
          <w:szCs w:val="24"/>
        </w:rPr>
        <w:t>právo vyrůst v</w:t>
      </w:r>
      <w:r w:rsidR="005C1874" w:rsidRPr="00C06A59">
        <w:rPr>
          <w:rFonts w:asciiTheme="minorHAnsi" w:hAnsiTheme="minorHAnsi" w:cstheme="minorHAnsi"/>
          <w:szCs w:val="24"/>
        </w:rPr>
        <w:t>e zdravého jedince-</w:t>
      </w:r>
      <w:r w:rsidR="00D82F71" w:rsidRPr="00C06A59">
        <w:rPr>
          <w:rFonts w:asciiTheme="minorHAnsi" w:hAnsiTheme="minorHAnsi" w:cstheme="minorHAnsi"/>
          <w:szCs w:val="24"/>
        </w:rPr>
        <w:t>tělesně i duševně, právo být veden k tomu, aby respektoval ostatní lidi bez ohledu na rasu,</w:t>
      </w:r>
      <w:r w:rsidR="00484F82" w:rsidRPr="00C06A59">
        <w:rPr>
          <w:rFonts w:asciiTheme="minorHAnsi" w:hAnsiTheme="minorHAnsi" w:cstheme="minorHAnsi"/>
          <w:szCs w:val="24"/>
        </w:rPr>
        <w:t xml:space="preserve"> </w:t>
      </w:r>
      <w:r w:rsidR="00D82F71" w:rsidRPr="00C06A59">
        <w:rPr>
          <w:rFonts w:asciiTheme="minorHAnsi" w:hAnsiTheme="minorHAnsi" w:cstheme="minorHAnsi"/>
          <w:szCs w:val="24"/>
        </w:rPr>
        <w:t>náboženství,</w:t>
      </w:r>
      <w:r w:rsidR="00484F82" w:rsidRPr="00C06A59">
        <w:rPr>
          <w:rFonts w:asciiTheme="minorHAnsi" w:hAnsiTheme="minorHAnsi" w:cstheme="minorHAnsi"/>
          <w:szCs w:val="24"/>
        </w:rPr>
        <w:t xml:space="preserve"> </w:t>
      </w:r>
      <w:r w:rsidR="00CD479E" w:rsidRPr="00C06A59">
        <w:rPr>
          <w:rFonts w:asciiTheme="minorHAnsi" w:hAnsiTheme="minorHAnsi" w:cstheme="minorHAnsi"/>
          <w:szCs w:val="24"/>
        </w:rPr>
        <w:t>barvu</w:t>
      </w:r>
      <w:r w:rsidR="000A2EB5">
        <w:rPr>
          <w:rFonts w:asciiTheme="minorHAnsi" w:hAnsiTheme="minorHAnsi" w:cstheme="minorHAnsi"/>
          <w:szCs w:val="24"/>
        </w:rPr>
        <w:t xml:space="preserve"> </w:t>
      </w:r>
      <w:r w:rsidR="00CD479E" w:rsidRPr="00C06A59">
        <w:rPr>
          <w:rFonts w:asciiTheme="minorHAnsi" w:hAnsiTheme="minorHAnsi" w:cstheme="minorHAnsi"/>
          <w:szCs w:val="24"/>
        </w:rPr>
        <w:t>plet</w:t>
      </w:r>
      <w:r w:rsidR="00C53D09">
        <w:rPr>
          <w:rFonts w:asciiTheme="minorHAnsi" w:hAnsiTheme="minorHAnsi" w:cstheme="minorHAnsi"/>
          <w:szCs w:val="24"/>
        </w:rPr>
        <w:t>i</w:t>
      </w:r>
      <w:r w:rsidR="00CD479E" w:rsidRPr="00C06A59">
        <w:rPr>
          <w:rFonts w:asciiTheme="minorHAnsi" w:hAnsiTheme="minorHAnsi" w:cstheme="minorHAnsi"/>
          <w:szCs w:val="24"/>
        </w:rPr>
        <w:t xml:space="preserve"> apod., </w:t>
      </w:r>
      <w:r w:rsidR="00D82F71" w:rsidRPr="00C06A59">
        <w:rPr>
          <w:rFonts w:asciiTheme="minorHAnsi" w:hAnsiTheme="minorHAnsi" w:cstheme="minorHAnsi"/>
          <w:szCs w:val="24"/>
        </w:rPr>
        <w:t>právo rozvíjet všechny své schopnosti a nadání,</w:t>
      </w:r>
      <w:r w:rsidR="00484F82" w:rsidRPr="00C06A59">
        <w:rPr>
          <w:rFonts w:asciiTheme="minorHAnsi" w:hAnsiTheme="minorHAnsi" w:cstheme="minorHAnsi"/>
          <w:szCs w:val="24"/>
        </w:rPr>
        <w:t xml:space="preserve"> </w:t>
      </w:r>
      <w:r w:rsidR="00D82F71" w:rsidRPr="00C06A59">
        <w:rPr>
          <w:rFonts w:asciiTheme="minorHAnsi" w:hAnsiTheme="minorHAnsi" w:cstheme="minorHAnsi"/>
          <w:szCs w:val="24"/>
        </w:rPr>
        <w:t>pr</w:t>
      </w:r>
      <w:r w:rsidR="0082638F" w:rsidRPr="00C06A59">
        <w:rPr>
          <w:rFonts w:asciiTheme="minorHAnsi" w:hAnsiTheme="minorHAnsi" w:cstheme="minorHAnsi"/>
          <w:szCs w:val="24"/>
        </w:rPr>
        <w:t>ávo hrát si, právo na soukromí)</w:t>
      </w:r>
      <w:r w:rsidR="00741F2B" w:rsidRPr="00C06A59">
        <w:rPr>
          <w:rFonts w:asciiTheme="minorHAnsi" w:hAnsiTheme="minorHAnsi" w:cstheme="minorHAnsi"/>
          <w:szCs w:val="24"/>
        </w:rPr>
        <w:t>.</w:t>
      </w:r>
    </w:p>
    <w:p w14:paraId="7360E29A" w14:textId="77777777" w:rsidR="00FF09A4" w:rsidRPr="00C06A59" w:rsidRDefault="00FF09A4" w:rsidP="00322336">
      <w:pPr>
        <w:jc w:val="both"/>
        <w:rPr>
          <w:rFonts w:asciiTheme="minorHAnsi" w:hAnsiTheme="minorHAnsi" w:cstheme="minorHAnsi"/>
          <w:szCs w:val="24"/>
        </w:rPr>
      </w:pPr>
    </w:p>
    <w:p w14:paraId="66E235F0" w14:textId="77777777" w:rsidR="00CD2242" w:rsidRPr="00C06A59" w:rsidRDefault="00314A34" w:rsidP="00322336">
      <w:pPr>
        <w:jc w:val="both"/>
        <w:rPr>
          <w:rFonts w:asciiTheme="minorHAnsi" w:hAnsiTheme="minorHAnsi" w:cstheme="minorHAnsi"/>
          <w:szCs w:val="24"/>
        </w:rPr>
      </w:pPr>
      <w:r w:rsidRPr="00C06A59">
        <w:rPr>
          <w:rFonts w:asciiTheme="minorHAnsi" w:hAnsiTheme="minorHAnsi" w:cstheme="minorHAnsi"/>
          <w:szCs w:val="24"/>
        </w:rPr>
        <w:t>7.</w:t>
      </w:r>
      <w:r w:rsidR="00FF09A4" w:rsidRPr="00C06A59">
        <w:rPr>
          <w:rFonts w:asciiTheme="minorHAnsi" w:hAnsiTheme="minorHAnsi" w:cstheme="minorHAnsi"/>
          <w:szCs w:val="24"/>
        </w:rPr>
        <w:t xml:space="preserve"> </w:t>
      </w:r>
      <w:r w:rsidR="00CD479E" w:rsidRPr="00C06A59">
        <w:rPr>
          <w:rFonts w:asciiTheme="minorHAnsi" w:hAnsiTheme="minorHAnsi" w:cstheme="minorHAnsi"/>
          <w:szCs w:val="24"/>
        </w:rPr>
        <w:t>B</w:t>
      </w:r>
      <w:r w:rsidR="00D82F71" w:rsidRPr="00C06A59">
        <w:rPr>
          <w:rFonts w:asciiTheme="minorHAnsi" w:hAnsiTheme="minorHAnsi" w:cstheme="minorHAnsi"/>
          <w:szCs w:val="24"/>
        </w:rPr>
        <w:t>ýt respektováno jako individualita,</w:t>
      </w:r>
      <w:r w:rsidR="0082638F" w:rsidRPr="00C06A59">
        <w:rPr>
          <w:rFonts w:asciiTheme="minorHAnsi" w:hAnsiTheme="minorHAnsi" w:cstheme="minorHAnsi"/>
          <w:szCs w:val="24"/>
        </w:rPr>
        <w:t xml:space="preserve"> </w:t>
      </w:r>
      <w:r w:rsidR="00D82F71" w:rsidRPr="00C06A59">
        <w:rPr>
          <w:rFonts w:asciiTheme="minorHAnsi" w:hAnsiTheme="minorHAnsi" w:cstheme="minorHAnsi"/>
          <w:szCs w:val="24"/>
        </w:rPr>
        <w:t>kter</w:t>
      </w:r>
      <w:r w:rsidR="00484F82" w:rsidRPr="00C06A59">
        <w:rPr>
          <w:rFonts w:asciiTheme="minorHAnsi" w:hAnsiTheme="minorHAnsi" w:cstheme="minorHAnsi"/>
          <w:szCs w:val="24"/>
        </w:rPr>
        <w:t xml:space="preserve">á si vytvoří svůj vlastí život </w:t>
      </w:r>
      <w:r w:rsidR="00D82F71" w:rsidRPr="00C06A59">
        <w:rPr>
          <w:rFonts w:asciiTheme="minorHAnsi" w:hAnsiTheme="minorHAnsi" w:cstheme="minorHAnsi"/>
          <w:szCs w:val="24"/>
        </w:rPr>
        <w:t>(právo ovlivňovat rozhodnutí,</w:t>
      </w:r>
      <w:r w:rsidR="00484F82" w:rsidRPr="00C06A59">
        <w:rPr>
          <w:rFonts w:asciiTheme="minorHAnsi" w:hAnsiTheme="minorHAnsi" w:cstheme="minorHAnsi"/>
          <w:szCs w:val="24"/>
        </w:rPr>
        <w:t xml:space="preserve"> </w:t>
      </w:r>
      <w:r w:rsidR="00D82F71" w:rsidRPr="00C06A59">
        <w:rPr>
          <w:rFonts w:asciiTheme="minorHAnsi" w:hAnsiTheme="minorHAnsi" w:cstheme="minorHAnsi"/>
          <w:szCs w:val="24"/>
        </w:rPr>
        <w:t>co se s ním stane, právo na chování přiměřené věku,</w:t>
      </w:r>
      <w:r w:rsidR="00484F82" w:rsidRPr="00C06A59">
        <w:rPr>
          <w:rFonts w:asciiTheme="minorHAnsi" w:hAnsiTheme="minorHAnsi" w:cstheme="minorHAnsi"/>
          <w:szCs w:val="24"/>
        </w:rPr>
        <w:t xml:space="preserve"> </w:t>
      </w:r>
      <w:r w:rsidR="00D82F71" w:rsidRPr="00C06A59">
        <w:rPr>
          <w:rFonts w:asciiTheme="minorHAnsi" w:hAnsiTheme="minorHAnsi" w:cstheme="minorHAnsi"/>
          <w:szCs w:val="24"/>
        </w:rPr>
        <w:t>právo být připr</w:t>
      </w:r>
      <w:r w:rsidR="00BB50BC" w:rsidRPr="00C06A59">
        <w:rPr>
          <w:rFonts w:asciiTheme="minorHAnsi" w:hAnsiTheme="minorHAnsi" w:cstheme="minorHAnsi"/>
          <w:szCs w:val="24"/>
        </w:rPr>
        <w:t xml:space="preserve">avován na svobodu jednat a žít svým vlastním </w:t>
      </w:r>
      <w:r w:rsidR="00471CD0" w:rsidRPr="00C06A59">
        <w:rPr>
          <w:rFonts w:asciiTheme="minorHAnsi" w:hAnsiTheme="minorHAnsi" w:cstheme="minorHAnsi"/>
          <w:szCs w:val="24"/>
        </w:rPr>
        <w:t>způsobem</w:t>
      </w:r>
      <w:r w:rsidR="00D82F71" w:rsidRPr="00C06A59">
        <w:rPr>
          <w:rFonts w:asciiTheme="minorHAnsi" w:hAnsiTheme="minorHAnsi" w:cstheme="minorHAnsi"/>
          <w:szCs w:val="24"/>
        </w:rPr>
        <w:t>)</w:t>
      </w:r>
      <w:r w:rsidR="00CD2242" w:rsidRPr="00C06A59">
        <w:rPr>
          <w:rFonts w:asciiTheme="minorHAnsi" w:hAnsiTheme="minorHAnsi" w:cstheme="minorHAnsi"/>
          <w:szCs w:val="24"/>
        </w:rPr>
        <w:t>.</w:t>
      </w:r>
    </w:p>
    <w:p w14:paraId="0F3C2C1B" w14:textId="77777777" w:rsidR="00471CD0" w:rsidRPr="00C06A59" w:rsidRDefault="00471CD0" w:rsidP="00322336">
      <w:pPr>
        <w:jc w:val="both"/>
        <w:rPr>
          <w:rFonts w:asciiTheme="minorHAnsi" w:hAnsiTheme="minorHAnsi" w:cstheme="minorHAnsi"/>
          <w:szCs w:val="24"/>
        </w:rPr>
      </w:pPr>
    </w:p>
    <w:p w14:paraId="1274BB36" w14:textId="77777777" w:rsidR="00D07FF2" w:rsidRDefault="00FF09A4" w:rsidP="00322336">
      <w:pPr>
        <w:jc w:val="both"/>
        <w:rPr>
          <w:rFonts w:asciiTheme="minorHAnsi" w:hAnsiTheme="minorHAnsi" w:cstheme="minorHAnsi"/>
          <w:szCs w:val="24"/>
        </w:rPr>
      </w:pPr>
      <w:r w:rsidRPr="00C06A59">
        <w:rPr>
          <w:rFonts w:asciiTheme="minorHAnsi" w:hAnsiTheme="minorHAnsi" w:cstheme="minorHAnsi"/>
          <w:szCs w:val="24"/>
        </w:rPr>
        <w:lastRenderedPageBreak/>
        <w:t xml:space="preserve">8. </w:t>
      </w:r>
      <w:r w:rsidR="00471CD0" w:rsidRPr="00C06A59">
        <w:rPr>
          <w:rFonts w:asciiTheme="minorHAnsi" w:hAnsiTheme="minorHAnsi" w:cstheme="minorHAnsi"/>
          <w:szCs w:val="24"/>
        </w:rPr>
        <w:t>Při vzdělávání mají dále všechny děti práva, která jim zaručuje Listina lidských práv a svo</w:t>
      </w:r>
      <w:r w:rsidR="00CD479E" w:rsidRPr="00C06A59">
        <w:rPr>
          <w:rFonts w:asciiTheme="minorHAnsi" w:hAnsiTheme="minorHAnsi" w:cstheme="minorHAnsi"/>
          <w:szCs w:val="24"/>
        </w:rPr>
        <w:t>bod a Úmluva o právech dítěte. D</w:t>
      </w:r>
      <w:r w:rsidR="00471CD0" w:rsidRPr="00C06A59">
        <w:rPr>
          <w:rFonts w:asciiTheme="minorHAnsi" w:hAnsiTheme="minorHAnsi" w:cstheme="minorHAnsi"/>
          <w:szCs w:val="24"/>
        </w:rPr>
        <w:t>alší práva dětí při vzdělávání vyplívají z ustanovení ostatních článků tohoto školního řádu.</w:t>
      </w:r>
    </w:p>
    <w:p w14:paraId="6890777D" w14:textId="77777777" w:rsidR="00440624" w:rsidRDefault="00440624" w:rsidP="00471CD0">
      <w:pPr>
        <w:rPr>
          <w:rFonts w:asciiTheme="minorHAnsi" w:hAnsiTheme="minorHAnsi" w:cstheme="minorHAnsi"/>
          <w:b/>
          <w:color w:val="1F497D" w:themeColor="text2"/>
          <w:sz w:val="28"/>
          <w:szCs w:val="28"/>
          <w:u w:val="single"/>
        </w:rPr>
      </w:pPr>
    </w:p>
    <w:p w14:paraId="3BF1144D" w14:textId="248DA21A" w:rsidR="00600984" w:rsidRPr="008017DF" w:rsidRDefault="00600984" w:rsidP="00471CD0">
      <w:pPr>
        <w:rPr>
          <w:rFonts w:asciiTheme="minorHAnsi" w:hAnsiTheme="minorHAnsi" w:cstheme="minorHAnsi"/>
          <w:b/>
          <w:color w:val="1F497D" w:themeColor="text2"/>
          <w:sz w:val="28"/>
          <w:szCs w:val="28"/>
          <w:u w:val="single"/>
        </w:rPr>
      </w:pPr>
      <w:r w:rsidRPr="008017DF">
        <w:rPr>
          <w:rFonts w:asciiTheme="minorHAnsi" w:hAnsiTheme="minorHAnsi" w:cstheme="minorHAnsi"/>
          <w:b/>
          <w:color w:val="1F497D" w:themeColor="text2"/>
          <w:sz w:val="28"/>
          <w:szCs w:val="28"/>
          <w:u w:val="single"/>
        </w:rPr>
        <w:t>Povinností dětí</w:t>
      </w:r>
    </w:p>
    <w:p w14:paraId="2AA49BD3" w14:textId="77777777" w:rsidR="00600984" w:rsidRPr="009802AE" w:rsidRDefault="00FF09A4" w:rsidP="00322336">
      <w:pPr>
        <w:jc w:val="both"/>
        <w:rPr>
          <w:rFonts w:asciiTheme="minorHAnsi" w:hAnsiTheme="minorHAnsi" w:cstheme="minorHAnsi"/>
          <w:szCs w:val="24"/>
        </w:rPr>
      </w:pPr>
      <w:r w:rsidRPr="009802AE">
        <w:rPr>
          <w:rFonts w:asciiTheme="minorHAnsi" w:hAnsiTheme="minorHAnsi" w:cstheme="minorHAnsi"/>
          <w:szCs w:val="24"/>
        </w:rPr>
        <w:t>1.</w:t>
      </w:r>
      <w:r w:rsidR="009802AE">
        <w:rPr>
          <w:rFonts w:asciiTheme="minorHAnsi" w:hAnsiTheme="minorHAnsi" w:cstheme="minorHAnsi"/>
          <w:szCs w:val="24"/>
        </w:rPr>
        <w:t xml:space="preserve"> </w:t>
      </w:r>
      <w:r w:rsidR="00964CB7" w:rsidRPr="009802AE">
        <w:rPr>
          <w:rFonts w:asciiTheme="minorHAnsi" w:hAnsiTheme="minorHAnsi" w:cstheme="minorHAnsi"/>
          <w:szCs w:val="24"/>
        </w:rPr>
        <w:t>P</w:t>
      </w:r>
      <w:r w:rsidR="00600984" w:rsidRPr="009802AE">
        <w:rPr>
          <w:rFonts w:asciiTheme="minorHAnsi" w:hAnsiTheme="minorHAnsi" w:cstheme="minorHAnsi"/>
          <w:szCs w:val="24"/>
        </w:rPr>
        <w:t xml:space="preserve">lnit pokyny </w:t>
      </w:r>
      <w:r w:rsidR="00774513" w:rsidRPr="009802AE">
        <w:rPr>
          <w:rFonts w:asciiTheme="minorHAnsi" w:hAnsiTheme="minorHAnsi" w:cstheme="minorHAnsi"/>
          <w:szCs w:val="24"/>
        </w:rPr>
        <w:t>zaměstnanců</w:t>
      </w:r>
      <w:r w:rsidR="00600984" w:rsidRPr="009802AE">
        <w:rPr>
          <w:rFonts w:asciiTheme="minorHAnsi" w:hAnsiTheme="minorHAnsi" w:cstheme="minorHAnsi"/>
          <w:szCs w:val="24"/>
        </w:rPr>
        <w:t xml:space="preserve"> školy vydané v souladu s právními předpisy a školním nebo vnitřním řádem.</w:t>
      </w:r>
    </w:p>
    <w:p w14:paraId="07FABCEE" w14:textId="77777777" w:rsidR="003B0EFB" w:rsidRPr="009802AE" w:rsidRDefault="003B0EFB" w:rsidP="00322336">
      <w:pPr>
        <w:jc w:val="both"/>
        <w:rPr>
          <w:rFonts w:asciiTheme="minorHAnsi" w:hAnsiTheme="minorHAnsi" w:cstheme="minorHAnsi"/>
          <w:b/>
          <w:i/>
          <w:szCs w:val="24"/>
          <w:u w:val="single"/>
        </w:rPr>
      </w:pPr>
    </w:p>
    <w:p w14:paraId="4F3CE238" w14:textId="781E5F07" w:rsidR="00527206" w:rsidRPr="004805D4" w:rsidRDefault="00FF09A4" w:rsidP="00322336">
      <w:pPr>
        <w:jc w:val="both"/>
        <w:rPr>
          <w:rFonts w:asciiTheme="minorHAnsi" w:hAnsiTheme="minorHAnsi" w:cstheme="minorHAnsi"/>
          <w:szCs w:val="24"/>
        </w:rPr>
      </w:pPr>
      <w:r w:rsidRPr="009802AE">
        <w:rPr>
          <w:rFonts w:asciiTheme="minorHAnsi" w:hAnsiTheme="minorHAnsi" w:cstheme="minorHAnsi"/>
          <w:szCs w:val="24"/>
        </w:rPr>
        <w:t>2.</w:t>
      </w:r>
      <w:r w:rsidR="003B0EFB" w:rsidRPr="009802AE">
        <w:rPr>
          <w:rFonts w:asciiTheme="minorHAnsi" w:hAnsiTheme="minorHAnsi" w:cstheme="minorHAnsi"/>
          <w:szCs w:val="24"/>
        </w:rPr>
        <w:t xml:space="preserve"> </w:t>
      </w:r>
      <w:r w:rsidR="00964CB7" w:rsidRPr="009802AE">
        <w:rPr>
          <w:rFonts w:asciiTheme="minorHAnsi" w:hAnsiTheme="minorHAnsi" w:cstheme="minorHAnsi"/>
          <w:szCs w:val="24"/>
        </w:rPr>
        <w:t>Dodržovat školní řád (vnitřní řád) a pokyny školy (školského zařízení) k ochraně zdraví a bezpečnosti, s nimiž jsou postupně seznámeni</w:t>
      </w:r>
      <w:r w:rsidR="003B0EFB" w:rsidRPr="009802AE">
        <w:rPr>
          <w:rFonts w:asciiTheme="minorHAnsi" w:hAnsiTheme="minorHAnsi" w:cstheme="minorHAnsi"/>
          <w:szCs w:val="24"/>
        </w:rPr>
        <w:t>.</w:t>
      </w:r>
    </w:p>
    <w:p w14:paraId="6DBF6478" w14:textId="72476C0C" w:rsidR="003B0EFB" w:rsidRPr="009802AE" w:rsidRDefault="00FF09A4" w:rsidP="00322336">
      <w:pPr>
        <w:jc w:val="both"/>
        <w:rPr>
          <w:rFonts w:asciiTheme="minorHAnsi" w:hAnsiTheme="minorHAnsi" w:cstheme="minorHAnsi"/>
          <w:szCs w:val="24"/>
        </w:rPr>
      </w:pPr>
      <w:r w:rsidRPr="009802AE">
        <w:rPr>
          <w:rFonts w:asciiTheme="minorHAnsi" w:hAnsiTheme="minorHAnsi" w:cstheme="minorHAnsi"/>
          <w:szCs w:val="24"/>
        </w:rPr>
        <w:t>3.</w:t>
      </w:r>
      <w:r w:rsidR="003B0EFB" w:rsidRPr="009802AE">
        <w:rPr>
          <w:rFonts w:asciiTheme="minorHAnsi" w:hAnsiTheme="minorHAnsi" w:cstheme="minorHAnsi"/>
          <w:szCs w:val="24"/>
        </w:rPr>
        <w:t xml:space="preserve"> </w:t>
      </w:r>
      <w:r w:rsidR="00964CB7" w:rsidRPr="009802AE">
        <w:rPr>
          <w:rFonts w:asciiTheme="minorHAnsi" w:hAnsiTheme="minorHAnsi" w:cstheme="minorHAnsi"/>
          <w:szCs w:val="24"/>
        </w:rPr>
        <w:t>Dítě se ve škole chová slušně k dospělým i jiným dětem školy, dbá pokynů zaměstnanců školy, dodržuje pravidla školy. Chová se tak, aby neohrozil</w:t>
      </w:r>
      <w:r w:rsidR="0049681C">
        <w:rPr>
          <w:rFonts w:asciiTheme="minorHAnsi" w:hAnsiTheme="minorHAnsi" w:cstheme="minorHAnsi"/>
          <w:szCs w:val="24"/>
        </w:rPr>
        <w:t>o</w:t>
      </w:r>
      <w:r w:rsidR="00964CB7" w:rsidRPr="009802AE">
        <w:rPr>
          <w:rFonts w:asciiTheme="minorHAnsi" w:hAnsiTheme="minorHAnsi" w:cstheme="minorHAnsi"/>
          <w:szCs w:val="24"/>
        </w:rPr>
        <w:t xml:space="preserve"> zdraví svoje, ani jiných </w:t>
      </w:r>
      <w:r w:rsidR="00CE2657" w:rsidRPr="009802AE">
        <w:rPr>
          <w:rFonts w:asciiTheme="minorHAnsi" w:hAnsiTheme="minorHAnsi" w:cstheme="minorHAnsi"/>
          <w:szCs w:val="24"/>
        </w:rPr>
        <w:t xml:space="preserve">dětí, </w:t>
      </w:r>
      <w:r w:rsidR="00964CB7" w:rsidRPr="009802AE">
        <w:rPr>
          <w:rFonts w:asciiTheme="minorHAnsi" w:hAnsiTheme="minorHAnsi" w:cstheme="minorHAnsi"/>
          <w:szCs w:val="24"/>
        </w:rPr>
        <w:t>osob.</w:t>
      </w:r>
    </w:p>
    <w:p w14:paraId="627E3F89" w14:textId="77777777" w:rsidR="007B75B6" w:rsidRPr="009802AE" w:rsidRDefault="00964CB7" w:rsidP="00322336">
      <w:pPr>
        <w:jc w:val="both"/>
        <w:rPr>
          <w:rFonts w:asciiTheme="minorHAnsi" w:hAnsiTheme="minorHAnsi" w:cstheme="minorHAnsi"/>
          <w:b/>
          <w:i/>
          <w:szCs w:val="24"/>
          <w:u w:val="single"/>
        </w:rPr>
      </w:pPr>
      <w:r w:rsidRPr="009802AE">
        <w:rPr>
          <w:rFonts w:asciiTheme="minorHAnsi" w:hAnsiTheme="minorHAnsi" w:cstheme="minorHAnsi"/>
          <w:szCs w:val="24"/>
        </w:rPr>
        <w:t xml:space="preserve"> </w:t>
      </w:r>
    </w:p>
    <w:p w14:paraId="205852FF" w14:textId="7A5376D9" w:rsidR="003B0EFB" w:rsidRPr="009802AE" w:rsidRDefault="00FF09A4" w:rsidP="00322336">
      <w:pPr>
        <w:jc w:val="both"/>
        <w:rPr>
          <w:rFonts w:asciiTheme="minorHAnsi" w:hAnsiTheme="minorHAnsi" w:cstheme="minorHAnsi"/>
          <w:szCs w:val="24"/>
        </w:rPr>
      </w:pPr>
      <w:r w:rsidRPr="009802AE">
        <w:rPr>
          <w:rFonts w:asciiTheme="minorHAnsi" w:hAnsiTheme="minorHAnsi" w:cstheme="minorHAnsi"/>
          <w:szCs w:val="24"/>
        </w:rPr>
        <w:t>4.</w:t>
      </w:r>
      <w:r w:rsidR="003B0EFB" w:rsidRPr="009802AE">
        <w:rPr>
          <w:rFonts w:asciiTheme="minorHAnsi" w:hAnsiTheme="minorHAnsi" w:cstheme="minorHAnsi"/>
          <w:szCs w:val="24"/>
        </w:rPr>
        <w:t xml:space="preserve"> </w:t>
      </w:r>
      <w:r w:rsidR="007B75B6" w:rsidRPr="009802AE">
        <w:rPr>
          <w:rFonts w:asciiTheme="minorHAnsi" w:hAnsiTheme="minorHAnsi" w:cstheme="minorHAnsi"/>
          <w:szCs w:val="24"/>
        </w:rPr>
        <w:t xml:space="preserve">Dítě zachází se školními potřebami </w:t>
      </w:r>
      <w:r w:rsidR="0049681C">
        <w:rPr>
          <w:rFonts w:asciiTheme="minorHAnsi" w:hAnsiTheme="minorHAnsi" w:cstheme="minorHAnsi"/>
          <w:szCs w:val="24"/>
        </w:rPr>
        <w:t xml:space="preserve">jako jsou </w:t>
      </w:r>
      <w:r w:rsidR="007B75B6" w:rsidRPr="009802AE">
        <w:rPr>
          <w:rFonts w:asciiTheme="minorHAnsi" w:hAnsiTheme="minorHAnsi" w:cstheme="minorHAnsi"/>
          <w:szCs w:val="24"/>
        </w:rPr>
        <w:t>hračky,</w:t>
      </w:r>
      <w:r w:rsidR="00893E86" w:rsidRPr="009802AE">
        <w:rPr>
          <w:rFonts w:asciiTheme="minorHAnsi" w:hAnsiTheme="minorHAnsi" w:cstheme="minorHAnsi"/>
          <w:szCs w:val="24"/>
        </w:rPr>
        <w:t xml:space="preserve"> </w:t>
      </w:r>
      <w:r w:rsidR="007B75B6" w:rsidRPr="009802AE">
        <w:rPr>
          <w:rFonts w:asciiTheme="minorHAnsi" w:hAnsiTheme="minorHAnsi" w:cstheme="minorHAnsi"/>
          <w:szCs w:val="24"/>
        </w:rPr>
        <w:t>pomůcky, vybavení školy šetrně, udržuje své místo, třídu i ostatní školní prostory v čistotě a pořádku, chrání majetek před poškozením.</w:t>
      </w:r>
    </w:p>
    <w:p w14:paraId="7774CD83" w14:textId="77777777" w:rsidR="00BB3591" w:rsidRPr="009802AE" w:rsidRDefault="007B75B6" w:rsidP="00FF09A4">
      <w:pPr>
        <w:rPr>
          <w:rFonts w:asciiTheme="minorHAnsi" w:hAnsiTheme="minorHAnsi" w:cstheme="minorHAnsi"/>
          <w:b/>
          <w:i/>
          <w:szCs w:val="24"/>
          <w:u w:val="single"/>
        </w:rPr>
      </w:pPr>
      <w:r w:rsidRPr="009802AE">
        <w:rPr>
          <w:rFonts w:asciiTheme="minorHAnsi" w:hAnsiTheme="minorHAnsi" w:cstheme="minorHAnsi"/>
          <w:szCs w:val="24"/>
        </w:rPr>
        <w:t xml:space="preserve"> </w:t>
      </w:r>
    </w:p>
    <w:p w14:paraId="56FD025D" w14:textId="77777777" w:rsidR="00CE2657" w:rsidRPr="009802AE" w:rsidRDefault="00FF09A4" w:rsidP="00322336">
      <w:pPr>
        <w:jc w:val="both"/>
        <w:rPr>
          <w:rFonts w:asciiTheme="minorHAnsi" w:hAnsiTheme="minorHAnsi" w:cstheme="minorHAnsi"/>
          <w:szCs w:val="24"/>
        </w:rPr>
      </w:pPr>
      <w:r w:rsidRPr="009802AE">
        <w:rPr>
          <w:rFonts w:asciiTheme="minorHAnsi" w:hAnsiTheme="minorHAnsi" w:cstheme="minorHAnsi"/>
          <w:szCs w:val="24"/>
        </w:rPr>
        <w:t>5.</w:t>
      </w:r>
      <w:r w:rsidR="003B0EFB" w:rsidRPr="009802AE">
        <w:rPr>
          <w:rFonts w:asciiTheme="minorHAnsi" w:hAnsiTheme="minorHAnsi" w:cstheme="minorHAnsi"/>
          <w:szCs w:val="24"/>
        </w:rPr>
        <w:t xml:space="preserve"> </w:t>
      </w:r>
      <w:r w:rsidR="00774513" w:rsidRPr="009802AE">
        <w:rPr>
          <w:rFonts w:asciiTheme="minorHAnsi" w:hAnsiTheme="minorHAnsi" w:cstheme="minorHAnsi"/>
          <w:szCs w:val="24"/>
        </w:rPr>
        <w:t xml:space="preserve">Před odchodem domů </w:t>
      </w:r>
      <w:r w:rsidR="00893E86" w:rsidRPr="009802AE">
        <w:rPr>
          <w:rFonts w:asciiTheme="minorHAnsi" w:hAnsiTheme="minorHAnsi" w:cstheme="minorHAnsi"/>
          <w:szCs w:val="24"/>
        </w:rPr>
        <w:t>se musí rozloučit s učitelkou na třídě</w:t>
      </w:r>
      <w:r w:rsidR="00774513" w:rsidRPr="009802AE">
        <w:rPr>
          <w:rFonts w:asciiTheme="minorHAnsi" w:hAnsiTheme="minorHAnsi" w:cstheme="minorHAnsi"/>
          <w:szCs w:val="24"/>
        </w:rPr>
        <w:t>,</w:t>
      </w:r>
      <w:r w:rsidR="00893E86" w:rsidRPr="009802AE">
        <w:rPr>
          <w:rFonts w:asciiTheme="minorHAnsi" w:hAnsiTheme="minorHAnsi" w:cstheme="minorHAnsi"/>
          <w:szCs w:val="24"/>
        </w:rPr>
        <w:t xml:space="preserve"> </w:t>
      </w:r>
      <w:r w:rsidR="00CE2657" w:rsidRPr="009802AE">
        <w:rPr>
          <w:rFonts w:asciiTheme="minorHAnsi" w:hAnsiTheme="minorHAnsi" w:cstheme="minorHAnsi"/>
          <w:szCs w:val="24"/>
        </w:rPr>
        <w:t>neopouští</w:t>
      </w:r>
      <w:r w:rsidR="00BB3591" w:rsidRPr="009802AE">
        <w:rPr>
          <w:rFonts w:asciiTheme="minorHAnsi" w:hAnsiTheme="minorHAnsi" w:cstheme="minorHAnsi"/>
          <w:szCs w:val="24"/>
        </w:rPr>
        <w:t xml:space="preserve"> </w:t>
      </w:r>
      <w:r w:rsidR="00893E86" w:rsidRPr="009802AE">
        <w:rPr>
          <w:rFonts w:asciiTheme="minorHAnsi" w:hAnsiTheme="minorHAnsi" w:cstheme="minorHAnsi"/>
          <w:szCs w:val="24"/>
        </w:rPr>
        <w:t xml:space="preserve">třídu </w:t>
      </w:r>
      <w:r w:rsidR="00BB3591" w:rsidRPr="009802AE">
        <w:rPr>
          <w:rFonts w:asciiTheme="minorHAnsi" w:hAnsiTheme="minorHAnsi" w:cstheme="minorHAnsi"/>
          <w:szCs w:val="24"/>
        </w:rPr>
        <w:t>bez vědomí</w:t>
      </w:r>
      <w:r w:rsidR="00893E86" w:rsidRPr="009802AE">
        <w:rPr>
          <w:rFonts w:asciiTheme="minorHAnsi" w:hAnsiTheme="minorHAnsi" w:cstheme="minorHAnsi"/>
          <w:szCs w:val="24"/>
        </w:rPr>
        <w:t xml:space="preserve"> učitelky</w:t>
      </w:r>
      <w:r w:rsidR="00BB3591" w:rsidRPr="009802AE">
        <w:rPr>
          <w:rFonts w:asciiTheme="minorHAnsi" w:hAnsiTheme="minorHAnsi" w:cstheme="minorHAnsi"/>
          <w:szCs w:val="24"/>
        </w:rPr>
        <w:t>.</w:t>
      </w:r>
    </w:p>
    <w:p w14:paraId="435099A7" w14:textId="77777777" w:rsidR="003B0EFB" w:rsidRPr="009802AE" w:rsidRDefault="003B0EFB" w:rsidP="00322336">
      <w:pPr>
        <w:jc w:val="both"/>
        <w:rPr>
          <w:rFonts w:asciiTheme="minorHAnsi" w:hAnsiTheme="minorHAnsi" w:cstheme="minorHAnsi"/>
          <w:b/>
          <w:i/>
          <w:szCs w:val="24"/>
          <w:u w:val="single"/>
        </w:rPr>
      </w:pPr>
    </w:p>
    <w:p w14:paraId="06237CC7" w14:textId="77777777" w:rsidR="00D82F71" w:rsidRDefault="00FF09A4" w:rsidP="00B435D1">
      <w:pPr>
        <w:jc w:val="both"/>
        <w:rPr>
          <w:rFonts w:asciiTheme="minorHAnsi" w:hAnsiTheme="minorHAnsi" w:cstheme="minorHAnsi"/>
          <w:b/>
          <w:i/>
          <w:szCs w:val="24"/>
          <w:u w:val="single"/>
        </w:rPr>
      </w:pPr>
      <w:r w:rsidRPr="009802AE">
        <w:rPr>
          <w:rFonts w:asciiTheme="minorHAnsi" w:hAnsiTheme="minorHAnsi" w:cstheme="minorHAnsi"/>
          <w:szCs w:val="24"/>
        </w:rPr>
        <w:t>6.</w:t>
      </w:r>
      <w:r w:rsidR="003B0EFB" w:rsidRPr="009802AE">
        <w:rPr>
          <w:rFonts w:asciiTheme="minorHAnsi" w:hAnsiTheme="minorHAnsi" w:cstheme="minorHAnsi"/>
          <w:szCs w:val="24"/>
        </w:rPr>
        <w:t xml:space="preserve"> </w:t>
      </w:r>
      <w:r w:rsidR="00CE2657" w:rsidRPr="009802AE">
        <w:rPr>
          <w:rFonts w:asciiTheme="minorHAnsi" w:hAnsiTheme="minorHAnsi" w:cstheme="minorHAnsi"/>
          <w:szCs w:val="24"/>
        </w:rPr>
        <w:t xml:space="preserve">Děti chrání své </w:t>
      </w:r>
      <w:r w:rsidR="00537E19" w:rsidRPr="009802AE">
        <w:rPr>
          <w:rFonts w:asciiTheme="minorHAnsi" w:hAnsiTheme="minorHAnsi" w:cstheme="minorHAnsi"/>
          <w:szCs w:val="24"/>
        </w:rPr>
        <w:t>zdraví i zdraví svých kamarádů</w:t>
      </w:r>
      <w:r w:rsidR="00CE2657" w:rsidRPr="009802AE">
        <w:rPr>
          <w:rFonts w:asciiTheme="minorHAnsi" w:hAnsiTheme="minorHAnsi" w:cstheme="minorHAnsi"/>
          <w:szCs w:val="24"/>
        </w:rPr>
        <w:t>; dětem jsou zakázány všechny činnosti, které jsou zdraví škodlivé</w:t>
      </w:r>
      <w:r w:rsidR="00BB3591" w:rsidRPr="009802AE">
        <w:rPr>
          <w:rFonts w:asciiTheme="minorHAnsi" w:hAnsiTheme="minorHAnsi" w:cstheme="minorHAnsi"/>
          <w:szCs w:val="24"/>
        </w:rPr>
        <w:t xml:space="preserve"> </w:t>
      </w:r>
      <w:r w:rsidR="00CE2657" w:rsidRPr="009802AE">
        <w:rPr>
          <w:rFonts w:asciiTheme="minorHAnsi" w:hAnsiTheme="minorHAnsi" w:cstheme="minorHAnsi"/>
          <w:szCs w:val="24"/>
        </w:rPr>
        <w:t>a nebezpečné</w:t>
      </w:r>
      <w:r w:rsidR="009802AE" w:rsidRPr="009802AE">
        <w:rPr>
          <w:rFonts w:asciiTheme="minorHAnsi" w:hAnsiTheme="minorHAnsi" w:cstheme="minorHAnsi"/>
          <w:szCs w:val="24"/>
        </w:rPr>
        <w:t>.</w:t>
      </w:r>
      <w:bookmarkStart w:id="3" w:name="_Toc333688222"/>
    </w:p>
    <w:p w14:paraId="1A76A15B" w14:textId="77777777" w:rsidR="00B435D1" w:rsidRPr="00B435D1" w:rsidRDefault="00B435D1" w:rsidP="00B435D1">
      <w:pPr>
        <w:jc w:val="both"/>
        <w:rPr>
          <w:rFonts w:asciiTheme="minorHAnsi" w:hAnsiTheme="minorHAnsi" w:cstheme="minorHAnsi"/>
          <w:b/>
          <w:i/>
          <w:szCs w:val="24"/>
          <w:u w:val="single"/>
        </w:rPr>
      </w:pPr>
    </w:p>
    <w:p w14:paraId="5418E956" w14:textId="66F3C0E7" w:rsidR="00D82F71" w:rsidRPr="00C1499D" w:rsidRDefault="00476B70" w:rsidP="00D82F71">
      <w:pPr>
        <w:pStyle w:val="Nadpis3"/>
        <w:rPr>
          <w:rFonts w:asciiTheme="minorHAnsi" w:hAnsiTheme="minorHAnsi" w:cstheme="minorHAnsi"/>
          <w:color w:val="1F497D" w:themeColor="text2"/>
          <w:sz w:val="28"/>
          <w:szCs w:val="28"/>
          <w:u w:val="single"/>
        </w:rPr>
      </w:pPr>
      <w:r w:rsidRPr="00C1499D">
        <w:rPr>
          <w:rFonts w:asciiTheme="minorHAnsi" w:hAnsiTheme="minorHAnsi" w:cstheme="minorHAnsi"/>
          <w:color w:val="1F497D" w:themeColor="text2"/>
          <w:sz w:val="28"/>
          <w:szCs w:val="28"/>
          <w:u w:val="single"/>
        </w:rPr>
        <w:t>3</w:t>
      </w:r>
      <w:r w:rsidR="00926C03" w:rsidRPr="00C1499D">
        <w:rPr>
          <w:rFonts w:asciiTheme="minorHAnsi" w:hAnsiTheme="minorHAnsi" w:cstheme="minorHAnsi"/>
          <w:color w:val="1F497D" w:themeColor="text2"/>
          <w:sz w:val="28"/>
          <w:szCs w:val="28"/>
          <w:u w:val="single"/>
        </w:rPr>
        <w:t>. P</w:t>
      </w:r>
      <w:r w:rsidR="00723CF7" w:rsidRPr="00C1499D">
        <w:rPr>
          <w:rFonts w:asciiTheme="minorHAnsi" w:hAnsiTheme="minorHAnsi" w:cstheme="minorHAnsi"/>
          <w:color w:val="1F497D" w:themeColor="text2"/>
          <w:sz w:val="28"/>
          <w:szCs w:val="28"/>
          <w:u w:val="single"/>
        </w:rPr>
        <w:t xml:space="preserve">ráva zákonných zástupců předškolních </w:t>
      </w:r>
      <w:r w:rsidR="00D82F71" w:rsidRPr="00C1499D">
        <w:rPr>
          <w:rFonts w:asciiTheme="minorHAnsi" w:hAnsiTheme="minorHAnsi" w:cstheme="minorHAnsi"/>
          <w:color w:val="1F497D" w:themeColor="text2"/>
          <w:sz w:val="28"/>
          <w:szCs w:val="28"/>
          <w:u w:val="single"/>
        </w:rPr>
        <w:t>dětí</w:t>
      </w:r>
      <w:bookmarkEnd w:id="3"/>
      <w:r w:rsidR="00B45423">
        <w:rPr>
          <w:rFonts w:asciiTheme="minorHAnsi" w:hAnsiTheme="minorHAnsi" w:cstheme="minorHAnsi"/>
          <w:color w:val="1F497D" w:themeColor="text2"/>
          <w:sz w:val="28"/>
          <w:szCs w:val="28"/>
          <w:u w:val="single"/>
        </w:rPr>
        <w:t xml:space="preserve"> </w:t>
      </w:r>
    </w:p>
    <w:p w14:paraId="0BC026A0" w14:textId="20D2676F" w:rsidR="00033AB6" w:rsidRPr="004805D4" w:rsidRDefault="00BD1874" w:rsidP="00D82F71">
      <w:pPr>
        <w:rPr>
          <w:rFonts w:asciiTheme="minorHAnsi" w:hAnsiTheme="minorHAnsi" w:cstheme="minorHAnsi"/>
          <w:szCs w:val="24"/>
          <w:u w:val="single"/>
        </w:rPr>
      </w:pPr>
      <w:r w:rsidRPr="004805D4">
        <w:rPr>
          <w:rFonts w:asciiTheme="minorHAnsi" w:hAnsiTheme="minorHAnsi" w:cstheme="minorHAnsi"/>
          <w:szCs w:val="24"/>
          <w:u w:val="single"/>
        </w:rPr>
        <w:t>Zákonní zástupci (rodiče) dítěte</w:t>
      </w:r>
      <w:r w:rsidR="00C308D3" w:rsidRPr="004805D4">
        <w:rPr>
          <w:rFonts w:asciiTheme="minorHAnsi" w:hAnsiTheme="minorHAnsi" w:cstheme="minorHAnsi"/>
          <w:szCs w:val="24"/>
          <w:u w:val="single"/>
        </w:rPr>
        <w:t>:</w:t>
      </w:r>
    </w:p>
    <w:p w14:paraId="65969047" w14:textId="77777777" w:rsidR="00FA08AE" w:rsidRPr="00C06A59" w:rsidRDefault="003B0EFB" w:rsidP="00873E34">
      <w:pPr>
        <w:jc w:val="both"/>
        <w:rPr>
          <w:rFonts w:asciiTheme="minorHAnsi" w:hAnsiTheme="minorHAnsi" w:cstheme="minorHAnsi"/>
          <w:szCs w:val="24"/>
        </w:rPr>
      </w:pPr>
      <w:r w:rsidRPr="00C06A59">
        <w:rPr>
          <w:rFonts w:asciiTheme="minorHAnsi" w:hAnsiTheme="minorHAnsi" w:cstheme="minorHAnsi"/>
          <w:szCs w:val="24"/>
        </w:rPr>
        <w:t xml:space="preserve">1. </w:t>
      </w:r>
      <w:r w:rsidR="004E63A8" w:rsidRPr="00C06A59">
        <w:rPr>
          <w:rFonts w:asciiTheme="minorHAnsi" w:hAnsiTheme="minorHAnsi" w:cstheme="minorHAnsi"/>
          <w:szCs w:val="24"/>
        </w:rPr>
        <w:t>M</w:t>
      </w:r>
      <w:r w:rsidR="00C308D3" w:rsidRPr="00C06A59">
        <w:rPr>
          <w:rFonts w:asciiTheme="minorHAnsi" w:hAnsiTheme="minorHAnsi" w:cstheme="minorHAnsi"/>
          <w:szCs w:val="24"/>
        </w:rPr>
        <w:t xml:space="preserve">ají </w:t>
      </w:r>
      <w:r w:rsidR="00B22612" w:rsidRPr="00C06A59">
        <w:rPr>
          <w:rFonts w:asciiTheme="minorHAnsi" w:hAnsiTheme="minorHAnsi" w:cstheme="minorHAnsi"/>
          <w:szCs w:val="24"/>
        </w:rPr>
        <w:t>p</w:t>
      </w:r>
      <w:r w:rsidR="00D82F71" w:rsidRPr="00C06A59">
        <w:rPr>
          <w:rFonts w:asciiTheme="minorHAnsi" w:hAnsiTheme="minorHAnsi" w:cstheme="minorHAnsi"/>
          <w:szCs w:val="24"/>
        </w:rPr>
        <w:t>rávo na informace o průběhu a výsledcích vzdělávání dětí,</w:t>
      </w:r>
      <w:r w:rsidR="00167B45" w:rsidRPr="00C06A59">
        <w:rPr>
          <w:rFonts w:asciiTheme="minorHAnsi" w:hAnsiTheme="minorHAnsi" w:cstheme="minorHAnsi"/>
          <w:szCs w:val="24"/>
        </w:rPr>
        <w:t xml:space="preserve"> </w:t>
      </w:r>
      <w:r w:rsidR="004E63A8" w:rsidRPr="00C06A59">
        <w:rPr>
          <w:rFonts w:asciiTheme="minorHAnsi" w:hAnsiTheme="minorHAnsi" w:cstheme="minorHAnsi"/>
          <w:szCs w:val="24"/>
        </w:rPr>
        <w:t>konzultovat výchovné i jiné pr</w:t>
      </w:r>
      <w:r w:rsidR="00E34356" w:rsidRPr="00C06A59">
        <w:rPr>
          <w:rFonts w:asciiTheme="minorHAnsi" w:hAnsiTheme="minorHAnsi" w:cstheme="minorHAnsi"/>
          <w:szCs w:val="24"/>
        </w:rPr>
        <w:t>o</w:t>
      </w:r>
      <w:r w:rsidR="004E63A8" w:rsidRPr="00C06A59">
        <w:rPr>
          <w:rFonts w:asciiTheme="minorHAnsi" w:hAnsiTheme="minorHAnsi" w:cstheme="minorHAnsi"/>
          <w:szCs w:val="24"/>
        </w:rPr>
        <w:t>blémy</w:t>
      </w:r>
      <w:r w:rsidR="00D82F71" w:rsidRPr="00C06A59">
        <w:rPr>
          <w:rFonts w:asciiTheme="minorHAnsi" w:hAnsiTheme="minorHAnsi" w:cstheme="minorHAnsi"/>
          <w:szCs w:val="24"/>
        </w:rPr>
        <w:t xml:space="preserve"> </w:t>
      </w:r>
      <w:r w:rsidR="00E34356" w:rsidRPr="00C06A59">
        <w:rPr>
          <w:rFonts w:asciiTheme="minorHAnsi" w:hAnsiTheme="minorHAnsi" w:cstheme="minorHAnsi"/>
          <w:szCs w:val="24"/>
        </w:rPr>
        <w:t>– kontakt rodičů s učitelkami je umožněn denně při předávání dětí (pouze předávání informací),</w:t>
      </w:r>
      <w:r w:rsidR="00D82F71" w:rsidRPr="00C06A59">
        <w:rPr>
          <w:rFonts w:asciiTheme="minorHAnsi" w:hAnsiTheme="minorHAnsi" w:cstheme="minorHAnsi"/>
          <w:szCs w:val="24"/>
        </w:rPr>
        <w:t xml:space="preserve"> </w:t>
      </w:r>
      <w:r w:rsidR="00C308D3" w:rsidRPr="00C06A59">
        <w:rPr>
          <w:rFonts w:asciiTheme="minorHAnsi" w:hAnsiTheme="minorHAnsi" w:cstheme="minorHAnsi"/>
          <w:szCs w:val="24"/>
        </w:rPr>
        <w:t xml:space="preserve">po </w:t>
      </w:r>
      <w:r w:rsidR="00E34356" w:rsidRPr="00C06A59">
        <w:rPr>
          <w:rFonts w:asciiTheme="minorHAnsi" w:hAnsiTheme="minorHAnsi" w:cstheme="minorHAnsi"/>
          <w:szCs w:val="24"/>
        </w:rPr>
        <w:t xml:space="preserve">předchozí </w:t>
      </w:r>
      <w:r w:rsidR="00C308D3" w:rsidRPr="00C06A59">
        <w:rPr>
          <w:rFonts w:asciiTheme="minorHAnsi" w:hAnsiTheme="minorHAnsi" w:cstheme="minorHAnsi"/>
          <w:szCs w:val="24"/>
        </w:rPr>
        <w:t>domluvě (</w:t>
      </w:r>
      <w:r w:rsidR="00B22612" w:rsidRPr="00C06A59">
        <w:rPr>
          <w:rFonts w:asciiTheme="minorHAnsi" w:hAnsiTheme="minorHAnsi" w:cstheme="minorHAnsi"/>
          <w:szCs w:val="24"/>
        </w:rPr>
        <w:t>konzultační hodiny</w:t>
      </w:r>
      <w:r w:rsidR="00741F2B" w:rsidRPr="00C06A59">
        <w:rPr>
          <w:rFonts w:asciiTheme="minorHAnsi" w:hAnsiTheme="minorHAnsi" w:cstheme="minorHAnsi"/>
          <w:szCs w:val="24"/>
        </w:rPr>
        <w:t>).</w:t>
      </w:r>
    </w:p>
    <w:p w14:paraId="5C29F0EC" w14:textId="77777777" w:rsidR="00FA08AE" w:rsidRPr="00C06A59" w:rsidRDefault="00FA08AE" w:rsidP="00873E34">
      <w:pPr>
        <w:pStyle w:val="Odstavecseseznamem"/>
        <w:jc w:val="both"/>
        <w:rPr>
          <w:rFonts w:asciiTheme="minorHAnsi" w:hAnsiTheme="minorHAnsi" w:cstheme="minorHAnsi"/>
          <w:szCs w:val="24"/>
        </w:rPr>
      </w:pPr>
    </w:p>
    <w:p w14:paraId="500C749C" w14:textId="77777777" w:rsidR="00B22612" w:rsidRPr="00C06A59" w:rsidRDefault="0071542A" w:rsidP="00873E34">
      <w:pPr>
        <w:jc w:val="both"/>
        <w:rPr>
          <w:rFonts w:asciiTheme="minorHAnsi" w:hAnsiTheme="minorHAnsi" w:cstheme="minorHAnsi"/>
          <w:szCs w:val="24"/>
        </w:rPr>
      </w:pPr>
      <w:r w:rsidRPr="00C06A59">
        <w:rPr>
          <w:rFonts w:asciiTheme="minorHAnsi" w:hAnsiTheme="minorHAnsi" w:cstheme="minorHAnsi"/>
          <w:szCs w:val="24"/>
        </w:rPr>
        <w:t>2.</w:t>
      </w:r>
      <w:r w:rsidR="003B0EFB" w:rsidRPr="00C06A59">
        <w:rPr>
          <w:rFonts w:asciiTheme="minorHAnsi" w:hAnsiTheme="minorHAnsi" w:cstheme="minorHAnsi"/>
          <w:szCs w:val="24"/>
        </w:rPr>
        <w:t xml:space="preserve"> </w:t>
      </w:r>
      <w:r w:rsidR="004E63A8" w:rsidRPr="00C06A59">
        <w:rPr>
          <w:rFonts w:asciiTheme="minorHAnsi" w:hAnsiTheme="minorHAnsi" w:cstheme="minorHAnsi"/>
          <w:szCs w:val="24"/>
        </w:rPr>
        <w:t>M</w:t>
      </w:r>
      <w:r w:rsidR="00C308D3" w:rsidRPr="00C06A59">
        <w:rPr>
          <w:rFonts w:asciiTheme="minorHAnsi" w:hAnsiTheme="minorHAnsi" w:cstheme="minorHAnsi"/>
          <w:szCs w:val="24"/>
        </w:rPr>
        <w:t xml:space="preserve">ají právo </w:t>
      </w:r>
      <w:r w:rsidR="00B22612" w:rsidRPr="00C06A59">
        <w:rPr>
          <w:rFonts w:asciiTheme="minorHAnsi" w:hAnsiTheme="minorHAnsi" w:cstheme="minorHAnsi"/>
          <w:szCs w:val="24"/>
        </w:rPr>
        <w:t>v</w:t>
      </w:r>
      <w:r w:rsidR="00D82F71" w:rsidRPr="00C06A59">
        <w:rPr>
          <w:rFonts w:asciiTheme="minorHAnsi" w:hAnsiTheme="minorHAnsi" w:cstheme="minorHAnsi"/>
          <w:szCs w:val="24"/>
        </w:rPr>
        <w:t>y</w:t>
      </w:r>
      <w:r w:rsidR="00C308D3" w:rsidRPr="00C06A59">
        <w:rPr>
          <w:rFonts w:asciiTheme="minorHAnsi" w:hAnsiTheme="minorHAnsi" w:cstheme="minorHAnsi"/>
          <w:szCs w:val="24"/>
        </w:rPr>
        <w:t xml:space="preserve">jadřovat se ke všem rozhodnutím, </w:t>
      </w:r>
      <w:r w:rsidR="00D82F71" w:rsidRPr="00C06A59">
        <w:rPr>
          <w:rFonts w:asciiTheme="minorHAnsi" w:hAnsiTheme="minorHAnsi" w:cstheme="minorHAnsi"/>
          <w:szCs w:val="24"/>
        </w:rPr>
        <w:t>týkajícím se podstatný</w:t>
      </w:r>
      <w:r w:rsidR="00DC6B88" w:rsidRPr="00C06A59">
        <w:rPr>
          <w:rFonts w:asciiTheme="minorHAnsi" w:hAnsiTheme="minorHAnsi" w:cstheme="minorHAnsi"/>
          <w:szCs w:val="24"/>
        </w:rPr>
        <w:t xml:space="preserve">ch záležitostí </w:t>
      </w:r>
      <w:r w:rsidR="00B22612" w:rsidRPr="00C06A59">
        <w:rPr>
          <w:rFonts w:asciiTheme="minorHAnsi" w:hAnsiTheme="minorHAnsi" w:cstheme="minorHAnsi"/>
          <w:szCs w:val="24"/>
        </w:rPr>
        <w:t xml:space="preserve">vzdělávání </w:t>
      </w:r>
      <w:r w:rsidR="00C33504" w:rsidRPr="00C06A59">
        <w:rPr>
          <w:rFonts w:asciiTheme="minorHAnsi" w:hAnsiTheme="minorHAnsi" w:cstheme="minorHAnsi"/>
          <w:szCs w:val="24"/>
        </w:rPr>
        <w:t xml:space="preserve">jejich </w:t>
      </w:r>
      <w:r w:rsidR="00B22612" w:rsidRPr="00C06A59">
        <w:rPr>
          <w:rFonts w:asciiTheme="minorHAnsi" w:hAnsiTheme="minorHAnsi" w:cstheme="minorHAnsi"/>
          <w:szCs w:val="24"/>
        </w:rPr>
        <w:t>dětí</w:t>
      </w:r>
      <w:r w:rsidR="00741F2B" w:rsidRPr="00C06A59">
        <w:rPr>
          <w:rFonts w:asciiTheme="minorHAnsi" w:hAnsiTheme="minorHAnsi" w:cstheme="minorHAnsi"/>
          <w:szCs w:val="24"/>
        </w:rPr>
        <w:t>.</w:t>
      </w:r>
    </w:p>
    <w:p w14:paraId="08E26D93" w14:textId="77777777" w:rsidR="00FA08AE" w:rsidRPr="00C06A59" w:rsidRDefault="00FA08AE" w:rsidP="00873E34">
      <w:pPr>
        <w:jc w:val="both"/>
        <w:rPr>
          <w:rFonts w:asciiTheme="minorHAnsi" w:hAnsiTheme="minorHAnsi" w:cstheme="minorHAnsi"/>
          <w:szCs w:val="24"/>
        </w:rPr>
      </w:pPr>
    </w:p>
    <w:p w14:paraId="71925F44" w14:textId="77777777" w:rsidR="00B22612" w:rsidRPr="00C06A59" w:rsidRDefault="0071542A" w:rsidP="00873E34">
      <w:pPr>
        <w:jc w:val="both"/>
        <w:rPr>
          <w:rFonts w:asciiTheme="minorHAnsi" w:hAnsiTheme="minorHAnsi" w:cstheme="minorHAnsi"/>
          <w:szCs w:val="24"/>
        </w:rPr>
      </w:pPr>
      <w:r w:rsidRPr="00C06A59">
        <w:rPr>
          <w:rFonts w:asciiTheme="minorHAnsi" w:hAnsiTheme="minorHAnsi" w:cstheme="minorHAnsi"/>
          <w:szCs w:val="24"/>
        </w:rPr>
        <w:t>3.</w:t>
      </w:r>
      <w:r w:rsidR="003B0EFB" w:rsidRPr="00C06A59">
        <w:rPr>
          <w:rFonts w:asciiTheme="minorHAnsi" w:hAnsiTheme="minorHAnsi" w:cstheme="minorHAnsi"/>
          <w:szCs w:val="24"/>
        </w:rPr>
        <w:t xml:space="preserve"> </w:t>
      </w:r>
      <w:r w:rsidR="004E63A8" w:rsidRPr="00C06A59">
        <w:rPr>
          <w:rFonts w:asciiTheme="minorHAnsi" w:hAnsiTheme="minorHAnsi" w:cstheme="minorHAnsi"/>
          <w:szCs w:val="24"/>
        </w:rPr>
        <w:t>M</w:t>
      </w:r>
      <w:r w:rsidR="00D82F71" w:rsidRPr="00C06A59">
        <w:rPr>
          <w:rFonts w:asciiTheme="minorHAnsi" w:hAnsiTheme="minorHAnsi" w:cstheme="minorHAnsi"/>
          <w:szCs w:val="24"/>
        </w:rPr>
        <w:t xml:space="preserve">ožnost se podílet na dění v mateřské škole, účastnit se různých programů, dle svého zájmu po dohodě </w:t>
      </w:r>
      <w:r w:rsidR="00B22612" w:rsidRPr="00C06A59">
        <w:rPr>
          <w:rFonts w:asciiTheme="minorHAnsi" w:hAnsiTheme="minorHAnsi" w:cstheme="minorHAnsi"/>
          <w:szCs w:val="24"/>
        </w:rPr>
        <w:t>s</w:t>
      </w:r>
      <w:r w:rsidR="00741F2B" w:rsidRPr="00C06A59">
        <w:rPr>
          <w:rFonts w:asciiTheme="minorHAnsi" w:hAnsiTheme="minorHAnsi" w:cstheme="minorHAnsi"/>
          <w:szCs w:val="24"/>
        </w:rPr>
        <w:t> </w:t>
      </w:r>
      <w:r w:rsidR="00B22612" w:rsidRPr="00C06A59">
        <w:rPr>
          <w:rFonts w:asciiTheme="minorHAnsi" w:hAnsiTheme="minorHAnsi" w:cstheme="minorHAnsi"/>
          <w:szCs w:val="24"/>
        </w:rPr>
        <w:t>učitelkou</w:t>
      </w:r>
      <w:r w:rsidR="00741F2B" w:rsidRPr="00C06A59">
        <w:rPr>
          <w:rFonts w:asciiTheme="minorHAnsi" w:hAnsiTheme="minorHAnsi" w:cstheme="minorHAnsi"/>
          <w:szCs w:val="24"/>
        </w:rPr>
        <w:t>.</w:t>
      </w:r>
    </w:p>
    <w:p w14:paraId="175D9CC1" w14:textId="77777777" w:rsidR="00FA08AE" w:rsidRPr="00C06A59" w:rsidRDefault="00FA08AE" w:rsidP="00873E34">
      <w:pPr>
        <w:jc w:val="both"/>
        <w:rPr>
          <w:rFonts w:asciiTheme="minorHAnsi" w:hAnsiTheme="minorHAnsi" w:cstheme="minorHAnsi"/>
          <w:szCs w:val="24"/>
        </w:rPr>
      </w:pPr>
    </w:p>
    <w:p w14:paraId="7D536510" w14:textId="77777777" w:rsidR="00D70944" w:rsidRPr="00C06A59" w:rsidRDefault="0071542A" w:rsidP="00873E34">
      <w:pPr>
        <w:jc w:val="both"/>
        <w:rPr>
          <w:rFonts w:asciiTheme="minorHAnsi" w:hAnsiTheme="minorHAnsi" w:cstheme="minorHAnsi"/>
          <w:szCs w:val="24"/>
        </w:rPr>
      </w:pPr>
      <w:r w:rsidRPr="00C06A59">
        <w:rPr>
          <w:rFonts w:asciiTheme="minorHAnsi" w:hAnsiTheme="minorHAnsi" w:cstheme="minorHAnsi"/>
          <w:szCs w:val="24"/>
        </w:rPr>
        <w:t>4.</w:t>
      </w:r>
      <w:r w:rsidR="003B0EFB" w:rsidRPr="00C06A59">
        <w:rPr>
          <w:rFonts w:asciiTheme="minorHAnsi" w:hAnsiTheme="minorHAnsi" w:cstheme="minorHAnsi"/>
          <w:szCs w:val="24"/>
        </w:rPr>
        <w:t xml:space="preserve"> </w:t>
      </w:r>
      <w:r w:rsidR="004E63A8" w:rsidRPr="00C06A59">
        <w:rPr>
          <w:rFonts w:asciiTheme="minorHAnsi" w:hAnsiTheme="minorHAnsi" w:cstheme="minorHAnsi"/>
          <w:szCs w:val="24"/>
        </w:rPr>
        <w:t>M</w:t>
      </w:r>
      <w:r w:rsidR="00C308D3" w:rsidRPr="00C06A59">
        <w:rPr>
          <w:rFonts w:asciiTheme="minorHAnsi" w:hAnsiTheme="minorHAnsi" w:cstheme="minorHAnsi"/>
          <w:szCs w:val="24"/>
        </w:rPr>
        <w:t xml:space="preserve">ají právo </w:t>
      </w:r>
      <w:r w:rsidR="00B22612" w:rsidRPr="00C06A59">
        <w:rPr>
          <w:rFonts w:asciiTheme="minorHAnsi" w:hAnsiTheme="minorHAnsi" w:cstheme="minorHAnsi"/>
          <w:szCs w:val="24"/>
        </w:rPr>
        <w:t>n</w:t>
      </w:r>
      <w:r w:rsidR="00D82F71" w:rsidRPr="00C06A59">
        <w:rPr>
          <w:rFonts w:asciiTheme="minorHAnsi" w:hAnsiTheme="minorHAnsi" w:cstheme="minorHAnsi"/>
          <w:szCs w:val="24"/>
        </w:rPr>
        <w:t xml:space="preserve">a </w:t>
      </w:r>
      <w:r w:rsidR="00C33504" w:rsidRPr="00C06A59">
        <w:rPr>
          <w:rFonts w:asciiTheme="minorHAnsi" w:hAnsiTheme="minorHAnsi" w:cstheme="minorHAnsi"/>
          <w:szCs w:val="24"/>
        </w:rPr>
        <w:t xml:space="preserve">informace a </w:t>
      </w:r>
      <w:r w:rsidR="00D82F71" w:rsidRPr="00C06A59">
        <w:rPr>
          <w:rFonts w:asciiTheme="minorHAnsi" w:hAnsiTheme="minorHAnsi" w:cstheme="minorHAnsi"/>
          <w:szCs w:val="24"/>
        </w:rPr>
        <w:t xml:space="preserve">poradenskou pomoc školy </w:t>
      </w:r>
      <w:r w:rsidR="00C33504" w:rsidRPr="00C06A59">
        <w:rPr>
          <w:rFonts w:asciiTheme="minorHAnsi" w:hAnsiTheme="minorHAnsi" w:cstheme="minorHAnsi"/>
          <w:szCs w:val="24"/>
        </w:rPr>
        <w:t>týkajících se vzdělávání podle školského zákona a konzultovat výchovné i jiné problémy svého dítěte</w:t>
      </w:r>
      <w:r w:rsidR="00741F2B" w:rsidRPr="00C06A59">
        <w:rPr>
          <w:rFonts w:asciiTheme="minorHAnsi" w:hAnsiTheme="minorHAnsi" w:cstheme="minorHAnsi"/>
          <w:szCs w:val="24"/>
        </w:rPr>
        <w:t>.</w:t>
      </w:r>
    </w:p>
    <w:p w14:paraId="03590590" w14:textId="77777777" w:rsidR="00B22612" w:rsidRDefault="00C93ECE" w:rsidP="00873E34">
      <w:pPr>
        <w:jc w:val="both"/>
        <w:rPr>
          <w:rFonts w:asciiTheme="minorHAnsi" w:hAnsiTheme="minorHAnsi" w:cstheme="minorHAnsi"/>
          <w:i/>
          <w:szCs w:val="24"/>
        </w:rPr>
      </w:pPr>
      <w:r w:rsidRPr="00C06A59">
        <w:rPr>
          <w:rFonts w:asciiTheme="minorHAnsi" w:hAnsiTheme="minorHAnsi" w:cstheme="minorHAnsi"/>
          <w:i/>
          <w:szCs w:val="24"/>
        </w:rPr>
        <w:t>(Zákon č. 561/2004 Sb., školský zákon, § 21)</w:t>
      </w:r>
    </w:p>
    <w:p w14:paraId="09370469" w14:textId="77777777" w:rsidR="0031035F" w:rsidRDefault="0031035F" w:rsidP="00873E34">
      <w:pPr>
        <w:jc w:val="both"/>
        <w:rPr>
          <w:rFonts w:asciiTheme="minorHAnsi" w:hAnsiTheme="minorHAnsi" w:cstheme="minorHAnsi"/>
          <w:i/>
          <w:szCs w:val="24"/>
        </w:rPr>
      </w:pPr>
    </w:p>
    <w:p w14:paraId="1EB0F23C" w14:textId="77777777" w:rsidR="0031035F" w:rsidRPr="00C06A59" w:rsidRDefault="0031035F" w:rsidP="00873E34">
      <w:pPr>
        <w:jc w:val="both"/>
        <w:rPr>
          <w:rFonts w:asciiTheme="minorHAnsi" w:hAnsiTheme="minorHAnsi" w:cstheme="minorHAnsi"/>
          <w:szCs w:val="24"/>
        </w:rPr>
      </w:pPr>
      <w:r>
        <w:rPr>
          <w:rFonts w:asciiTheme="minorHAnsi" w:hAnsiTheme="minorHAnsi" w:cstheme="minorHAnsi"/>
          <w:szCs w:val="24"/>
        </w:rPr>
        <w:t xml:space="preserve">5. </w:t>
      </w:r>
      <w:r w:rsidRPr="0031035F">
        <w:rPr>
          <w:rFonts w:asciiTheme="minorHAnsi" w:hAnsiTheme="minorHAnsi" w:cstheme="minorHAnsi"/>
          <w:b/>
          <w:szCs w:val="24"/>
        </w:rPr>
        <w:t>Mají právo na přístup k osobním údajům dětí, na opravu a výmaz osobních údajů a právo vznést námitku proti zpracování osobních údajů (směrnice ředitele školy k ochraně osobních údajů). Zpracování osobních údajů dětí za účelem propagace školy (webové stránky, propagační materiály, fotografie) je možné pouze s výslovným souhlasem zákonných zástupců dítěte.</w:t>
      </w:r>
    </w:p>
    <w:p w14:paraId="0549A338" w14:textId="77777777" w:rsidR="00571F88" w:rsidRPr="001F6371" w:rsidRDefault="00571F88" w:rsidP="00873E34">
      <w:pPr>
        <w:jc w:val="both"/>
        <w:rPr>
          <w:rFonts w:asciiTheme="minorHAnsi" w:hAnsiTheme="minorHAnsi" w:cstheme="minorHAnsi"/>
          <w:szCs w:val="24"/>
        </w:rPr>
      </w:pPr>
    </w:p>
    <w:p w14:paraId="34A3FD3F" w14:textId="6F035A57" w:rsidR="00B22612" w:rsidRPr="00C06A59" w:rsidRDefault="0031035F" w:rsidP="0049681C">
      <w:pPr>
        <w:jc w:val="both"/>
        <w:rPr>
          <w:rFonts w:asciiTheme="minorHAnsi" w:hAnsiTheme="minorHAnsi" w:cstheme="minorHAnsi"/>
          <w:szCs w:val="24"/>
        </w:rPr>
      </w:pPr>
      <w:r>
        <w:rPr>
          <w:rFonts w:asciiTheme="minorHAnsi" w:hAnsiTheme="minorHAnsi" w:cstheme="minorHAnsi"/>
          <w:szCs w:val="24"/>
        </w:rPr>
        <w:lastRenderedPageBreak/>
        <w:t>6</w:t>
      </w:r>
      <w:r w:rsidR="00D70944" w:rsidRPr="00C06A59">
        <w:rPr>
          <w:rFonts w:asciiTheme="minorHAnsi" w:hAnsiTheme="minorHAnsi" w:cstheme="minorHAnsi"/>
          <w:szCs w:val="24"/>
        </w:rPr>
        <w:t>.</w:t>
      </w:r>
      <w:r w:rsidR="003B0EFB" w:rsidRPr="00C06A59">
        <w:rPr>
          <w:rFonts w:asciiTheme="minorHAnsi" w:hAnsiTheme="minorHAnsi" w:cstheme="minorHAnsi"/>
          <w:szCs w:val="24"/>
        </w:rPr>
        <w:t xml:space="preserve"> </w:t>
      </w:r>
      <w:r w:rsidR="004E63A8" w:rsidRPr="00C06A59">
        <w:rPr>
          <w:rFonts w:asciiTheme="minorHAnsi" w:hAnsiTheme="minorHAnsi" w:cstheme="minorHAnsi"/>
          <w:szCs w:val="24"/>
        </w:rPr>
        <w:t>M</w:t>
      </w:r>
      <w:r w:rsidR="00C93ECE" w:rsidRPr="00C06A59">
        <w:rPr>
          <w:rFonts w:asciiTheme="minorHAnsi" w:hAnsiTheme="minorHAnsi" w:cstheme="minorHAnsi"/>
          <w:szCs w:val="24"/>
        </w:rPr>
        <w:t xml:space="preserve">ají právo navštívit po předchozí dohodě s učitelkou třídu (podívat se </w:t>
      </w:r>
      <w:r w:rsidR="00BE2E7F">
        <w:rPr>
          <w:rFonts w:asciiTheme="minorHAnsi" w:hAnsiTheme="minorHAnsi" w:cstheme="minorHAnsi"/>
          <w:szCs w:val="24"/>
        </w:rPr>
        <w:t>na práci, činnosti dětí ve vzdělávacím procesu</w:t>
      </w:r>
      <w:r w:rsidR="00C93ECE" w:rsidRPr="00C06A59">
        <w:rPr>
          <w:rFonts w:asciiTheme="minorHAnsi" w:hAnsiTheme="minorHAnsi" w:cstheme="minorHAnsi"/>
          <w:szCs w:val="24"/>
        </w:rPr>
        <w:t xml:space="preserve">), </w:t>
      </w:r>
      <w:r w:rsidR="00C93ECE" w:rsidRPr="00C06A59">
        <w:rPr>
          <w:rFonts w:asciiTheme="minorHAnsi" w:hAnsiTheme="minorHAnsi" w:cstheme="minorHAnsi"/>
          <w:b/>
          <w:szCs w:val="24"/>
        </w:rPr>
        <w:t>nesmí však nijak vstupovat ani zasahovat do vzdělávacího procesu (</w:t>
      </w:r>
      <w:r w:rsidR="00FA08AE" w:rsidRPr="00C06A59">
        <w:rPr>
          <w:rFonts w:asciiTheme="minorHAnsi" w:hAnsiTheme="minorHAnsi" w:cstheme="minorHAnsi"/>
          <w:b/>
          <w:szCs w:val="24"/>
        </w:rPr>
        <w:t>jsou pouze v roli pozorovatele).</w:t>
      </w:r>
    </w:p>
    <w:p w14:paraId="1237298A" w14:textId="77777777" w:rsidR="00B22612" w:rsidRPr="00C06A59" w:rsidRDefault="0031035F" w:rsidP="00873E34">
      <w:pPr>
        <w:jc w:val="both"/>
        <w:rPr>
          <w:rFonts w:asciiTheme="minorHAnsi" w:hAnsiTheme="minorHAnsi" w:cstheme="minorHAnsi"/>
          <w:szCs w:val="24"/>
        </w:rPr>
      </w:pPr>
      <w:r>
        <w:rPr>
          <w:rFonts w:asciiTheme="minorHAnsi" w:hAnsiTheme="minorHAnsi" w:cstheme="minorHAnsi"/>
          <w:szCs w:val="24"/>
        </w:rPr>
        <w:t>7</w:t>
      </w:r>
      <w:r w:rsidR="00D70944" w:rsidRPr="00C06A59">
        <w:rPr>
          <w:rFonts w:asciiTheme="minorHAnsi" w:hAnsiTheme="minorHAnsi" w:cstheme="minorHAnsi"/>
          <w:szCs w:val="24"/>
        </w:rPr>
        <w:t>.</w:t>
      </w:r>
      <w:r w:rsidR="003B0EFB" w:rsidRPr="00C06A59">
        <w:rPr>
          <w:rFonts w:asciiTheme="minorHAnsi" w:hAnsiTheme="minorHAnsi" w:cstheme="minorHAnsi"/>
          <w:szCs w:val="24"/>
        </w:rPr>
        <w:t xml:space="preserve"> </w:t>
      </w:r>
      <w:r w:rsidR="004E63A8" w:rsidRPr="00C06A59">
        <w:rPr>
          <w:rFonts w:asciiTheme="minorHAnsi" w:hAnsiTheme="minorHAnsi" w:cstheme="minorHAnsi"/>
          <w:szCs w:val="24"/>
        </w:rPr>
        <w:t>M</w:t>
      </w:r>
      <w:r w:rsidR="0022579B" w:rsidRPr="00C06A59">
        <w:rPr>
          <w:rFonts w:asciiTheme="minorHAnsi" w:hAnsiTheme="minorHAnsi" w:cstheme="minorHAnsi"/>
          <w:szCs w:val="24"/>
        </w:rPr>
        <w:t xml:space="preserve">ají právo </w:t>
      </w:r>
      <w:r w:rsidR="005551F2" w:rsidRPr="00C06A59">
        <w:rPr>
          <w:rFonts w:asciiTheme="minorHAnsi" w:hAnsiTheme="minorHAnsi" w:cstheme="minorHAnsi"/>
          <w:szCs w:val="24"/>
        </w:rPr>
        <w:t>n</w:t>
      </w:r>
      <w:r w:rsidR="00D82F71" w:rsidRPr="00C06A59">
        <w:rPr>
          <w:rFonts w:asciiTheme="minorHAnsi" w:hAnsiTheme="minorHAnsi" w:cstheme="minorHAnsi"/>
          <w:szCs w:val="24"/>
        </w:rPr>
        <w:t>a diskrétnost a ochranu informací, týkajících se jejich osobního a rod</w:t>
      </w:r>
      <w:r w:rsidR="00B22612" w:rsidRPr="00C06A59">
        <w:rPr>
          <w:rFonts w:asciiTheme="minorHAnsi" w:hAnsiTheme="minorHAnsi" w:cstheme="minorHAnsi"/>
          <w:szCs w:val="24"/>
        </w:rPr>
        <w:t>inného života</w:t>
      </w:r>
      <w:r w:rsidR="00FA08AE" w:rsidRPr="00C06A59">
        <w:rPr>
          <w:rFonts w:asciiTheme="minorHAnsi" w:hAnsiTheme="minorHAnsi" w:cstheme="minorHAnsi"/>
          <w:szCs w:val="24"/>
        </w:rPr>
        <w:t>.</w:t>
      </w:r>
    </w:p>
    <w:p w14:paraId="694149D4" w14:textId="77777777" w:rsidR="00571F88" w:rsidRPr="00C06A59" w:rsidRDefault="00571F88" w:rsidP="00873E34">
      <w:pPr>
        <w:jc w:val="both"/>
        <w:rPr>
          <w:rFonts w:asciiTheme="minorHAnsi" w:hAnsiTheme="minorHAnsi" w:cstheme="minorHAnsi"/>
          <w:szCs w:val="24"/>
        </w:rPr>
      </w:pPr>
    </w:p>
    <w:p w14:paraId="08BA3AC9" w14:textId="66AC17AB" w:rsidR="00D82F71" w:rsidRPr="00C06A59" w:rsidRDefault="0031035F" w:rsidP="00873E34">
      <w:pPr>
        <w:jc w:val="both"/>
        <w:rPr>
          <w:rFonts w:asciiTheme="minorHAnsi" w:hAnsiTheme="minorHAnsi" w:cstheme="minorHAnsi"/>
          <w:szCs w:val="24"/>
        </w:rPr>
      </w:pPr>
      <w:r>
        <w:rPr>
          <w:rFonts w:asciiTheme="minorHAnsi" w:hAnsiTheme="minorHAnsi" w:cstheme="minorHAnsi"/>
          <w:szCs w:val="24"/>
        </w:rPr>
        <w:t>8</w:t>
      </w:r>
      <w:r w:rsidR="00D70944" w:rsidRPr="00C06A59">
        <w:rPr>
          <w:rFonts w:asciiTheme="minorHAnsi" w:hAnsiTheme="minorHAnsi" w:cstheme="minorHAnsi"/>
          <w:szCs w:val="24"/>
        </w:rPr>
        <w:t>.</w:t>
      </w:r>
      <w:r w:rsidR="003B0EFB" w:rsidRPr="00C06A59">
        <w:rPr>
          <w:rFonts w:asciiTheme="minorHAnsi" w:hAnsiTheme="minorHAnsi" w:cstheme="minorHAnsi"/>
          <w:szCs w:val="24"/>
        </w:rPr>
        <w:t xml:space="preserve"> </w:t>
      </w:r>
      <w:r w:rsidR="004E63A8" w:rsidRPr="00C06A59">
        <w:rPr>
          <w:rFonts w:asciiTheme="minorHAnsi" w:hAnsiTheme="minorHAnsi" w:cstheme="minorHAnsi"/>
          <w:szCs w:val="24"/>
        </w:rPr>
        <w:t>M</w:t>
      </w:r>
      <w:r w:rsidR="00C308D3" w:rsidRPr="00C06A59">
        <w:rPr>
          <w:rFonts w:asciiTheme="minorHAnsi" w:hAnsiTheme="minorHAnsi" w:cstheme="minorHAnsi"/>
          <w:szCs w:val="24"/>
        </w:rPr>
        <w:t xml:space="preserve">ají </w:t>
      </w:r>
      <w:r w:rsidR="00D82F71" w:rsidRPr="00C06A59">
        <w:rPr>
          <w:rFonts w:asciiTheme="minorHAnsi" w:hAnsiTheme="minorHAnsi" w:cstheme="minorHAnsi"/>
          <w:szCs w:val="24"/>
        </w:rPr>
        <w:t xml:space="preserve">právo být seznámeni se </w:t>
      </w:r>
      <w:r w:rsidR="00C308D3" w:rsidRPr="00C06A59">
        <w:rPr>
          <w:rFonts w:asciiTheme="minorHAnsi" w:hAnsiTheme="minorHAnsi" w:cstheme="minorHAnsi"/>
          <w:szCs w:val="24"/>
        </w:rPr>
        <w:t>ŠVP PV</w:t>
      </w:r>
      <w:r w:rsidR="003268F2">
        <w:rPr>
          <w:rFonts w:asciiTheme="minorHAnsi" w:hAnsiTheme="minorHAnsi" w:cstheme="minorHAnsi"/>
          <w:szCs w:val="24"/>
        </w:rPr>
        <w:t xml:space="preserve"> (</w:t>
      </w:r>
      <w:r w:rsidR="00D82F71" w:rsidRPr="00C06A59">
        <w:rPr>
          <w:rFonts w:asciiTheme="minorHAnsi" w:hAnsiTheme="minorHAnsi" w:cstheme="minorHAnsi"/>
          <w:szCs w:val="24"/>
        </w:rPr>
        <w:t>Školním vzděl</w:t>
      </w:r>
      <w:r w:rsidR="00C308D3" w:rsidRPr="00C06A59">
        <w:rPr>
          <w:rFonts w:asciiTheme="minorHAnsi" w:hAnsiTheme="minorHAnsi" w:cstheme="minorHAnsi"/>
          <w:szCs w:val="24"/>
        </w:rPr>
        <w:t>ávacím programem pro předškolní vzdělávání</w:t>
      </w:r>
      <w:r w:rsidR="003268F2">
        <w:rPr>
          <w:rFonts w:asciiTheme="minorHAnsi" w:hAnsiTheme="minorHAnsi" w:cstheme="minorHAnsi"/>
          <w:szCs w:val="24"/>
        </w:rPr>
        <w:t>)</w:t>
      </w:r>
      <w:r w:rsidR="00BF58EA">
        <w:rPr>
          <w:rFonts w:asciiTheme="minorHAnsi" w:hAnsiTheme="minorHAnsi" w:cstheme="minorHAnsi"/>
          <w:szCs w:val="24"/>
        </w:rPr>
        <w:t xml:space="preserve">, který je </w:t>
      </w:r>
      <w:r w:rsidR="00C308D3" w:rsidRPr="00C06A59">
        <w:rPr>
          <w:rFonts w:asciiTheme="minorHAnsi" w:hAnsiTheme="minorHAnsi" w:cstheme="minorHAnsi"/>
          <w:szCs w:val="24"/>
        </w:rPr>
        <w:t>umístěný v přízemí ve středové chodbě nad</w:t>
      </w:r>
      <w:r w:rsidR="00D82F71" w:rsidRPr="00C06A59">
        <w:rPr>
          <w:rFonts w:asciiTheme="minorHAnsi" w:hAnsiTheme="minorHAnsi" w:cstheme="minorHAnsi"/>
          <w:szCs w:val="24"/>
        </w:rPr>
        <w:t xml:space="preserve"> </w:t>
      </w:r>
      <w:r w:rsidR="00571289" w:rsidRPr="00C06A59">
        <w:rPr>
          <w:rFonts w:asciiTheme="minorHAnsi" w:hAnsiTheme="minorHAnsi" w:cstheme="minorHAnsi"/>
          <w:szCs w:val="24"/>
        </w:rPr>
        <w:t>informačním stole</w:t>
      </w:r>
      <w:r w:rsidR="00C308D3" w:rsidRPr="00C06A59">
        <w:rPr>
          <w:rFonts w:asciiTheme="minorHAnsi" w:hAnsiTheme="minorHAnsi" w:cstheme="minorHAnsi"/>
          <w:szCs w:val="24"/>
        </w:rPr>
        <w:t>m</w:t>
      </w:r>
      <w:r w:rsidR="00571289" w:rsidRPr="00C06A59">
        <w:rPr>
          <w:rFonts w:asciiTheme="minorHAnsi" w:hAnsiTheme="minorHAnsi" w:cstheme="minorHAnsi"/>
          <w:szCs w:val="24"/>
        </w:rPr>
        <w:t xml:space="preserve"> </w:t>
      </w:r>
      <w:r w:rsidR="00D82F71" w:rsidRPr="00C06A59">
        <w:rPr>
          <w:rFonts w:asciiTheme="minorHAnsi" w:hAnsiTheme="minorHAnsi" w:cstheme="minorHAnsi"/>
          <w:szCs w:val="24"/>
        </w:rPr>
        <w:t>(</w:t>
      </w:r>
      <w:r w:rsidR="00571289" w:rsidRPr="00C06A59">
        <w:rPr>
          <w:rFonts w:asciiTheme="minorHAnsi" w:hAnsiTheme="minorHAnsi" w:cstheme="minorHAnsi"/>
          <w:szCs w:val="24"/>
        </w:rPr>
        <w:t xml:space="preserve">možnost </w:t>
      </w:r>
      <w:r w:rsidR="00D82F71" w:rsidRPr="00C06A59">
        <w:rPr>
          <w:rFonts w:asciiTheme="minorHAnsi" w:hAnsiTheme="minorHAnsi" w:cstheme="minorHAnsi"/>
          <w:szCs w:val="24"/>
        </w:rPr>
        <w:t>přispívat svými nápady k obohace</w:t>
      </w:r>
      <w:r w:rsidR="00B22612" w:rsidRPr="00C06A59">
        <w:rPr>
          <w:rFonts w:asciiTheme="minorHAnsi" w:hAnsiTheme="minorHAnsi" w:cstheme="minorHAnsi"/>
          <w:szCs w:val="24"/>
        </w:rPr>
        <w:t>ní vzdělávacího programu školy)</w:t>
      </w:r>
      <w:r w:rsidR="001A1D1A" w:rsidRPr="00C06A59">
        <w:rPr>
          <w:rFonts w:asciiTheme="minorHAnsi" w:hAnsiTheme="minorHAnsi" w:cstheme="minorHAnsi"/>
          <w:szCs w:val="24"/>
        </w:rPr>
        <w:t>.</w:t>
      </w:r>
    </w:p>
    <w:p w14:paraId="6B6DF2A8" w14:textId="77777777" w:rsidR="00571F88" w:rsidRPr="00C06A59" w:rsidRDefault="00571F88" w:rsidP="00873E34">
      <w:pPr>
        <w:jc w:val="both"/>
        <w:rPr>
          <w:rFonts w:asciiTheme="minorHAnsi" w:hAnsiTheme="minorHAnsi" w:cstheme="minorHAnsi"/>
          <w:szCs w:val="24"/>
        </w:rPr>
      </w:pPr>
    </w:p>
    <w:p w14:paraId="7402F55D" w14:textId="77777777" w:rsidR="0022579B" w:rsidRDefault="0031035F" w:rsidP="00B435D1">
      <w:pPr>
        <w:jc w:val="both"/>
        <w:rPr>
          <w:rFonts w:asciiTheme="minorHAnsi" w:hAnsiTheme="minorHAnsi" w:cstheme="minorHAnsi"/>
          <w:szCs w:val="24"/>
        </w:rPr>
      </w:pPr>
      <w:r>
        <w:rPr>
          <w:rFonts w:asciiTheme="minorHAnsi" w:hAnsiTheme="minorHAnsi" w:cstheme="minorHAnsi"/>
          <w:szCs w:val="24"/>
        </w:rPr>
        <w:t>9</w:t>
      </w:r>
      <w:r w:rsidR="00D70944" w:rsidRPr="00C06A59">
        <w:rPr>
          <w:rFonts w:asciiTheme="minorHAnsi" w:hAnsiTheme="minorHAnsi" w:cstheme="minorHAnsi"/>
          <w:szCs w:val="24"/>
        </w:rPr>
        <w:t>.</w:t>
      </w:r>
      <w:r w:rsidR="003B0EFB" w:rsidRPr="00C06A59">
        <w:rPr>
          <w:rFonts w:asciiTheme="minorHAnsi" w:hAnsiTheme="minorHAnsi" w:cstheme="minorHAnsi"/>
          <w:szCs w:val="24"/>
        </w:rPr>
        <w:t xml:space="preserve"> </w:t>
      </w:r>
      <w:r w:rsidR="004E63A8" w:rsidRPr="00C06A59">
        <w:rPr>
          <w:rFonts w:asciiTheme="minorHAnsi" w:hAnsiTheme="minorHAnsi" w:cstheme="minorHAnsi"/>
          <w:szCs w:val="24"/>
        </w:rPr>
        <w:t>M</w:t>
      </w:r>
      <w:r w:rsidR="0022579B" w:rsidRPr="00C06A59">
        <w:rPr>
          <w:rFonts w:asciiTheme="minorHAnsi" w:hAnsiTheme="minorHAnsi" w:cstheme="minorHAnsi"/>
          <w:szCs w:val="24"/>
        </w:rPr>
        <w:t>ají možnost požádat o přizpůsobený adaptační režim, rodiče se vždy mohou s ředitelkou školy a učitelkou na třídě dohodnout na vhodném postupu při adaptaci dítěte na mateřskou školu.</w:t>
      </w:r>
    </w:p>
    <w:p w14:paraId="308BE500" w14:textId="77777777" w:rsidR="00B435D1" w:rsidRPr="00B435D1" w:rsidRDefault="00B435D1" w:rsidP="00B435D1">
      <w:pPr>
        <w:jc w:val="both"/>
        <w:rPr>
          <w:rFonts w:asciiTheme="minorHAnsi" w:hAnsiTheme="minorHAnsi" w:cstheme="minorHAnsi"/>
          <w:szCs w:val="24"/>
        </w:rPr>
      </w:pPr>
    </w:p>
    <w:p w14:paraId="01DD005A" w14:textId="0944F185" w:rsidR="00062109" w:rsidRDefault="0031035F" w:rsidP="00776FD5">
      <w:pPr>
        <w:jc w:val="both"/>
        <w:rPr>
          <w:rFonts w:asciiTheme="minorHAnsi" w:hAnsiTheme="minorHAnsi" w:cstheme="minorHAnsi"/>
          <w:szCs w:val="24"/>
        </w:rPr>
      </w:pPr>
      <w:r>
        <w:rPr>
          <w:rFonts w:asciiTheme="minorHAnsi" w:hAnsiTheme="minorHAnsi" w:cstheme="minorHAnsi"/>
          <w:szCs w:val="24"/>
        </w:rPr>
        <w:t>10</w:t>
      </w:r>
      <w:r w:rsidR="00D70944" w:rsidRPr="00C06A59">
        <w:rPr>
          <w:rFonts w:asciiTheme="minorHAnsi" w:hAnsiTheme="minorHAnsi" w:cstheme="minorHAnsi"/>
          <w:szCs w:val="24"/>
        </w:rPr>
        <w:t>.</w:t>
      </w:r>
      <w:r w:rsidR="003B0EFB" w:rsidRPr="00C06A59">
        <w:rPr>
          <w:rFonts w:asciiTheme="minorHAnsi" w:hAnsiTheme="minorHAnsi" w:cstheme="minorHAnsi"/>
          <w:szCs w:val="24"/>
        </w:rPr>
        <w:t xml:space="preserve"> </w:t>
      </w:r>
      <w:r w:rsidR="0022579B" w:rsidRPr="00C06A59">
        <w:rPr>
          <w:rFonts w:asciiTheme="minorHAnsi" w:hAnsiTheme="minorHAnsi" w:cstheme="minorHAnsi"/>
          <w:szCs w:val="24"/>
        </w:rPr>
        <w:t>Případné stížnosti, žádosti,</w:t>
      </w:r>
      <w:r w:rsidR="00E776F4" w:rsidRPr="00C06A59">
        <w:rPr>
          <w:rFonts w:asciiTheme="minorHAnsi" w:hAnsiTheme="minorHAnsi" w:cstheme="minorHAnsi"/>
          <w:szCs w:val="24"/>
        </w:rPr>
        <w:t xml:space="preserve"> </w:t>
      </w:r>
      <w:r w:rsidR="0022579B" w:rsidRPr="00C06A59">
        <w:rPr>
          <w:rFonts w:asciiTheme="minorHAnsi" w:hAnsiTheme="minorHAnsi" w:cstheme="minorHAnsi"/>
          <w:szCs w:val="24"/>
        </w:rPr>
        <w:t>oznámení a podněty k práci mateřské školy mohou zákonní zástupci v písemné podobě nebo elektronicky podat ředitelce školy, která je v zákonné lhůtě vyřídí nebo postoupí nadřízeným orgánům.</w:t>
      </w:r>
      <w:bookmarkStart w:id="4" w:name="_Toc333688223"/>
    </w:p>
    <w:p w14:paraId="6C248549" w14:textId="77777777" w:rsidR="00B71926" w:rsidRPr="00C06A59" w:rsidRDefault="00B71926" w:rsidP="00776FD5">
      <w:pPr>
        <w:jc w:val="both"/>
        <w:rPr>
          <w:rFonts w:asciiTheme="minorHAnsi" w:hAnsiTheme="minorHAnsi" w:cstheme="minorHAnsi"/>
          <w:szCs w:val="24"/>
        </w:rPr>
      </w:pPr>
    </w:p>
    <w:p w14:paraId="16633DE3" w14:textId="77777777" w:rsidR="00E776F4" w:rsidRPr="00C1499D" w:rsidRDefault="00476B70" w:rsidP="00033AB6">
      <w:pPr>
        <w:pStyle w:val="Nadpis3"/>
        <w:rPr>
          <w:rFonts w:asciiTheme="minorHAnsi" w:hAnsiTheme="minorHAnsi" w:cstheme="minorHAnsi"/>
          <w:color w:val="1F497D" w:themeColor="text2"/>
          <w:sz w:val="28"/>
          <w:szCs w:val="28"/>
          <w:u w:val="single"/>
        </w:rPr>
      </w:pPr>
      <w:r w:rsidRPr="00C1499D">
        <w:rPr>
          <w:rFonts w:asciiTheme="minorHAnsi" w:hAnsiTheme="minorHAnsi" w:cstheme="minorHAnsi"/>
          <w:color w:val="1F497D" w:themeColor="text2"/>
          <w:sz w:val="28"/>
          <w:szCs w:val="28"/>
          <w:u w:val="single"/>
        </w:rPr>
        <w:t>4</w:t>
      </w:r>
      <w:r w:rsidR="00D82F71" w:rsidRPr="00C1499D">
        <w:rPr>
          <w:rFonts w:asciiTheme="minorHAnsi" w:hAnsiTheme="minorHAnsi" w:cstheme="minorHAnsi"/>
          <w:color w:val="1F497D" w:themeColor="text2"/>
          <w:sz w:val="28"/>
          <w:szCs w:val="28"/>
          <w:u w:val="single"/>
        </w:rPr>
        <w:t xml:space="preserve">. Povinnosti zákonných zástupců </w:t>
      </w:r>
      <w:bookmarkEnd w:id="4"/>
    </w:p>
    <w:p w14:paraId="456FA46A" w14:textId="44FA7DF3" w:rsidR="00033AB6" w:rsidRPr="00ED5748" w:rsidRDefault="00E776F4" w:rsidP="00C7715E">
      <w:pPr>
        <w:rPr>
          <w:rFonts w:asciiTheme="minorHAnsi" w:hAnsiTheme="minorHAnsi" w:cstheme="minorHAnsi"/>
          <w:szCs w:val="24"/>
          <w:u w:val="single"/>
        </w:rPr>
      </w:pPr>
      <w:r w:rsidRPr="00ED5748">
        <w:rPr>
          <w:rFonts w:asciiTheme="minorHAnsi" w:hAnsiTheme="minorHAnsi" w:cstheme="minorHAnsi"/>
          <w:szCs w:val="24"/>
          <w:u w:val="single"/>
        </w:rPr>
        <w:t>Zákonní zástupci (rodiče) dítěte jsou povinni:</w:t>
      </w:r>
    </w:p>
    <w:p w14:paraId="670359F0" w14:textId="77777777" w:rsidR="00926C03" w:rsidRPr="00C06A59" w:rsidRDefault="00FD6BB0" w:rsidP="00873E34">
      <w:pPr>
        <w:jc w:val="both"/>
        <w:rPr>
          <w:rFonts w:asciiTheme="minorHAnsi" w:hAnsiTheme="minorHAnsi" w:cstheme="minorHAnsi"/>
          <w:szCs w:val="24"/>
        </w:rPr>
      </w:pPr>
      <w:r w:rsidRPr="00C06A59">
        <w:rPr>
          <w:rFonts w:asciiTheme="minorHAnsi" w:hAnsiTheme="minorHAnsi" w:cstheme="minorHAnsi"/>
          <w:szCs w:val="24"/>
        </w:rPr>
        <w:t xml:space="preserve">1. </w:t>
      </w:r>
      <w:r w:rsidR="00E93355" w:rsidRPr="00C06A59">
        <w:rPr>
          <w:rFonts w:asciiTheme="minorHAnsi" w:hAnsiTheme="minorHAnsi" w:cstheme="minorHAnsi"/>
          <w:szCs w:val="24"/>
        </w:rPr>
        <w:t>Přihlásit své dítě k povinnému předškolnímu vzdělávání (od počátku školního roku,</w:t>
      </w:r>
      <w:r w:rsidR="00873E34">
        <w:rPr>
          <w:rFonts w:asciiTheme="minorHAnsi" w:hAnsiTheme="minorHAnsi" w:cstheme="minorHAnsi"/>
          <w:szCs w:val="24"/>
        </w:rPr>
        <w:t xml:space="preserve"> </w:t>
      </w:r>
      <w:r w:rsidR="00E93355" w:rsidRPr="00C06A59">
        <w:rPr>
          <w:rFonts w:asciiTheme="minorHAnsi" w:hAnsiTheme="minorHAnsi" w:cstheme="minorHAnsi"/>
          <w:szCs w:val="24"/>
        </w:rPr>
        <w:t>který následuje po dni, kdy dítě dosáhne 5</w:t>
      </w:r>
      <w:r w:rsidR="00776FD5">
        <w:rPr>
          <w:rFonts w:asciiTheme="minorHAnsi" w:hAnsiTheme="minorHAnsi" w:cstheme="minorHAnsi"/>
          <w:szCs w:val="24"/>
        </w:rPr>
        <w:t xml:space="preserve"> let</w:t>
      </w:r>
      <w:r w:rsidR="00E93355" w:rsidRPr="00C06A59">
        <w:rPr>
          <w:rFonts w:asciiTheme="minorHAnsi" w:hAnsiTheme="minorHAnsi" w:cstheme="minorHAnsi"/>
          <w:szCs w:val="24"/>
        </w:rPr>
        <w:t xml:space="preserve"> věku)</w:t>
      </w:r>
      <w:r w:rsidR="00681C2B" w:rsidRPr="00C06A59">
        <w:rPr>
          <w:rFonts w:asciiTheme="minorHAnsi" w:hAnsiTheme="minorHAnsi" w:cstheme="minorHAnsi"/>
          <w:szCs w:val="24"/>
        </w:rPr>
        <w:t>.</w:t>
      </w:r>
    </w:p>
    <w:p w14:paraId="069E2774" w14:textId="77777777" w:rsidR="00C7715E" w:rsidRPr="00C06A59" w:rsidRDefault="00C7715E" w:rsidP="00873E34">
      <w:pPr>
        <w:jc w:val="both"/>
        <w:rPr>
          <w:rFonts w:asciiTheme="minorHAnsi" w:hAnsiTheme="minorHAnsi" w:cstheme="minorHAnsi"/>
          <w:szCs w:val="24"/>
        </w:rPr>
      </w:pPr>
    </w:p>
    <w:p w14:paraId="7C5C49C1" w14:textId="77777777" w:rsidR="00926C03" w:rsidRPr="00C06A59" w:rsidRDefault="00062109" w:rsidP="00873E34">
      <w:pPr>
        <w:jc w:val="both"/>
        <w:rPr>
          <w:rFonts w:asciiTheme="minorHAnsi" w:hAnsiTheme="minorHAnsi" w:cstheme="minorHAnsi"/>
          <w:szCs w:val="24"/>
        </w:rPr>
      </w:pPr>
      <w:r w:rsidRPr="00C06A59">
        <w:rPr>
          <w:rFonts w:asciiTheme="minorHAnsi" w:hAnsiTheme="minorHAnsi" w:cstheme="minorHAnsi"/>
          <w:szCs w:val="24"/>
        </w:rPr>
        <w:t>2.</w:t>
      </w:r>
      <w:r w:rsidR="00FD6BB0" w:rsidRPr="00C06A59">
        <w:rPr>
          <w:rFonts w:asciiTheme="minorHAnsi" w:hAnsiTheme="minorHAnsi" w:cstheme="minorHAnsi"/>
          <w:szCs w:val="24"/>
        </w:rPr>
        <w:t xml:space="preserve"> </w:t>
      </w:r>
      <w:r w:rsidR="00E93355" w:rsidRPr="00C06A59">
        <w:rPr>
          <w:rFonts w:asciiTheme="minorHAnsi" w:hAnsiTheme="minorHAnsi" w:cstheme="minorHAnsi"/>
          <w:szCs w:val="24"/>
        </w:rPr>
        <w:t>Z</w:t>
      </w:r>
      <w:r w:rsidR="00D82F71" w:rsidRPr="00C06A59">
        <w:rPr>
          <w:rFonts w:asciiTheme="minorHAnsi" w:hAnsiTheme="minorHAnsi" w:cstheme="minorHAnsi"/>
          <w:szCs w:val="24"/>
        </w:rPr>
        <w:t>ajistit, aby dítě řá</w:t>
      </w:r>
      <w:r w:rsidR="00571F88" w:rsidRPr="00C06A59">
        <w:rPr>
          <w:rFonts w:asciiTheme="minorHAnsi" w:hAnsiTheme="minorHAnsi" w:cstheme="minorHAnsi"/>
          <w:szCs w:val="24"/>
        </w:rPr>
        <w:t>dně docházelo do mateřské školy (zejména u dítěte, které plní</w:t>
      </w:r>
      <w:r w:rsidR="00926C03" w:rsidRPr="00C06A59">
        <w:rPr>
          <w:rFonts w:asciiTheme="minorHAnsi" w:hAnsiTheme="minorHAnsi" w:cstheme="minorHAnsi"/>
          <w:szCs w:val="24"/>
        </w:rPr>
        <w:t xml:space="preserve"> povinné předškolní vzdělávání)</w:t>
      </w:r>
      <w:r w:rsidR="00681C2B" w:rsidRPr="00C06A59">
        <w:rPr>
          <w:rFonts w:asciiTheme="minorHAnsi" w:hAnsiTheme="minorHAnsi" w:cstheme="minorHAnsi"/>
          <w:szCs w:val="24"/>
        </w:rPr>
        <w:t>.</w:t>
      </w:r>
    </w:p>
    <w:p w14:paraId="7B866F4A" w14:textId="77777777" w:rsidR="00926C03" w:rsidRPr="00C06A59" w:rsidRDefault="00926C03" w:rsidP="00873E34">
      <w:pPr>
        <w:pStyle w:val="Odstavecseseznamem"/>
        <w:jc w:val="both"/>
        <w:rPr>
          <w:rFonts w:asciiTheme="minorHAnsi" w:hAnsiTheme="minorHAnsi" w:cstheme="minorHAnsi"/>
          <w:szCs w:val="24"/>
        </w:rPr>
      </w:pPr>
    </w:p>
    <w:p w14:paraId="6F686596" w14:textId="77777777" w:rsidR="00571F88" w:rsidRPr="00C06A59" w:rsidRDefault="00062109" w:rsidP="00873E34">
      <w:pPr>
        <w:jc w:val="both"/>
        <w:rPr>
          <w:rFonts w:asciiTheme="minorHAnsi" w:hAnsiTheme="minorHAnsi" w:cstheme="minorHAnsi"/>
          <w:szCs w:val="24"/>
        </w:rPr>
      </w:pPr>
      <w:r w:rsidRPr="00C06A59">
        <w:rPr>
          <w:rFonts w:asciiTheme="minorHAnsi" w:hAnsiTheme="minorHAnsi" w:cstheme="minorHAnsi"/>
          <w:szCs w:val="24"/>
        </w:rPr>
        <w:t>3.</w:t>
      </w:r>
      <w:r w:rsidR="00FD6BB0" w:rsidRPr="00C06A59">
        <w:rPr>
          <w:rFonts w:asciiTheme="minorHAnsi" w:hAnsiTheme="minorHAnsi" w:cstheme="minorHAnsi"/>
          <w:szCs w:val="24"/>
        </w:rPr>
        <w:t xml:space="preserve"> </w:t>
      </w:r>
      <w:r w:rsidR="00E93355" w:rsidRPr="00C06A59">
        <w:rPr>
          <w:rFonts w:asciiTheme="minorHAnsi" w:hAnsiTheme="minorHAnsi" w:cstheme="minorHAnsi"/>
          <w:szCs w:val="24"/>
        </w:rPr>
        <w:t>I</w:t>
      </w:r>
      <w:r w:rsidR="00571F88" w:rsidRPr="00C06A59">
        <w:rPr>
          <w:rFonts w:asciiTheme="minorHAnsi" w:hAnsiTheme="minorHAnsi" w:cstheme="minorHAnsi"/>
          <w:szCs w:val="24"/>
        </w:rPr>
        <w:t xml:space="preserve">nformovat mateřskou školu </w:t>
      </w:r>
      <w:r w:rsidR="009B2095" w:rsidRPr="00C06A59">
        <w:rPr>
          <w:rFonts w:asciiTheme="minorHAnsi" w:hAnsiTheme="minorHAnsi" w:cstheme="minorHAnsi"/>
          <w:szCs w:val="24"/>
        </w:rPr>
        <w:t xml:space="preserve">bez zbytečného odkladu včetně předpokládané doby nepřítomnosti dítěte v mateřské škole </w:t>
      </w:r>
      <w:r w:rsidR="00571F88" w:rsidRPr="00C06A59">
        <w:rPr>
          <w:rFonts w:asciiTheme="minorHAnsi" w:hAnsiTheme="minorHAnsi" w:cstheme="minorHAnsi"/>
          <w:szCs w:val="24"/>
        </w:rPr>
        <w:t>o změně zdravotní způsobilosti, zdravotních obtížích</w:t>
      </w:r>
      <w:r w:rsidR="00557242" w:rsidRPr="00C06A59">
        <w:rPr>
          <w:rFonts w:asciiTheme="minorHAnsi" w:hAnsiTheme="minorHAnsi" w:cstheme="minorHAnsi"/>
          <w:szCs w:val="24"/>
        </w:rPr>
        <w:t>, úrazů</w:t>
      </w:r>
      <w:r w:rsidR="00571F88" w:rsidRPr="00C06A59">
        <w:rPr>
          <w:rFonts w:asciiTheme="minorHAnsi" w:hAnsiTheme="minorHAnsi" w:cstheme="minorHAnsi"/>
          <w:szCs w:val="24"/>
        </w:rPr>
        <w:t xml:space="preserve"> dítěte nebo jiných závažných skutečnostech, které by mohl</w:t>
      </w:r>
      <w:r w:rsidR="00926C03" w:rsidRPr="00C06A59">
        <w:rPr>
          <w:rFonts w:asciiTheme="minorHAnsi" w:hAnsiTheme="minorHAnsi" w:cstheme="minorHAnsi"/>
          <w:szCs w:val="24"/>
        </w:rPr>
        <w:t>y mít vliv na průběh vzdělávání</w:t>
      </w:r>
      <w:r w:rsidR="00681C2B" w:rsidRPr="00C06A59">
        <w:rPr>
          <w:rFonts w:asciiTheme="minorHAnsi" w:hAnsiTheme="minorHAnsi" w:cstheme="minorHAnsi"/>
          <w:szCs w:val="24"/>
        </w:rPr>
        <w:t>.</w:t>
      </w:r>
    </w:p>
    <w:p w14:paraId="130E2780" w14:textId="77777777" w:rsidR="00926C03" w:rsidRPr="00C06A59" w:rsidRDefault="00926C03" w:rsidP="00873E34">
      <w:pPr>
        <w:jc w:val="both"/>
        <w:rPr>
          <w:rFonts w:asciiTheme="minorHAnsi" w:hAnsiTheme="minorHAnsi" w:cstheme="minorHAnsi"/>
          <w:szCs w:val="24"/>
        </w:rPr>
      </w:pPr>
    </w:p>
    <w:p w14:paraId="210E24A8" w14:textId="77777777" w:rsidR="00C0493C" w:rsidRPr="00C06A59" w:rsidRDefault="00062109" w:rsidP="00873E34">
      <w:pPr>
        <w:jc w:val="both"/>
        <w:rPr>
          <w:rFonts w:asciiTheme="minorHAnsi" w:hAnsiTheme="minorHAnsi" w:cstheme="minorHAnsi"/>
          <w:szCs w:val="24"/>
        </w:rPr>
      </w:pPr>
      <w:r w:rsidRPr="00C06A59">
        <w:rPr>
          <w:rFonts w:asciiTheme="minorHAnsi" w:hAnsiTheme="minorHAnsi" w:cstheme="minorHAnsi"/>
          <w:szCs w:val="24"/>
        </w:rPr>
        <w:t>4.</w:t>
      </w:r>
      <w:r w:rsidR="00FD6BB0" w:rsidRPr="00C06A59">
        <w:rPr>
          <w:rFonts w:asciiTheme="minorHAnsi" w:hAnsiTheme="minorHAnsi" w:cstheme="minorHAnsi"/>
          <w:szCs w:val="24"/>
        </w:rPr>
        <w:t xml:space="preserve"> </w:t>
      </w:r>
      <w:r w:rsidR="00E93355" w:rsidRPr="00C06A59">
        <w:rPr>
          <w:rFonts w:asciiTheme="minorHAnsi" w:hAnsiTheme="minorHAnsi" w:cstheme="minorHAnsi"/>
          <w:szCs w:val="24"/>
        </w:rPr>
        <w:t>N</w:t>
      </w:r>
      <w:r w:rsidR="00C0493C" w:rsidRPr="00C06A59">
        <w:rPr>
          <w:rFonts w:asciiTheme="minorHAnsi" w:hAnsiTheme="minorHAnsi" w:cstheme="minorHAnsi"/>
          <w:szCs w:val="24"/>
        </w:rPr>
        <w:t>a vyzvání ředitelky školy se osobně účastnit projednání závažných otázek, týkaj</w:t>
      </w:r>
      <w:r w:rsidR="00926C03" w:rsidRPr="00C06A59">
        <w:rPr>
          <w:rFonts w:asciiTheme="minorHAnsi" w:hAnsiTheme="minorHAnsi" w:cstheme="minorHAnsi"/>
          <w:szCs w:val="24"/>
        </w:rPr>
        <w:t>ících se vzdělávání jejich dětí</w:t>
      </w:r>
      <w:r w:rsidR="00681C2B" w:rsidRPr="00C06A59">
        <w:rPr>
          <w:rFonts w:asciiTheme="minorHAnsi" w:hAnsiTheme="minorHAnsi" w:cstheme="minorHAnsi"/>
          <w:szCs w:val="24"/>
        </w:rPr>
        <w:t>.</w:t>
      </w:r>
    </w:p>
    <w:p w14:paraId="36A0FBA0" w14:textId="77777777" w:rsidR="00926C03" w:rsidRPr="00C06A59" w:rsidRDefault="00926C03" w:rsidP="00873E34">
      <w:pPr>
        <w:jc w:val="both"/>
        <w:rPr>
          <w:rFonts w:asciiTheme="minorHAnsi" w:hAnsiTheme="minorHAnsi" w:cstheme="minorHAnsi"/>
          <w:szCs w:val="24"/>
        </w:rPr>
      </w:pPr>
    </w:p>
    <w:p w14:paraId="58E2049C" w14:textId="7314DDA6" w:rsidR="00C0493C" w:rsidRPr="00C06A59" w:rsidRDefault="00062109" w:rsidP="00873E34">
      <w:pPr>
        <w:jc w:val="both"/>
        <w:rPr>
          <w:rFonts w:asciiTheme="minorHAnsi" w:hAnsiTheme="minorHAnsi" w:cstheme="minorHAnsi"/>
          <w:szCs w:val="24"/>
        </w:rPr>
      </w:pPr>
      <w:r w:rsidRPr="00C06A59">
        <w:rPr>
          <w:rFonts w:asciiTheme="minorHAnsi" w:hAnsiTheme="minorHAnsi" w:cstheme="minorHAnsi"/>
          <w:szCs w:val="24"/>
        </w:rPr>
        <w:t>5.</w:t>
      </w:r>
      <w:r w:rsidR="00FD6BB0" w:rsidRPr="00C06A59">
        <w:rPr>
          <w:rFonts w:asciiTheme="minorHAnsi" w:hAnsiTheme="minorHAnsi" w:cstheme="minorHAnsi"/>
          <w:szCs w:val="24"/>
        </w:rPr>
        <w:t xml:space="preserve"> </w:t>
      </w:r>
      <w:r w:rsidR="00E93355" w:rsidRPr="00C06A59">
        <w:rPr>
          <w:rFonts w:asciiTheme="minorHAnsi" w:hAnsiTheme="minorHAnsi" w:cstheme="minorHAnsi"/>
          <w:szCs w:val="24"/>
        </w:rPr>
        <w:t>O</w:t>
      </w:r>
      <w:r w:rsidR="00C0493C" w:rsidRPr="00C06A59">
        <w:rPr>
          <w:rFonts w:asciiTheme="minorHAnsi" w:hAnsiTheme="minorHAnsi" w:cstheme="minorHAnsi"/>
          <w:szCs w:val="24"/>
        </w:rPr>
        <w:t xml:space="preserve">znamovat mateřské škole údaje do školní matriky a případné změny v těchto údajích (např. osobní údaje dítěte, trvalé bydliště, adresa pro doručování písemností a kontakty na rodiče, údaje o znevýhodnění dítěte, </w:t>
      </w:r>
      <w:r w:rsidR="00926C03" w:rsidRPr="00C06A59">
        <w:rPr>
          <w:rFonts w:asciiTheme="minorHAnsi" w:hAnsiTheme="minorHAnsi" w:cstheme="minorHAnsi"/>
          <w:szCs w:val="24"/>
        </w:rPr>
        <w:t>o podpůrných opatřeních apod.)</w:t>
      </w:r>
      <w:r w:rsidR="00681C2B" w:rsidRPr="00C06A59">
        <w:rPr>
          <w:rFonts w:asciiTheme="minorHAnsi" w:hAnsiTheme="minorHAnsi" w:cstheme="minorHAnsi"/>
          <w:szCs w:val="24"/>
        </w:rPr>
        <w:t>.</w:t>
      </w:r>
    </w:p>
    <w:p w14:paraId="71D7CC8E" w14:textId="77777777" w:rsidR="008C26A3" w:rsidRPr="00C06A59" w:rsidRDefault="00C0493C" w:rsidP="00873E34">
      <w:pPr>
        <w:jc w:val="both"/>
        <w:rPr>
          <w:rFonts w:asciiTheme="minorHAnsi" w:hAnsiTheme="minorHAnsi" w:cstheme="minorHAnsi"/>
          <w:i/>
          <w:szCs w:val="24"/>
        </w:rPr>
      </w:pPr>
      <w:r w:rsidRPr="00C06A59">
        <w:rPr>
          <w:rFonts w:asciiTheme="minorHAnsi" w:hAnsiTheme="minorHAnsi" w:cstheme="minorHAnsi"/>
          <w:i/>
          <w:szCs w:val="24"/>
        </w:rPr>
        <w:t>(Zákon č. 561/2004 Sb., školský zákon, § 22)</w:t>
      </w:r>
    </w:p>
    <w:p w14:paraId="7ECF5566" w14:textId="77777777" w:rsidR="00A47DCA" w:rsidRPr="00C06A59" w:rsidRDefault="00A47DCA" w:rsidP="00C0493C">
      <w:pPr>
        <w:rPr>
          <w:rFonts w:asciiTheme="minorHAnsi" w:hAnsiTheme="minorHAnsi" w:cstheme="minorHAnsi"/>
          <w:i/>
          <w:szCs w:val="24"/>
        </w:rPr>
      </w:pPr>
    </w:p>
    <w:p w14:paraId="730C26F5" w14:textId="77777777" w:rsidR="00BF58EA" w:rsidRDefault="00062109" w:rsidP="00873E34">
      <w:pPr>
        <w:jc w:val="both"/>
        <w:rPr>
          <w:rFonts w:asciiTheme="minorHAnsi" w:hAnsiTheme="minorHAnsi" w:cstheme="minorHAnsi"/>
          <w:b/>
          <w:szCs w:val="24"/>
        </w:rPr>
      </w:pPr>
      <w:r w:rsidRPr="00C06A59">
        <w:rPr>
          <w:rFonts w:asciiTheme="minorHAnsi" w:hAnsiTheme="minorHAnsi" w:cstheme="minorHAnsi"/>
          <w:b/>
          <w:szCs w:val="24"/>
        </w:rPr>
        <w:t>6.</w:t>
      </w:r>
      <w:r w:rsidR="00FD6BB0" w:rsidRPr="00C06A59">
        <w:rPr>
          <w:rFonts w:asciiTheme="minorHAnsi" w:hAnsiTheme="minorHAnsi" w:cstheme="minorHAnsi"/>
          <w:b/>
          <w:szCs w:val="24"/>
        </w:rPr>
        <w:t xml:space="preserve"> </w:t>
      </w:r>
      <w:r w:rsidR="00E93355" w:rsidRPr="00C06A59">
        <w:rPr>
          <w:rFonts w:asciiTheme="minorHAnsi" w:hAnsiTheme="minorHAnsi" w:cstheme="minorHAnsi"/>
          <w:b/>
          <w:szCs w:val="24"/>
        </w:rPr>
        <w:t>P</w:t>
      </w:r>
      <w:r w:rsidR="00D82F71" w:rsidRPr="00C06A59">
        <w:rPr>
          <w:rFonts w:asciiTheme="minorHAnsi" w:hAnsiTheme="minorHAnsi" w:cstheme="minorHAnsi"/>
          <w:b/>
          <w:szCs w:val="24"/>
        </w:rPr>
        <w:t xml:space="preserve">ředat </w:t>
      </w:r>
      <w:r w:rsidR="00A47DCA" w:rsidRPr="00C06A59">
        <w:rPr>
          <w:rFonts w:asciiTheme="minorHAnsi" w:hAnsiTheme="minorHAnsi" w:cstheme="minorHAnsi"/>
          <w:b/>
          <w:szCs w:val="24"/>
        </w:rPr>
        <w:t xml:space="preserve">dítě </w:t>
      </w:r>
      <w:r w:rsidR="00D82F71" w:rsidRPr="00C06A59">
        <w:rPr>
          <w:rFonts w:asciiTheme="minorHAnsi" w:hAnsiTheme="minorHAnsi" w:cstheme="minorHAnsi"/>
          <w:b/>
          <w:szCs w:val="24"/>
        </w:rPr>
        <w:t>osobn</w:t>
      </w:r>
      <w:r w:rsidR="006D1D2E" w:rsidRPr="00C06A59">
        <w:rPr>
          <w:rFonts w:asciiTheme="minorHAnsi" w:hAnsiTheme="minorHAnsi" w:cstheme="minorHAnsi"/>
          <w:b/>
          <w:szCs w:val="24"/>
        </w:rPr>
        <w:t xml:space="preserve">ě </w:t>
      </w:r>
      <w:r w:rsidR="006D1D2E" w:rsidRPr="007A26C6">
        <w:rPr>
          <w:rFonts w:asciiTheme="minorHAnsi" w:hAnsiTheme="minorHAnsi" w:cstheme="minorHAnsi"/>
          <w:b/>
          <w:szCs w:val="24"/>
        </w:rPr>
        <w:t>učitelce</w:t>
      </w:r>
      <w:r w:rsidR="00A47DCA" w:rsidRPr="007A26C6">
        <w:rPr>
          <w:rFonts w:asciiTheme="minorHAnsi" w:hAnsiTheme="minorHAnsi" w:cstheme="minorHAnsi"/>
          <w:b/>
          <w:szCs w:val="24"/>
        </w:rPr>
        <w:t xml:space="preserve"> na třídě</w:t>
      </w:r>
      <w:r w:rsidR="00D82F71" w:rsidRPr="00C06A59">
        <w:rPr>
          <w:rFonts w:asciiTheme="minorHAnsi" w:hAnsiTheme="minorHAnsi" w:cstheme="minorHAnsi"/>
          <w:b/>
          <w:szCs w:val="24"/>
        </w:rPr>
        <w:t>,</w:t>
      </w:r>
      <w:r w:rsidR="0025032A" w:rsidRPr="00C06A59">
        <w:rPr>
          <w:rFonts w:asciiTheme="minorHAnsi" w:hAnsiTheme="minorHAnsi" w:cstheme="minorHAnsi"/>
          <w:b/>
          <w:szCs w:val="24"/>
        </w:rPr>
        <w:t xml:space="preserve"> až poté může </w:t>
      </w:r>
      <w:r w:rsidR="00BF58EA">
        <w:rPr>
          <w:rFonts w:asciiTheme="minorHAnsi" w:hAnsiTheme="minorHAnsi" w:cstheme="minorHAnsi"/>
          <w:b/>
          <w:szCs w:val="24"/>
        </w:rPr>
        <w:t xml:space="preserve">zákonný zástupce </w:t>
      </w:r>
      <w:r w:rsidR="0025032A" w:rsidRPr="00C06A59">
        <w:rPr>
          <w:rFonts w:asciiTheme="minorHAnsi" w:hAnsiTheme="minorHAnsi" w:cstheme="minorHAnsi"/>
          <w:b/>
          <w:szCs w:val="24"/>
        </w:rPr>
        <w:t>odejít z mateřské školy.</w:t>
      </w:r>
    </w:p>
    <w:p w14:paraId="343F7D6A" w14:textId="77777777" w:rsidR="00115857" w:rsidRPr="00DE2EFC" w:rsidRDefault="0025032A" w:rsidP="00873E34">
      <w:pPr>
        <w:jc w:val="both"/>
        <w:rPr>
          <w:rFonts w:asciiTheme="minorHAnsi" w:hAnsiTheme="minorHAnsi" w:cstheme="minorHAnsi"/>
          <w:szCs w:val="24"/>
        </w:rPr>
      </w:pPr>
      <w:r w:rsidRPr="00DE2EFC">
        <w:rPr>
          <w:rFonts w:asciiTheme="minorHAnsi" w:hAnsiTheme="minorHAnsi" w:cstheme="minorHAnsi"/>
          <w:szCs w:val="24"/>
        </w:rPr>
        <w:t>Z</w:t>
      </w:r>
      <w:r w:rsidR="00D82F71" w:rsidRPr="00DE2EFC">
        <w:rPr>
          <w:rFonts w:asciiTheme="minorHAnsi" w:hAnsiTheme="minorHAnsi" w:cstheme="minorHAnsi"/>
          <w:szCs w:val="24"/>
        </w:rPr>
        <w:t>a bezpečnost d</w:t>
      </w:r>
      <w:r w:rsidR="00BF58EA" w:rsidRPr="00DE2EFC">
        <w:rPr>
          <w:rFonts w:asciiTheme="minorHAnsi" w:hAnsiTheme="minorHAnsi" w:cstheme="minorHAnsi"/>
          <w:szCs w:val="24"/>
        </w:rPr>
        <w:t>ítěte</w:t>
      </w:r>
      <w:r w:rsidR="00571F88" w:rsidRPr="00DE2EFC">
        <w:rPr>
          <w:rFonts w:asciiTheme="minorHAnsi" w:hAnsiTheme="minorHAnsi" w:cstheme="minorHAnsi"/>
          <w:szCs w:val="24"/>
        </w:rPr>
        <w:t xml:space="preserve"> po celou </w:t>
      </w:r>
      <w:r w:rsidR="00A47DCA" w:rsidRPr="00DE2EFC">
        <w:rPr>
          <w:rFonts w:asciiTheme="minorHAnsi" w:hAnsiTheme="minorHAnsi" w:cstheme="minorHAnsi"/>
          <w:szCs w:val="24"/>
        </w:rPr>
        <w:t>dobu pobytu v mateřské škole</w:t>
      </w:r>
      <w:r w:rsidR="006D1D2E" w:rsidRPr="00DE2EFC">
        <w:rPr>
          <w:rFonts w:asciiTheme="minorHAnsi" w:hAnsiTheme="minorHAnsi" w:cstheme="minorHAnsi"/>
          <w:szCs w:val="24"/>
        </w:rPr>
        <w:t xml:space="preserve">, </w:t>
      </w:r>
      <w:r w:rsidR="00D82F71" w:rsidRPr="00DE2EFC">
        <w:rPr>
          <w:rFonts w:asciiTheme="minorHAnsi" w:hAnsiTheme="minorHAnsi" w:cstheme="minorHAnsi"/>
          <w:szCs w:val="24"/>
        </w:rPr>
        <w:t>a to od doby převzetí od je</w:t>
      </w:r>
      <w:r w:rsidR="00BF58EA" w:rsidRPr="00DE2EFC">
        <w:rPr>
          <w:rFonts w:asciiTheme="minorHAnsi" w:hAnsiTheme="minorHAnsi" w:cstheme="minorHAnsi"/>
          <w:szCs w:val="24"/>
        </w:rPr>
        <w:t>ho</w:t>
      </w:r>
      <w:r w:rsidR="00D82F71" w:rsidRPr="00DE2EFC">
        <w:rPr>
          <w:rFonts w:asciiTheme="minorHAnsi" w:hAnsiTheme="minorHAnsi" w:cstheme="minorHAnsi"/>
          <w:szCs w:val="24"/>
        </w:rPr>
        <w:t xml:space="preserve"> </w:t>
      </w:r>
      <w:r w:rsidR="00115857" w:rsidRPr="00DE2EFC">
        <w:rPr>
          <w:rFonts w:asciiTheme="minorHAnsi" w:hAnsiTheme="minorHAnsi" w:cstheme="minorHAnsi"/>
          <w:szCs w:val="24"/>
        </w:rPr>
        <w:t>zákonného</w:t>
      </w:r>
      <w:r w:rsidR="00571F88" w:rsidRPr="00DE2EFC">
        <w:rPr>
          <w:rFonts w:asciiTheme="minorHAnsi" w:hAnsiTheme="minorHAnsi" w:cstheme="minorHAnsi"/>
          <w:szCs w:val="24"/>
        </w:rPr>
        <w:t xml:space="preserve"> </w:t>
      </w:r>
      <w:r w:rsidR="00115857" w:rsidRPr="00DE2EFC">
        <w:rPr>
          <w:rFonts w:asciiTheme="minorHAnsi" w:hAnsiTheme="minorHAnsi" w:cstheme="minorHAnsi"/>
          <w:szCs w:val="24"/>
        </w:rPr>
        <w:t>zástupce</w:t>
      </w:r>
      <w:r w:rsidR="00D82F71" w:rsidRPr="00DE2EFC">
        <w:rPr>
          <w:rFonts w:asciiTheme="minorHAnsi" w:hAnsiTheme="minorHAnsi" w:cstheme="minorHAnsi"/>
          <w:szCs w:val="24"/>
        </w:rPr>
        <w:t xml:space="preserve"> až do doby jejich předání</w:t>
      </w:r>
      <w:r w:rsidR="00571F88" w:rsidRPr="00DE2EFC">
        <w:rPr>
          <w:rFonts w:asciiTheme="minorHAnsi" w:hAnsiTheme="minorHAnsi" w:cstheme="minorHAnsi"/>
          <w:szCs w:val="24"/>
        </w:rPr>
        <w:t xml:space="preserve"> zástupc</w:t>
      </w:r>
      <w:r w:rsidR="00115857" w:rsidRPr="00DE2EFC">
        <w:rPr>
          <w:rFonts w:asciiTheme="minorHAnsi" w:hAnsiTheme="minorHAnsi" w:cstheme="minorHAnsi"/>
          <w:szCs w:val="24"/>
        </w:rPr>
        <w:t xml:space="preserve">i dítěte </w:t>
      </w:r>
      <w:r w:rsidR="00D82F71" w:rsidRPr="00DE2EFC">
        <w:rPr>
          <w:rFonts w:asciiTheme="minorHAnsi" w:hAnsiTheme="minorHAnsi" w:cstheme="minorHAnsi"/>
          <w:szCs w:val="24"/>
        </w:rPr>
        <w:t>nebo jím pověřené osobě</w:t>
      </w:r>
      <w:r w:rsidR="00AD38AC" w:rsidRPr="00DE2EFC">
        <w:rPr>
          <w:rFonts w:asciiTheme="minorHAnsi" w:hAnsiTheme="minorHAnsi" w:cstheme="minorHAnsi"/>
          <w:szCs w:val="24"/>
        </w:rPr>
        <w:t xml:space="preserve"> odpovídá – učitelka. Před p</w:t>
      </w:r>
      <w:r w:rsidR="00DE2EFC">
        <w:rPr>
          <w:rFonts w:asciiTheme="minorHAnsi" w:hAnsiTheme="minorHAnsi" w:cstheme="minorHAnsi"/>
          <w:szCs w:val="24"/>
        </w:rPr>
        <w:t>ředáním a po vyzvednutí odpovídají</w:t>
      </w:r>
      <w:r w:rsidR="00AD38AC" w:rsidRPr="00DE2EFC">
        <w:rPr>
          <w:rFonts w:asciiTheme="minorHAnsi" w:hAnsiTheme="minorHAnsi" w:cstheme="minorHAnsi"/>
          <w:szCs w:val="24"/>
        </w:rPr>
        <w:t xml:space="preserve"> za bezpečnost dítěte zákonní zástupci.</w:t>
      </w:r>
    </w:p>
    <w:p w14:paraId="0A1CA41C" w14:textId="77777777" w:rsidR="004E6BAF" w:rsidRPr="00552C89" w:rsidRDefault="004E6BAF" w:rsidP="00552C89">
      <w:pPr>
        <w:jc w:val="both"/>
        <w:rPr>
          <w:rFonts w:asciiTheme="minorHAnsi" w:hAnsiTheme="minorHAnsi" w:cstheme="minorHAnsi"/>
          <w:szCs w:val="24"/>
        </w:rPr>
      </w:pPr>
    </w:p>
    <w:p w14:paraId="5FFF1FBA" w14:textId="77777777" w:rsidR="00AC7E3C" w:rsidRPr="00C06A59" w:rsidRDefault="00062109" w:rsidP="00873E34">
      <w:pPr>
        <w:jc w:val="both"/>
        <w:rPr>
          <w:rFonts w:asciiTheme="minorHAnsi" w:hAnsiTheme="minorHAnsi" w:cstheme="minorHAnsi"/>
          <w:szCs w:val="24"/>
        </w:rPr>
      </w:pPr>
      <w:r w:rsidRPr="00C06A59">
        <w:rPr>
          <w:rFonts w:asciiTheme="minorHAnsi" w:hAnsiTheme="minorHAnsi" w:cstheme="minorHAnsi"/>
          <w:b/>
          <w:szCs w:val="24"/>
        </w:rPr>
        <w:t>7.</w:t>
      </w:r>
      <w:r w:rsidR="00FD6BB0" w:rsidRPr="00C06A59">
        <w:rPr>
          <w:rFonts w:asciiTheme="minorHAnsi" w:hAnsiTheme="minorHAnsi" w:cstheme="minorHAnsi"/>
          <w:b/>
          <w:szCs w:val="24"/>
        </w:rPr>
        <w:t xml:space="preserve"> </w:t>
      </w:r>
      <w:r w:rsidR="001A1D1A" w:rsidRPr="00C06A59">
        <w:rPr>
          <w:rFonts w:asciiTheme="minorHAnsi" w:hAnsiTheme="minorHAnsi" w:cstheme="minorHAnsi"/>
          <w:b/>
          <w:szCs w:val="24"/>
        </w:rPr>
        <w:t>Rodiče předávají dítě</w:t>
      </w:r>
      <w:r w:rsidR="00AC7E3C" w:rsidRPr="00C06A59">
        <w:rPr>
          <w:rFonts w:asciiTheme="minorHAnsi" w:hAnsiTheme="minorHAnsi" w:cstheme="minorHAnsi"/>
          <w:b/>
          <w:szCs w:val="24"/>
        </w:rPr>
        <w:t xml:space="preserve"> </w:t>
      </w:r>
      <w:r w:rsidR="001A1D1A" w:rsidRPr="00C06A59">
        <w:rPr>
          <w:rFonts w:asciiTheme="minorHAnsi" w:hAnsiTheme="minorHAnsi" w:cstheme="minorHAnsi"/>
          <w:b/>
          <w:szCs w:val="24"/>
        </w:rPr>
        <w:t xml:space="preserve">do </w:t>
      </w:r>
      <w:r w:rsidR="00AC7E3C" w:rsidRPr="00C06A59">
        <w:rPr>
          <w:rFonts w:asciiTheme="minorHAnsi" w:hAnsiTheme="minorHAnsi" w:cstheme="minorHAnsi"/>
          <w:b/>
          <w:szCs w:val="24"/>
        </w:rPr>
        <w:t>mateřské školy – zdravé</w:t>
      </w:r>
    </w:p>
    <w:p w14:paraId="59711270" w14:textId="77777777" w:rsidR="00AC7E3C" w:rsidRPr="00C06A59" w:rsidRDefault="00AC7E3C" w:rsidP="00873E34">
      <w:pPr>
        <w:jc w:val="both"/>
        <w:rPr>
          <w:rFonts w:asciiTheme="minorHAnsi" w:hAnsiTheme="minorHAnsi" w:cstheme="minorHAnsi"/>
          <w:szCs w:val="24"/>
        </w:rPr>
      </w:pPr>
      <w:r w:rsidRPr="00C06A59">
        <w:rPr>
          <w:rFonts w:asciiTheme="minorHAnsi" w:hAnsiTheme="minorHAnsi" w:cstheme="minorHAnsi"/>
          <w:szCs w:val="24"/>
        </w:rPr>
        <w:lastRenderedPageBreak/>
        <w:t>Vyskytne-li se u dítěte infekční onemocnění, rodiče tuto skutečnost neprodleně ohlásí</w:t>
      </w:r>
      <w:r w:rsidR="00873E34">
        <w:rPr>
          <w:rFonts w:asciiTheme="minorHAnsi" w:hAnsiTheme="minorHAnsi" w:cstheme="minorHAnsi"/>
          <w:szCs w:val="24"/>
        </w:rPr>
        <w:t xml:space="preserve"> </w:t>
      </w:r>
      <w:r w:rsidRPr="00C06A59">
        <w:rPr>
          <w:rFonts w:asciiTheme="minorHAnsi" w:hAnsiTheme="minorHAnsi" w:cstheme="minorHAnsi"/>
          <w:szCs w:val="24"/>
        </w:rPr>
        <w:t>učitelkám mateřské školy. Zamlčování zdravotního stavu dítěte bude považováno za</w:t>
      </w:r>
      <w:r w:rsidR="00873E34">
        <w:rPr>
          <w:rFonts w:asciiTheme="minorHAnsi" w:hAnsiTheme="minorHAnsi" w:cstheme="minorHAnsi"/>
          <w:szCs w:val="24"/>
        </w:rPr>
        <w:t xml:space="preserve"> </w:t>
      </w:r>
      <w:r w:rsidRPr="00C06A59">
        <w:rPr>
          <w:rFonts w:asciiTheme="minorHAnsi" w:hAnsiTheme="minorHAnsi" w:cstheme="minorHAnsi"/>
          <w:szCs w:val="24"/>
        </w:rPr>
        <w:t>narušování Školního řádu školy.</w:t>
      </w:r>
    </w:p>
    <w:p w14:paraId="61DD4ACC" w14:textId="77777777" w:rsidR="00156200" w:rsidRPr="00C06A59" w:rsidRDefault="00156200" w:rsidP="00873E34">
      <w:pPr>
        <w:jc w:val="both"/>
        <w:rPr>
          <w:rFonts w:asciiTheme="minorHAnsi" w:hAnsiTheme="minorHAnsi" w:cstheme="minorHAnsi"/>
          <w:szCs w:val="24"/>
        </w:rPr>
      </w:pPr>
    </w:p>
    <w:p w14:paraId="018B5479" w14:textId="77777777" w:rsidR="00007862" w:rsidRPr="00C06A59" w:rsidRDefault="00062109" w:rsidP="00873E34">
      <w:pPr>
        <w:jc w:val="both"/>
        <w:rPr>
          <w:rFonts w:asciiTheme="minorHAnsi" w:hAnsiTheme="minorHAnsi" w:cstheme="minorHAnsi"/>
          <w:szCs w:val="24"/>
        </w:rPr>
      </w:pPr>
      <w:r w:rsidRPr="00C06A59">
        <w:rPr>
          <w:rFonts w:asciiTheme="minorHAnsi" w:hAnsiTheme="minorHAnsi" w:cstheme="minorHAnsi"/>
          <w:szCs w:val="24"/>
        </w:rPr>
        <w:t>8.</w:t>
      </w:r>
      <w:r w:rsidR="00FD6BB0" w:rsidRPr="00C06A59">
        <w:rPr>
          <w:rFonts w:asciiTheme="minorHAnsi" w:hAnsiTheme="minorHAnsi" w:cstheme="minorHAnsi"/>
          <w:szCs w:val="24"/>
        </w:rPr>
        <w:t xml:space="preserve"> </w:t>
      </w:r>
      <w:r w:rsidR="00E93355" w:rsidRPr="00C06A59">
        <w:rPr>
          <w:rFonts w:asciiTheme="minorHAnsi" w:hAnsiTheme="minorHAnsi" w:cstheme="minorHAnsi"/>
          <w:szCs w:val="24"/>
        </w:rPr>
        <w:t>N</w:t>
      </w:r>
      <w:r w:rsidR="00D82F71" w:rsidRPr="00C06A59">
        <w:rPr>
          <w:rFonts w:asciiTheme="minorHAnsi" w:hAnsiTheme="minorHAnsi" w:cstheme="minorHAnsi"/>
          <w:szCs w:val="24"/>
        </w:rPr>
        <w:t>esou odpovědnost za vybavení dítěte vhodným oblečením pro činnost</w:t>
      </w:r>
      <w:r w:rsidR="00156200" w:rsidRPr="00C06A59">
        <w:rPr>
          <w:rFonts w:asciiTheme="minorHAnsi" w:hAnsiTheme="minorHAnsi" w:cstheme="minorHAnsi"/>
          <w:szCs w:val="24"/>
        </w:rPr>
        <w:t xml:space="preserve"> ve třídě i venku</w:t>
      </w:r>
      <w:r w:rsidR="005A0F48" w:rsidRPr="00C06A59">
        <w:rPr>
          <w:rFonts w:asciiTheme="minorHAnsi" w:hAnsiTheme="minorHAnsi" w:cstheme="minorHAnsi"/>
          <w:szCs w:val="24"/>
        </w:rPr>
        <w:t>.</w:t>
      </w:r>
    </w:p>
    <w:p w14:paraId="593449B2" w14:textId="77777777" w:rsidR="00926C03" w:rsidRPr="00C06A59" w:rsidRDefault="00926C03" w:rsidP="00873E34">
      <w:pPr>
        <w:pStyle w:val="Odstavecseseznamem"/>
        <w:jc w:val="both"/>
        <w:rPr>
          <w:rFonts w:asciiTheme="minorHAnsi" w:hAnsiTheme="minorHAnsi" w:cstheme="minorHAnsi"/>
          <w:szCs w:val="24"/>
        </w:rPr>
      </w:pPr>
    </w:p>
    <w:p w14:paraId="45FC2428" w14:textId="77777777" w:rsidR="00E76B7C" w:rsidRPr="00C06A59" w:rsidRDefault="00062109" w:rsidP="00873E34">
      <w:pPr>
        <w:jc w:val="both"/>
        <w:rPr>
          <w:rFonts w:asciiTheme="minorHAnsi" w:hAnsiTheme="minorHAnsi" w:cstheme="minorHAnsi"/>
          <w:b/>
          <w:szCs w:val="24"/>
        </w:rPr>
      </w:pPr>
      <w:r w:rsidRPr="00C06A59">
        <w:rPr>
          <w:rFonts w:asciiTheme="minorHAnsi" w:hAnsiTheme="minorHAnsi" w:cstheme="minorHAnsi"/>
          <w:szCs w:val="24"/>
        </w:rPr>
        <w:t>9.</w:t>
      </w:r>
      <w:r w:rsidR="00FD6BB0" w:rsidRPr="00C06A59">
        <w:rPr>
          <w:rFonts w:asciiTheme="minorHAnsi" w:hAnsiTheme="minorHAnsi" w:cstheme="minorHAnsi"/>
          <w:szCs w:val="24"/>
        </w:rPr>
        <w:t xml:space="preserve"> </w:t>
      </w:r>
      <w:r w:rsidR="00E93355" w:rsidRPr="00C06A59">
        <w:rPr>
          <w:rFonts w:asciiTheme="minorHAnsi" w:hAnsiTheme="minorHAnsi" w:cstheme="minorHAnsi"/>
          <w:szCs w:val="24"/>
        </w:rPr>
        <w:t>N</w:t>
      </w:r>
      <w:r w:rsidR="00D82F71" w:rsidRPr="00C06A59">
        <w:rPr>
          <w:rFonts w:asciiTheme="minorHAnsi" w:hAnsiTheme="minorHAnsi" w:cstheme="minorHAnsi"/>
          <w:szCs w:val="24"/>
        </w:rPr>
        <w:t>edávají dětem do mateřské školy cenné věci –</w:t>
      </w:r>
      <w:r w:rsidR="00681C2B" w:rsidRPr="00C06A59">
        <w:rPr>
          <w:rFonts w:asciiTheme="minorHAnsi" w:hAnsiTheme="minorHAnsi" w:cstheme="minorHAnsi"/>
          <w:szCs w:val="24"/>
        </w:rPr>
        <w:t xml:space="preserve"> </w:t>
      </w:r>
      <w:r w:rsidR="001A1D1A" w:rsidRPr="00C06A59">
        <w:rPr>
          <w:rFonts w:asciiTheme="minorHAnsi" w:hAnsiTheme="minorHAnsi" w:cstheme="minorHAnsi"/>
          <w:szCs w:val="24"/>
        </w:rPr>
        <w:t xml:space="preserve">zaměstnanci </w:t>
      </w:r>
      <w:r w:rsidR="00D82F71" w:rsidRPr="00C06A59">
        <w:rPr>
          <w:rFonts w:asciiTheme="minorHAnsi" w:hAnsiTheme="minorHAnsi" w:cstheme="minorHAnsi"/>
          <w:szCs w:val="24"/>
        </w:rPr>
        <w:t>za ně nezodpovídají.</w:t>
      </w:r>
    </w:p>
    <w:p w14:paraId="7503E673" w14:textId="77777777" w:rsidR="004E2146" w:rsidRDefault="00D82F71" w:rsidP="00873E34">
      <w:pPr>
        <w:jc w:val="both"/>
        <w:rPr>
          <w:rFonts w:asciiTheme="minorHAnsi" w:hAnsiTheme="minorHAnsi" w:cstheme="minorHAnsi"/>
          <w:b/>
          <w:szCs w:val="24"/>
        </w:rPr>
      </w:pPr>
      <w:r w:rsidRPr="00C06A59">
        <w:rPr>
          <w:rFonts w:asciiTheme="minorHAnsi" w:hAnsiTheme="minorHAnsi" w:cstheme="minorHAnsi"/>
          <w:b/>
          <w:szCs w:val="24"/>
        </w:rPr>
        <w:t>Škola neodpovídá za škodu způsobenou poškozením věcí, které byly do</w:t>
      </w:r>
      <w:r w:rsidR="00FD6BB0" w:rsidRPr="00C06A59">
        <w:rPr>
          <w:rFonts w:asciiTheme="minorHAnsi" w:hAnsiTheme="minorHAnsi" w:cstheme="minorHAnsi"/>
          <w:b/>
          <w:szCs w:val="24"/>
        </w:rPr>
        <w:t xml:space="preserve"> </w:t>
      </w:r>
      <w:r w:rsidRPr="00C06A59">
        <w:rPr>
          <w:rFonts w:asciiTheme="minorHAnsi" w:hAnsiTheme="minorHAnsi" w:cstheme="minorHAnsi"/>
          <w:b/>
          <w:szCs w:val="24"/>
        </w:rPr>
        <w:t>mateřské</w:t>
      </w:r>
      <w:r w:rsidR="00E4693C" w:rsidRPr="00C06A59">
        <w:rPr>
          <w:rFonts w:asciiTheme="minorHAnsi" w:hAnsiTheme="minorHAnsi" w:cstheme="minorHAnsi"/>
          <w:b/>
          <w:szCs w:val="24"/>
        </w:rPr>
        <w:t xml:space="preserve"> </w:t>
      </w:r>
      <w:r w:rsidRPr="00C06A59">
        <w:rPr>
          <w:rFonts w:asciiTheme="minorHAnsi" w:hAnsiTheme="minorHAnsi" w:cstheme="minorHAnsi"/>
          <w:b/>
          <w:szCs w:val="24"/>
        </w:rPr>
        <w:t>školy bezdůvodně přines</w:t>
      </w:r>
      <w:r w:rsidR="00156200" w:rsidRPr="00C06A59">
        <w:rPr>
          <w:rFonts w:asciiTheme="minorHAnsi" w:hAnsiTheme="minorHAnsi" w:cstheme="minorHAnsi"/>
          <w:b/>
          <w:szCs w:val="24"/>
        </w:rPr>
        <w:t>eny a nebyly vyžádány učitelkou</w:t>
      </w:r>
      <w:r w:rsidR="00681C2B" w:rsidRPr="00C06A59">
        <w:rPr>
          <w:rFonts w:asciiTheme="minorHAnsi" w:hAnsiTheme="minorHAnsi" w:cstheme="minorHAnsi"/>
          <w:b/>
          <w:szCs w:val="24"/>
        </w:rPr>
        <w:t>.</w:t>
      </w:r>
    </w:p>
    <w:p w14:paraId="31ACB467" w14:textId="77777777" w:rsidR="003A1B9F" w:rsidRPr="00AF777B" w:rsidRDefault="003A1B9F" w:rsidP="00873E34">
      <w:pPr>
        <w:jc w:val="both"/>
        <w:rPr>
          <w:rFonts w:asciiTheme="minorHAnsi" w:hAnsiTheme="minorHAnsi" w:cstheme="minorHAnsi"/>
          <w:b/>
          <w:szCs w:val="24"/>
        </w:rPr>
      </w:pPr>
    </w:p>
    <w:p w14:paraId="4991992D" w14:textId="78ADF9B3" w:rsidR="004E2146" w:rsidRPr="00C06A59" w:rsidRDefault="00062109" w:rsidP="00873E34">
      <w:pPr>
        <w:jc w:val="both"/>
        <w:rPr>
          <w:rFonts w:asciiTheme="minorHAnsi" w:hAnsiTheme="minorHAnsi" w:cstheme="minorHAnsi"/>
          <w:szCs w:val="24"/>
        </w:rPr>
      </w:pPr>
      <w:r w:rsidRPr="00C06A59">
        <w:rPr>
          <w:rFonts w:asciiTheme="minorHAnsi" w:hAnsiTheme="minorHAnsi" w:cstheme="minorHAnsi"/>
          <w:szCs w:val="24"/>
        </w:rPr>
        <w:t>10.</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P</w:t>
      </w:r>
      <w:r w:rsidR="004E2146" w:rsidRPr="00C06A59">
        <w:rPr>
          <w:rFonts w:asciiTheme="minorHAnsi" w:hAnsiTheme="minorHAnsi" w:cstheme="minorHAnsi"/>
          <w:szCs w:val="24"/>
        </w:rPr>
        <w:t>ovinnost oznámit ředitelce</w:t>
      </w:r>
      <w:r w:rsidR="00FE4514">
        <w:rPr>
          <w:rFonts w:asciiTheme="minorHAnsi" w:hAnsiTheme="minorHAnsi" w:cstheme="minorHAnsi"/>
          <w:szCs w:val="24"/>
        </w:rPr>
        <w:t>,</w:t>
      </w:r>
      <w:r w:rsidR="004D204B">
        <w:rPr>
          <w:rFonts w:asciiTheme="minorHAnsi" w:hAnsiTheme="minorHAnsi" w:cstheme="minorHAnsi"/>
          <w:szCs w:val="24"/>
        </w:rPr>
        <w:t xml:space="preserve"> </w:t>
      </w:r>
      <w:r w:rsidR="004E2146" w:rsidRPr="00C06A59">
        <w:rPr>
          <w:rFonts w:asciiTheme="minorHAnsi" w:hAnsiTheme="minorHAnsi" w:cstheme="minorHAnsi"/>
          <w:szCs w:val="24"/>
        </w:rPr>
        <w:t>učitelce, pokud žádají u dítěte odklad docházky</w:t>
      </w:r>
      <w:r w:rsidR="00681C2B" w:rsidRPr="00C06A59">
        <w:rPr>
          <w:rFonts w:asciiTheme="minorHAnsi" w:hAnsiTheme="minorHAnsi" w:cstheme="minorHAnsi"/>
          <w:szCs w:val="24"/>
        </w:rPr>
        <w:t>.</w:t>
      </w:r>
    </w:p>
    <w:p w14:paraId="71AE314E" w14:textId="77777777" w:rsidR="004E2146" w:rsidRPr="00C06A59" w:rsidRDefault="004E2146" w:rsidP="00A51960">
      <w:pPr>
        <w:rPr>
          <w:rFonts w:asciiTheme="minorHAnsi" w:hAnsiTheme="minorHAnsi" w:cstheme="minorHAnsi"/>
          <w:szCs w:val="24"/>
        </w:rPr>
      </w:pPr>
    </w:p>
    <w:p w14:paraId="42A674FF" w14:textId="77777777" w:rsidR="004E2146" w:rsidRDefault="00062109" w:rsidP="00783464">
      <w:pPr>
        <w:jc w:val="both"/>
        <w:rPr>
          <w:rFonts w:asciiTheme="minorHAnsi" w:hAnsiTheme="minorHAnsi" w:cstheme="minorHAnsi"/>
          <w:szCs w:val="24"/>
        </w:rPr>
      </w:pPr>
      <w:r w:rsidRPr="00C06A59">
        <w:rPr>
          <w:rFonts w:asciiTheme="minorHAnsi" w:hAnsiTheme="minorHAnsi" w:cstheme="minorHAnsi"/>
          <w:szCs w:val="24"/>
        </w:rPr>
        <w:t>11.</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P</w:t>
      </w:r>
      <w:r w:rsidR="004E2146" w:rsidRPr="00C06A59">
        <w:rPr>
          <w:rFonts w:asciiTheme="minorHAnsi" w:hAnsiTheme="minorHAnsi" w:cstheme="minorHAnsi"/>
          <w:szCs w:val="24"/>
        </w:rPr>
        <w:t>ovinnost ohlásit tři měsíce předem individuální vzdělávání dítěte s povinnou předškolní docházkou</w:t>
      </w:r>
      <w:r w:rsidR="00681C2B" w:rsidRPr="00C06A59">
        <w:rPr>
          <w:rFonts w:asciiTheme="minorHAnsi" w:hAnsiTheme="minorHAnsi" w:cstheme="minorHAnsi"/>
          <w:szCs w:val="24"/>
        </w:rPr>
        <w:t>.</w:t>
      </w:r>
    </w:p>
    <w:p w14:paraId="06E337A0" w14:textId="77777777" w:rsidR="003A1B9F" w:rsidRPr="00AC051D" w:rsidRDefault="003A1B9F" w:rsidP="00783464">
      <w:pPr>
        <w:jc w:val="both"/>
        <w:rPr>
          <w:rFonts w:asciiTheme="minorHAnsi" w:hAnsiTheme="minorHAnsi" w:cstheme="minorHAnsi"/>
          <w:szCs w:val="24"/>
        </w:rPr>
      </w:pPr>
    </w:p>
    <w:p w14:paraId="55D9B88F" w14:textId="0288240B" w:rsidR="004E2146" w:rsidRDefault="00062109" w:rsidP="009938EE">
      <w:pPr>
        <w:jc w:val="both"/>
        <w:rPr>
          <w:rFonts w:asciiTheme="minorHAnsi" w:hAnsiTheme="minorHAnsi" w:cstheme="minorHAnsi"/>
          <w:szCs w:val="24"/>
        </w:rPr>
      </w:pPr>
      <w:r w:rsidRPr="00C06A59">
        <w:rPr>
          <w:rFonts w:asciiTheme="minorHAnsi" w:hAnsiTheme="minorHAnsi" w:cstheme="minorHAnsi"/>
          <w:szCs w:val="24"/>
        </w:rPr>
        <w:t>12.</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U</w:t>
      </w:r>
      <w:r w:rsidR="004E2146" w:rsidRPr="00C06A59">
        <w:rPr>
          <w:rFonts w:asciiTheme="minorHAnsi" w:hAnsiTheme="minorHAnsi" w:cstheme="minorHAnsi"/>
          <w:szCs w:val="24"/>
        </w:rPr>
        <w:t xml:space="preserve"> dítěte s individuálním vzděláváním se dostavit dle výzvy školy k ověření znalostí a dovedností dítěte</w:t>
      </w:r>
      <w:r w:rsidR="00681C2B" w:rsidRPr="00C06A59">
        <w:rPr>
          <w:rFonts w:asciiTheme="minorHAnsi" w:hAnsiTheme="minorHAnsi" w:cstheme="minorHAnsi"/>
          <w:szCs w:val="24"/>
        </w:rPr>
        <w:t>.</w:t>
      </w:r>
    </w:p>
    <w:p w14:paraId="3BDB5B7D" w14:textId="77777777" w:rsidR="003268F2" w:rsidRPr="009938EE" w:rsidRDefault="003268F2" w:rsidP="009938EE">
      <w:pPr>
        <w:jc w:val="both"/>
        <w:rPr>
          <w:rFonts w:asciiTheme="minorHAnsi" w:hAnsiTheme="minorHAnsi" w:cstheme="minorHAnsi"/>
          <w:szCs w:val="24"/>
        </w:rPr>
      </w:pPr>
    </w:p>
    <w:p w14:paraId="1C8A3213" w14:textId="77777777" w:rsidR="004E2146" w:rsidRPr="00C06A59" w:rsidRDefault="00062109" w:rsidP="00783464">
      <w:pPr>
        <w:jc w:val="both"/>
        <w:rPr>
          <w:rFonts w:asciiTheme="minorHAnsi" w:hAnsiTheme="minorHAnsi" w:cstheme="minorHAnsi"/>
          <w:szCs w:val="24"/>
        </w:rPr>
      </w:pPr>
      <w:r w:rsidRPr="00C06A59">
        <w:rPr>
          <w:rFonts w:asciiTheme="minorHAnsi" w:hAnsiTheme="minorHAnsi" w:cstheme="minorHAnsi"/>
          <w:szCs w:val="24"/>
        </w:rPr>
        <w:t>13.</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Z</w:t>
      </w:r>
      <w:r w:rsidR="004E2146" w:rsidRPr="00C06A59">
        <w:rPr>
          <w:rFonts w:asciiTheme="minorHAnsi" w:hAnsiTheme="minorHAnsi" w:cstheme="minorHAnsi"/>
          <w:szCs w:val="24"/>
        </w:rPr>
        <w:t>apsat omluvu při nepřítomnosti dítěte</w:t>
      </w:r>
      <w:r w:rsidR="00910100" w:rsidRPr="00C06A59">
        <w:rPr>
          <w:rFonts w:asciiTheme="minorHAnsi" w:hAnsiTheme="minorHAnsi" w:cstheme="minorHAnsi"/>
          <w:szCs w:val="24"/>
        </w:rPr>
        <w:t>, které plní povinné předškolní vzdělávání nejpozději do 3 dnů do omluvného listu, který je uložen u učitelek na třídách</w:t>
      </w:r>
      <w:r w:rsidR="00681C2B" w:rsidRPr="00C06A59">
        <w:rPr>
          <w:rFonts w:asciiTheme="minorHAnsi" w:hAnsiTheme="minorHAnsi" w:cstheme="minorHAnsi"/>
          <w:szCs w:val="24"/>
        </w:rPr>
        <w:t>.</w:t>
      </w:r>
    </w:p>
    <w:p w14:paraId="7CAFBA7F" w14:textId="77777777" w:rsidR="00156200" w:rsidRPr="00C06A59" w:rsidRDefault="00156200" w:rsidP="00156200">
      <w:pPr>
        <w:rPr>
          <w:rFonts w:asciiTheme="minorHAnsi" w:hAnsiTheme="minorHAnsi" w:cstheme="minorHAnsi"/>
          <w:szCs w:val="24"/>
        </w:rPr>
      </w:pPr>
    </w:p>
    <w:p w14:paraId="7C9291CB" w14:textId="77777777" w:rsidR="00D82F71" w:rsidRPr="00C06A59" w:rsidRDefault="00062109" w:rsidP="00783464">
      <w:pPr>
        <w:jc w:val="both"/>
        <w:rPr>
          <w:rFonts w:asciiTheme="minorHAnsi" w:hAnsiTheme="minorHAnsi" w:cstheme="minorHAnsi"/>
          <w:szCs w:val="24"/>
        </w:rPr>
      </w:pPr>
      <w:r w:rsidRPr="00C06A59">
        <w:rPr>
          <w:rFonts w:asciiTheme="minorHAnsi" w:hAnsiTheme="minorHAnsi" w:cstheme="minorHAnsi"/>
          <w:szCs w:val="24"/>
        </w:rPr>
        <w:t>14.</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D</w:t>
      </w:r>
      <w:r w:rsidR="00D82F71" w:rsidRPr="00C06A59">
        <w:rPr>
          <w:rFonts w:asciiTheme="minorHAnsi" w:hAnsiTheme="minorHAnsi" w:cstheme="minorHAnsi"/>
          <w:szCs w:val="24"/>
        </w:rPr>
        <w:t>okládat důvody nepřítomnosti dítěte</w:t>
      </w:r>
      <w:r w:rsidR="00910100" w:rsidRPr="00C06A59">
        <w:rPr>
          <w:rFonts w:asciiTheme="minorHAnsi" w:hAnsiTheme="minorHAnsi" w:cstheme="minorHAnsi"/>
          <w:szCs w:val="24"/>
        </w:rPr>
        <w:t xml:space="preserve"> (i které neplní povinné předškolní vzdělávání)</w:t>
      </w:r>
      <w:r w:rsidR="00D82F71" w:rsidRPr="00C06A59">
        <w:rPr>
          <w:rFonts w:asciiTheme="minorHAnsi" w:hAnsiTheme="minorHAnsi" w:cstheme="minorHAnsi"/>
          <w:color w:val="FF0000"/>
          <w:szCs w:val="24"/>
        </w:rPr>
        <w:t xml:space="preserve"> </w:t>
      </w:r>
      <w:r w:rsidR="00D82F71" w:rsidRPr="00C06A59">
        <w:rPr>
          <w:rFonts w:asciiTheme="minorHAnsi" w:hAnsiTheme="minorHAnsi" w:cstheme="minorHAnsi"/>
          <w:szCs w:val="24"/>
        </w:rPr>
        <w:t>v souladu s podmí</w:t>
      </w:r>
      <w:r w:rsidR="00156200" w:rsidRPr="00C06A59">
        <w:rPr>
          <w:rFonts w:asciiTheme="minorHAnsi" w:hAnsiTheme="minorHAnsi" w:cstheme="minorHAnsi"/>
          <w:szCs w:val="24"/>
        </w:rPr>
        <w:t>nkami stanovenými školním řádem</w:t>
      </w:r>
      <w:r w:rsidR="00910100" w:rsidRPr="00C06A59">
        <w:rPr>
          <w:rFonts w:asciiTheme="minorHAnsi" w:hAnsiTheme="minorHAnsi" w:cstheme="minorHAnsi"/>
          <w:szCs w:val="24"/>
        </w:rPr>
        <w:t xml:space="preserve"> (pokud dítě nenavštěvuje mateřskou </w:t>
      </w:r>
      <w:r w:rsidR="00910100" w:rsidRPr="00F35C64">
        <w:rPr>
          <w:rFonts w:asciiTheme="minorHAnsi" w:hAnsiTheme="minorHAnsi" w:cstheme="minorHAnsi"/>
          <w:szCs w:val="24"/>
        </w:rPr>
        <w:t>školu 14 dní)</w:t>
      </w:r>
      <w:r w:rsidR="00F35C64">
        <w:rPr>
          <w:rFonts w:asciiTheme="minorHAnsi" w:hAnsiTheme="minorHAnsi" w:cstheme="minorHAnsi"/>
          <w:szCs w:val="24"/>
        </w:rPr>
        <w:t xml:space="preserve"> – </w:t>
      </w:r>
      <w:r w:rsidR="00F35C64" w:rsidRPr="0025199D">
        <w:rPr>
          <w:rFonts w:asciiTheme="minorHAnsi" w:hAnsiTheme="minorHAnsi" w:cstheme="minorHAnsi"/>
          <w:b/>
          <w:color w:val="0070C0"/>
          <w:szCs w:val="24"/>
        </w:rPr>
        <w:t>Příloha č. 1</w:t>
      </w:r>
      <w:r w:rsidR="00F35C64" w:rsidRPr="00F35C64">
        <w:rPr>
          <w:rFonts w:asciiTheme="minorHAnsi" w:hAnsiTheme="minorHAnsi" w:cstheme="minorHAnsi"/>
          <w:b/>
          <w:szCs w:val="24"/>
        </w:rPr>
        <w:t xml:space="preserve"> „Omluvný list dítěte“</w:t>
      </w:r>
      <w:r w:rsidR="00681C2B" w:rsidRPr="00F35C64">
        <w:rPr>
          <w:rFonts w:asciiTheme="minorHAnsi" w:hAnsiTheme="minorHAnsi" w:cstheme="minorHAnsi"/>
          <w:b/>
          <w:szCs w:val="24"/>
        </w:rPr>
        <w:t>.</w:t>
      </w:r>
    </w:p>
    <w:p w14:paraId="1DF01C19" w14:textId="77777777" w:rsidR="00910100" w:rsidRPr="00C06A59" w:rsidRDefault="00910100" w:rsidP="00910B1C">
      <w:pPr>
        <w:rPr>
          <w:rFonts w:asciiTheme="minorHAnsi" w:hAnsiTheme="minorHAnsi" w:cstheme="minorHAnsi"/>
          <w:szCs w:val="24"/>
        </w:rPr>
      </w:pPr>
    </w:p>
    <w:p w14:paraId="1F72AE98" w14:textId="77777777" w:rsidR="00EF4A92" w:rsidRPr="00C06A59" w:rsidRDefault="00062109" w:rsidP="00783464">
      <w:pPr>
        <w:jc w:val="both"/>
        <w:rPr>
          <w:rFonts w:asciiTheme="minorHAnsi" w:hAnsiTheme="minorHAnsi" w:cstheme="minorHAnsi"/>
          <w:szCs w:val="24"/>
        </w:rPr>
      </w:pPr>
      <w:r w:rsidRPr="00C06A59">
        <w:rPr>
          <w:rFonts w:asciiTheme="minorHAnsi" w:hAnsiTheme="minorHAnsi" w:cstheme="minorHAnsi"/>
          <w:szCs w:val="24"/>
        </w:rPr>
        <w:t>15.</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O</w:t>
      </w:r>
      <w:r w:rsidR="00910100" w:rsidRPr="00C06A59">
        <w:rPr>
          <w:rFonts w:asciiTheme="minorHAnsi" w:hAnsiTheme="minorHAnsi" w:cstheme="minorHAnsi"/>
          <w:szCs w:val="24"/>
        </w:rPr>
        <w:t xml:space="preserve">nemocní-li dítě </w:t>
      </w:r>
      <w:r w:rsidR="00EE2E66">
        <w:rPr>
          <w:rFonts w:asciiTheme="minorHAnsi" w:hAnsiTheme="minorHAnsi" w:cstheme="minorHAnsi"/>
          <w:szCs w:val="24"/>
        </w:rPr>
        <w:t xml:space="preserve">v průběhu </w:t>
      </w:r>
      <w:r w:rsidR="00910100" w:rsidRPr="00C06A59">
        <w:rPr>
          <w:rFonts w:asciiTheme="minorHAnsi" w:hAnsiTheme="minorHAnsi" w:cstheme="minorHAnsi"/>
          <w:szCs w:val="24"/>
        </w:rPr>
        <w:t>dne,</w:t>
      </w:r>
      <w:r w:rsidR="00EF4A92" w:rsidRPr="00C06A59">
        <w:rPr>
          <w:rFonts w:asciiTheme="minorHAnsi" w:hAnsiTheme="minorHAnsi" w:cstheme="minorHAnsi"/>
          <w:szCs w:val="24"/>
        </w:rPr>
        <w:t xml:space="preserve"> </w:t>
      </w:r>
      <w:r w:rsidR="00910100" w:rsidRPr="00C06A59">
        <w:rPr>
          <w:rFonts w:asciiTheme="minorHAnsi" w:hAnsiTheme="minorHAnsi" w:cstheme="minorHAnsi"/>
          <w:szCs w:val="24"/>
        </w:rPr>
        <w:t>urychleně jej vyzvednout z mateřské školy a zařídit lékařské ošetření</w:t>
      </w:r>
      <w:r w:rsidR="00681C2B" w:rsidRPr="00C06A59">
        <w:rPr>
          <w:rFonts w:asciiTheme="minorHAnsi" w:hAnsiTheme="minorHAnsi" w:cstheme="minorHAnsi"/>
          <w:szCs w:val="24"/>
        </w:rPr>
        <w:t>.</w:t>
      </w:r>
    </w:p>
    <w:p w14:paraId="0DA0C9F3" w14:textId="77777777" w:rsidR="00EF4A92" w:rsidRPr="00C06A59" w:rsidRDefault="00EF4A92" w:rsidP="000E6623">
      <w:pPr>
        <w:rPr>
          <w:rFonts w:asciiTheme="minorHAnsi" w:hAnsiTheme="minorHAnsi" w:cstheme="minorHAnsi"/>
          <w:szCs w:val="24"/>
        </w:rPr>
      </w:pPr>
    </w:p>
    <w:p w14:paraId="6C7022C0" w14:textId="77777777" w:rsidR="00EF4A92" w:rsidRPr="00C06A59" w:rsidRDefault="00062109" w:rsidP="00062109">
      <w:pPr>
        <w:rPr>
          <w:rFonts w:asciiTheme="minorHAnsi" w:hAnsiTheme="minorHAnsi" w:cstheme="minorHAnsi"/>
          <w:szCs w:val="24"/>
        </w:rPr>
      </w:pPr>
      <w:r w:rsidRPr="00C06A59">
        <w:rPr>
          <w:rFonts w:asciiTheme="minorHAnsi" w:hAnsiTheme="minorHAnsi" w:cstheme="minorHAnsi"/>
          <w:szCs w:val="24"/>
        </w:rPr>
        <w:t>16.</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P</w:t>
      </w:r>
      <w:r w:rsidR="00EF4A92" w:rsidRPr="00C06A59">
        <w:rPr>
          <w:rFonts w:asciiTheme="minorHAnsi" w:hAnsiTheme="minorHAnsi" w:cstheme="minorHAnsi"/>
          <w:szCs w:val="24"/>
        </w:rPr>
        <w:t xml:space="preserve">ři vstupu </w:t>
      </w:r>
      <w:r w:rsidR="009B2095" w:rsidRPr="00C06A59">
        <w:rPr>
          <w:rFonts w:asciiTheme="minorHAnsi" w:hAnsiTheme="minorHAnsi" w:cstheme="minorHAnsi"/>
          <w:szCs w:val="24"/>
        </w:rPr>
        <w:t xml:space="preserve">do budovy mateřské školy </w:t>
      </w:r>
      <w:r w:rsidR="00D20751">
        <w:rPr>
          <w:rFonts w:asciiTheme="minorHAnsi" w:hAnsiTheme="minorHAnsi" w:cstheme="minorHAnsi"/>
          <w:szCs w:val="24"/>
        </w:rPr>
        <w:t>používat návleky</w:t>
      </w:r>
      <w:r w:rsidR="00681C2B" w:rsidRPr="00C06A59">
        <w:rPr>
          <w:rFonts w:asciiTheme="minorHAnsi" w:hAnsiTheme="minorHAnsi" w:cstheme="minorHAnsi"/>
          <w:szCs w:val="24"/>
        </w:rPr>
        <w:t>.</w:t>
      </w:r>
    </w:p>
    <w:p w14:paraId="24F217CA" w14:textId="77777777" w:rsidR="00EF4A92" w:rsidRPr="00C06A59" w:rsidRDefault="00EF4A92" w:rsidP="00EF4A92">
      <w:pPr>
        <w:pStyle w:val="Odstavecseseznamem"/>
        <w:rPr>
          <w:rFonts w:asciiTheme="minorHAnsi" w:hAnsiTheme="minorHAnsi" w:cstheme="minorHAnsi"/>
          <w:szCs w:val="24"/>
        </w:rPr>
      </w:pPr>
    </w:p>
    <w:p w14:paraId="7687538E" w14:textId="77777777" w:rsidR="00EF4A92" w:rsidRPr="00C06A59" w:rsidRDefault="00062109" w:rsidP="00062109">
      <w:pPr>
        <w:rPr>
          <w:rFonts w:asciiTheme="minorHAnsi" w:hAnsiTheme="minorHAnsi" w:cstheme="minorHAnsi"/>
          <w:szCs w:val="24"/>
        </w:rPr>
      </w:pPr>
      <w:r w:rsidRPr="00C06A59">
        <w:rPr>
          <w:rFonts w:asciiTheme="minorHAnsi" w:hAnsiTheme="minorHAnsi" w:cstheme="minorHAnsi"/>
          <w:szCs w:val="24"/>
        </w:rPr>
        <w:t>17.</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O</w:t>
      </w:r>
      <w:r w:rsidR="00EF4A92" w:rsidRPr="00C06A59">
        <w:rPr>
          <w:rFonts w:asciiTheme="minorHAnsi" w:hAnsiTheme="minorHAnsi" w:cstheme="minorHAnsi"/>
          <w:szCs w:val="24"/>
        </w:rPr>
        <w:t>dvádět dítě ze třídy pouze s vědomím učitelky</w:t>
      </w:r>
      <w:r w:rsidR="00681C2B" w:rsidRPr="00C06A59">
        <w:rPr>
          <w:rFonts w:asciiTheme="minorHAnsi" w:hAnsiTheme="minorHAnsi" w:cstheme="minorHAnsi"/>
          <w:szCs w:val="24"/>
        </w:rPr>
        <w:t>.</w:t>
      </w:r>
    </w:p>
    <w:p w14:paraId="409D711C" w14:textId="77777777" w:rsidR="00EF4A92" w:rsidRPr="00C06A59" w:rsidRDefault="00EF4A92" w:rsidP="00EA7137">
      <w:pPr>
        <w:rPr>
          <w:rFonts w:asciiTheme="minorHAnsi" w:hAnsiTheme="minorHAnsi" w:cstheme="minorHAnsi"/>
          <w:szCs w:val="24"/>
        </w:rPr>
      </w:pPr>
    </w:p>
    <w:p w14:paraId="73092931" w14:textId="7D33A71E" w:rsidR="00EF4A92" w:rsidRPr="00C06A59" w:rsidRDefault="00062109" w:rsidP="00783464">
      <w:pPr>
        <w:jc w:val="both"/>
        <w:rPr>
          <w:rFonts w:asciiTheme="minorHAnsi" w:hAnsiTheme="minorHAnsi" w:cstheme="minorHAnsi"/>
          <w:szCs w:val="24"/>
        </w:rPr>
      </w:pPr>
      <w:r w:rsidRPr="00C06A59">
        <w:rPr>
          <w:rFonts w:asciiTheme="minorHAnsi" w:hAnsiTheme="minorHAnsi" w:cstheme="minorHAnsi"/>
          <w:szCs w:val="24"/>
        </w:rPr>
        <w:t>18.</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Z</w:t>
      </w:r>
      <w:r w:rsidR="008765FA" w:rsidRPr="00C06A59">
        <w:rPr>
          <w:rFonts w:asciiTheme="minorHAnsi" w:hAnsiTheme="minorHAnsi" w:cstheme="minorHAnsi"/>
          <w:szCs w:val="24"/>
        </w:rPr>
        <w:t>vonit jednotlivě na označené třídy-</w:t>
      </w:r>
      <w:r w:rsidR="00EF4A92" w:rsidRPr="00C06A59">
        <w:rPr>
          <w:rFonts w:asciiTheme="minorHAnsi" w:hAnsiTheme="minorHAnsi" w:cstheme="minorHAnsi"/>
          <w:szCs w:val="24"/>
        </w:rPr>
        <w:t>ozná</w:t>
      </w:r>
      <w:r w:rsidR="008765FA" w:rsidRPr="00C06A59">
        <w:rPr>
          <w:rFonts w:asciiTheme="minorHAnsi" w:hAnsiTheme="minorHAnsi" w:cstheme="minorHAnsi"/>
          <w:szCs w:val="24"/>
        </w:rPr>
        <w:t>mit p</w:t>
      </w:r>
      <w:r w:rsidR="00FD6BB0" w:rsidRPr="00C06A59">
        <w:rPr>
          <w:rFonts w:asciiTheme="minorHAnsi" w:hAnsiTheme="minorHAnsi" w:cstheme="minorHAnsi"/>
          <w:szCs w:val="24"/>
        </w:rPr>
        <w:t>ři vstupu do budovy své jméno a</w:t>
      </w:r>
      <w:r w:rsidR="00783464">
        <w:rPr>
          <w:rFonts w:asciiTheme="minorHAnsi" w:hAnsiTheme="minorHAnsi" w:cstheme="minorHAnsi"/>
          <w:szCs w:val="24"/>
        </w:rPr>
        <w:t xml:space="preserve"> </w:t>
      </w:r>
      <w:r w:rsidR="008765FA" w:rsidRPr="00C06A59">
        <w:rPr>
          <w:rFonts w:asciiTheme="minorHAnsi" w:hAnsiTheme="minorHAnsi" w:cstheme="minorHAnsi"/>
          <w:szCs w:val="24"/>
        </w:rPr>
        <w:t>ne</w:t>
      </w:r>
      <w:r w:rsidR="00F144AE" w:rsidRPr="00C06A59">
        <w:rPr>
          <w:rFonts w:asciiTheme="minorHAnsi" w:hAnsiTheme="minorHAnsi" w:cstheme="minorHAnsi"/>
          <w:szCs w:val="24"/>
        </w:rPr>
        <w:t>v</w:t>
      </w:r>
      <w:r w:rsidR="008765FA" w:rsidRPr="00C06A59">
        <w:rPr>
          <w:rFonts w:asciiTheme="minorHAnsi" w:hAnsiTheme="minorHAnsi" w:cstheme="minorHAnsi"/>
          <w:szCs w:val="24"/>
        </w:rPr>
        <w:t>pouštět do dveří nikoho jiného, pokud se sám neohlásí</w:t>
      </w:r>
      <w:r w:rsidR="00681C2B" w:rsidRPr="00C06A59">
        <w:rPr>
          <w:rFonts w:asciiTheme="minorHAnsi" w:hAnsiTheme="minorHAnsi" w:cstheme="minorHAnsi"/>
          <w:szCs w:val="24"/>
        </w:rPr>
        <w:t>.</w:t>
      </w:r>
    </w:p>
    <w:p w14:paraId="417E3DD4" w14:textId="77777777" w:rsidR="008765FA" w:rsidRPr="00C06A59" w:rsidRDefault="008765FA" w:rsidP="00783464">
      <w:pPr>
        <w:pStyle w:val="Odstavecseseznamem"/>
        <w:jc w:val="both"/>
        <w:rPr>
          <w:rFonts w:asciiTheme="minorHAnsi" w:hAnsiTheme="minorHAnsi" w:cstheme="minorHAnsi"/>
          <w:szCs w:val="24"/>
        </w:rPr>
      </w:pPr>
    </w:p>
    <w:p w14:paraId="2316BFC4" w14:textId="77777777" w:rsidR="008765FA" w:rsidRPr="00C06A59" w:rsidRDefault="00062109" w:rsidP="00783464">
      <w:pPr>
        <w:jc w:val="both"/>
        <w:rPr>
          <w:rFonts w:asciiTheme="minorHAnsi" w:hAnsiTheme="minorHAnsi" w:cstheme="minorHAnsi"/>
          <w:szCs w:val="24"/>
        </w:rPr>
      </w:pPr>
      <w:r w:rsidRPr="00C06A59">
        <w:rPr>
          <w:rFonts w:asciiTheme="minorHAnsi" w:hAnsiTheme="minorHAnsi" w:cstheme="minorHAnsi"/>
          <w:szCs w:val="24"/>
        </w:rPr>
        <w:t>19.</w:t>
      </w:r>
      <w:r w:rsidR="00FD6BB0" w:rsidRPr="00C06A59">
        <w:rPr>
          <w:rFonts w:asciiTheme="minorHAnsi" w:hAnsiTheme="minorHAnsi" w:cstheme="minorHAnsi"/>
          <w:szCs w:val="24"/>
        </w:rPr>
        <w:t xml:space="preserve"> </w:t>
      </w:r>
      <w:r w:rsidRPr="00C06A59">
        <w:rPr>
          <w:rFonts w:asciiTheme="minorHAnsi" w:hAnsiTheme="minorHAnsi" w:cstheme="minorHAnsi"/>
          <w:szCs w:val="24"/>
        </w:rPr>
        <w:t>N</w:t>
      </w:r>
      <w:r w:rsidR="008765FA" w:rsidRPr="00C06A59">
        <w:rPr>
          <w:rFonts w:asciiTheme="minorHAnsi" w:hAnsiTheme="minorHAnsi" w:cstheme="minorHAnsi"/>
          <w:szCs w:val="24"/>
        </w:rPr>
        <w:t>epouštět do budovy cizí neoprávněnou osobu</w:t>
      </w:r>
      <w:r w:rsidR="00681C2B" w:rsidRPr="00C06A59">
        <w:rPr>
          <w:rFonts w:asciiTheme="minorHAnsi" w:hAnsiTheme="minorHAnsi" w:cstheme="minorHAnsi"/>
          <w:szCs w:val="24"/>
        </w:rPr>
        <w:t>.</w:t>
      </w:r>
    </w:p>
    <w:p w14:paraId="3AC77C33" w14:textId="77777777" w:rsidR="00A93856" w:rsidRPr="00C06A59" w:rsidRDefault="00A93856" w:rsidP="00783464">
      <w:pPr>
        <w:jc w:val="both"/>
        <w:rPr>
          <w:rFonts w:asciiTheme="minorHAnsi" w:hAnsiTheme="minorHAnsi" w:cstheme="minorHAnsi"/>
          <w:szCs w:val="24"/>
        </w:rPr>
      </w:pPr>
    </w:p>
    <w:p w14:paraId="11F47AA2" w14:textId="77777777" w:rsidR="00A93856" w:rsidRPr="00C06A59" w:rsidRDefault="00062109" w:rsidP="00783464">
      <w:pPr>
        <w:jc w:val="both"/>
        <w:rPr>
          <w:rFonts w:asciiTheme="minorHAnsi" w:hAnsiTheme="minorHAnsi" w:cstheme="minorHAnsi"/>
          <w:szCs w:val="24"/>
        </w:rPr>
      </w:pPr>
      <w:r w:rsidRPr="00C06A59">
        <w:rPr>
          <w:rFonts w:asciiTheme="minorHAnsi" w:hAnsiTheme="minorHAnsi" w:cstheme="minorHAnsi"/>
          <w:szCs w:val="24"/>
        </w:rPr>
        <w:t>20.</w:t>
      </w:r>
      <w:r w:rsidR="00FD6BB0" w:rsidRPr="00C06A59">
        <w:rPr>
          <w:rFonts w:asciiTheme="minorHAnsi" w:hAnsiTheme="minorHAnsi" w:cstheme="minorHAnsi"/>
          <w:szCs w:val="24"/>
        </w:rPr>
        <w:t xml:space="preserve"> </w:t>
      </w:r>
      <w:r w:rsidR="00A93856" w:rsidRPr="00C06A59">
        <w:rPr>
          <w:rFonts w:asciiTheme="minorHAnsi" w:hAnsiTheme="minorHAnsi" w:cstheme="minorHAnsi"/>
          <w:szCs w:val="24"/>
        </w:rPr>
        <w:t>Na základě vyhlášky zřizovatele a hygienických důvodů nelze vodit do ar</w:t>
      </w:r>
      <w:r w:rsidR="002F168C" w:rsidRPr="00C06A59">
        <w:rPr>
          <w:rFonts w:asciiTheme="minorHAnsi" w:hAnsiTheme="minorHAnsi" w:cstheme="minorHAnsi"/>
          <w:szCs w:val="24"/>
        </w:rPr>
        <w:t>eálu mateřské školy psy a kočky,</w:t>
      </w:r>
      <w:r w:rsidR="000F2441" w:rsidRPr="00C06A59">
        <w:rPr>
          <w:rFonts w:asciiTheme="minorHAnsi" w:hAnsiTheme="minorHAnsi" w:cstheme="minorHAnsi"/>
          <w:szCs w:val="24"/>
        </w:rPr>
        <w:t xml:space="preserve"> </w:t>
      </w:r>
      <w:r w:rsidR="002F168C" w:rsidRPr="00C06A59">
        <w:rPr>
          <w:rFonts w:asciiTheme="minorHAnsi" w:hAnsiTheme="minorHAnsi" w:cstheme="minorHAnsi"/>
          <w:szCs w:val="24"/>
        </w:rPr>
        <w:t>zákaz kouření</w:t>
      </w:r>
      <w:r w:rsidR="00B85B4D">
        <w:rPr>
          <w:rFonts w:asciiTheme="minorHAnsi" w:hAnsiTheme="minorHAnsi" w:cstheme="minorHAnsi"/>
          <w:szCs w:val="24"/>
        </w:rPr>
        <w:t>.</w:t>
      </w:r>
    </w:p>
    <w:p w14:paraId="6B1164FA" w14:textId="77777777" w:rsidR="00CC5D84" w:rsidRPr="00C06A59" w:rsidRDefault="00CC5D84" w:rsidP="00910100">
      <w:pPr>
        <w:rPr>
          <w:rFonts w:asciiTheme="minorHAnsi" w:hAnsiTheme="minorHAnsi" w:cstheme="minorHAnsi"/>
          <w:szCs w:val="24"/>
        </w:rPr>
      </w:pPr>
    </w:p>
    <w:p w14:paraId="155BB9A4" w14:textId="1A95D5F5" w:rsidR="00D82F71" w:rsidRPr="00C06A59" w:rsidRDefault="00062109" w:rsidP="00783464">
      <w:pPr>
        <w:jc w:val="both"/>
        <w:rPr>
          <w:rFonts w:asciiTheme="minorHAnsi" w:hAnsiTheme="minorHAnsi" w:cstheme="minorHAnsi"/>
          <w:szCs w:val="24"/>
        </w:rPr>
      </w:pPr>
      <w:r w:rsidRPr="00C06A59">
        <w:rPr>
          <w:rFonts w:asciiTheme="minorHAnsi" w:hAnsiTheme="minorHAnsi" w:cstheme="minorHAnsi"/>
          <w:szCs w:val="24"/>
        </w:rPr>
        <w:t>21.</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V</w:t>
      </w:r>
      <w:r w:rsidR="00D82F71" w:rsidRPr="00C06A59">
        <w:rPr>
          <w:rFonts w:asciiTheme="minorHAnsi" w:hAnsiTheme="minorHAnsi" w:cstheme="minorHAnsi"/>
          <w:szCs w:val="24"/>
        </w:rPr>
        <w:t xml:space="preserve">e stanoveném termínu </w:t>
      </w:r>
      <w:r w:rsidR="00323295">
        <w:rPr>
          <w:rFonts w:asciiTheme="minorHAnsi" w:hAnsiTheme="minorHAnsi" w:cstheme="minorHAnsi"/>
          <w:szCs w:val="24"/>
        </w:rPr>
        <w:t>u</w:t>
      </w:r>
      <w:r w:rsidR="00D82F71" w:rsidRPr="00C06A59">
        <w:rPr>
          <w:rFonts w:asciiTheme="minorHAnsi" w:hAnsiTheme="minorHAnsi" w:cstheme="minorHAnsi"/>
          <w:szCs w:val="24"/>
        </w:rPr>
        <w:t xml:space="preserve">hradit úplatu za předškolní vzdělávání </w:t>
      </w:r>
      <w:r w:rsidR="00323295">
        <w:rPr>
          <w:rFonts w:asciiTheme="minorHAnsi" w:hAnsiTheme="minorHAnsi" w:cstheme="minorHAnsi"/>
          <w:szCs w:val="24"/>
        </w:rPr>
        <w:t>trvalým příkazem na účet mateřské školy.</w:t>
      </w:r>
      <w:r w:rsidR="00323295" w:rsidRPr="00323295">
        <w:rPr>
          <w:rFonts w:asciiTheme="minorHAnsi" w:hAnsiTheme="minorHAnsi" w:cstheme="minorHAnsi"/>
          <w:szCs w:val="24"/>
        </w:rPr>
        <w:t xml:space="preserve"> </w:t>
      </w:r>
      <w:r w:rsidR="00323295" w:rsidRPr="00C06A59">
        <w:rPr>
          <w:rFonts w:asciiTheme="minorHAnsi" w:hAnsiTheme="minorHAnsi" w:cstheme="minorHAnsi"/>
          <w:szCs w:val="24"/>
        </w:rPr>
        <w:t xml:space="preserve">Ve stanoveném termínu </w:t>
      </w:r>
      <w:r w:rsidR="00323295">
        <w:rPr>
          <w:rFonts w:asciiTheme="minorHAnsi" w:hAnsiTheme="minorHAnsi" w:cstheme="minorHAnsi"/>
          <w:szCs w:val="24"/>
        </w:rPr>
        <w:t>u</w:t>
      </w:r>
      <w:r w:rsidR="00323295" w:rsidRPr="00C06A59">
        <w:rPr>
          <w:rFonts w:asciiTheme="minorHAnsi" w:hAnsiTheme="minorHAnsi" w:cstheme="minorHAnsi"/>
          <w:szCs w:val="24"/>
        </w:rPr>
        <w:t xml:space="preserve">hradit </w:t>
      </w:r>
      <w:r w:rsidR="00D82F71" w:rsidRPr="00C06A59">
        <w:rPr>
          <w:rFonts w:asciiTheme="minorHAnsi" w:hAnsiTheme="minorHAnsi" w:cstheme="minorHAnsi"/>
          <w:szCs w:val="24"/>
        </w:rPr>
        <w:t xml:space="preserve">stravné </w:t>
      </w:r>
      <w:r w:rsidR="00323295">
        <w:rPr>
          <w:rFonts w:asciiTheme="minorHAnsi" w:hAnsiTheme="minorHAnsi" w:cstheme="minorHAnsi"/>
          <w:szCs w:val="24"/>
        </w:rPr>
        <w:t>dětí</w:t>
      </w:r>
      <w:r w:rsidR="009E6D88">
        <w:rPr>
          <w:rFonts w:asciiTheme="minorHAnsi" w:hAnsiTheme="minorHAnsi" w:cstheme="minorHAnsi"/>
          <w:szCs w:val="24"/>
        </w:rPr>
        <w:t xml:space="preserve"> (</w:t>
      </w:r>
      <w:r w:rsidR="00D82F71" w:rsidRPr="00C06A59">
        <w:rPr>
          <w:rFonts w:asciiTheme="minorHAnsi" w:hAnsiTheme="minorHAnsi" w:cstheme="minorHAnsi"/>
          <w:szCs w:val="24"/>
        </w:rPr>
        <w:t xml:space="preserve">Školní jídelna </w:t>
      </w:r>
      <w:r w:rsidR="00681C2B" w:rsidRPr="00C06A59">
        <w:rPr>
          <w:rFonts w:asciiTheme="minorHAnsi" w:hAnsiTheme="minorHAnsi" w:cstheme="minorHAnsi"/>
          <w:szCs w:val="24"/>
        </w:rPr>
        <w:t>Velké Němčice</w:t>
      </w:r>
      <w:r w:rsidR="00323295">
        <w:rPr>
          <w:rFonts w:asciiTheme="minorHAnsi" w:hAnsiTheme="minorHAnsi" w:cstheme="minorHAnsi"/>
          <w:szCs w:val="24"/>
        </w:rPr>
        <w:t xml:space="preserve">, </w:t>
      </w:r>
      <w:r w:rsidR="00D82F71" w:rsidRPr="00C06A59">
        <w:rPr>
          <w:rFonts w:asciiTheme="minorHAnsi" w:hAnsiTheme="minorHAnsi" w:cstheme="minorHAnsi"/>
          <w:szCs w:val="24"/>
        </w:rPr>
        <w:t>jiný právní subjekt</w:t>
      </w:r>
      <w:r w:rsidR="00216E84" w:rsidRPr="00C06A59">
        <w:rPr>
          <w:rFonts w:asciiTheme="minorHAnsi" w:hAnsiTheme="minorHAnsi" w:cstheme="minorHAnsi"/>
          <w:szCs w:val="24"/>
        </w:rPr>
        <w:t xml:space="preserve"> v budově mateřské školy</w:t>
      </w:r>
      <w:r w:rsidR="009E6D88">
        <w:rPr>
          <w:rFonts w:asciiTheme="minorHAnsi" w:hAnsiTheme="minorHAnsi" w:cstheme="minorHAnsi"/>
          <w:szCs w:val="24"/>
        </w:rPr>
        <w:t>)</w:t>
      </w:r>
      <w:r w:rsidR="00681C2B" w:rsidRPr="00C06A59">
        <w:rPr>
          <w:rFonts w:asciiTheme="minorHAnsi" w:hAnsiTheme="minorHAnsi" w:cstheme="minorHAnsi"/>
          <w:szCs w:val="24"/>
        </w:rPr>
        <w:t>.</w:t>
      </w:r>
    </w:p>
    <w:p w14:paraId="7AED94ED" w14:textId="77777777" w:rsidR="00CC5D84" w:rsidRPr="00C06A59" w:rsidRDefault="00CC5D84" w:rsidP="00CC5D84">
      <w:pPr>
        <w:rPr>
          <w:rFonts w:asciiTheme="minorHAnsi" w:hAnsiTheme="minorHAnsi" w:cstheme="minorHAnsi"/>
          <w:szCs w:val="24"/>
        </w:rPr>
      </w:pPr>
    </w:p>
    <w:p w14:paraId="07774BD3" w14:textId="77777777" w:rsidR="00D82F71" w:rsidRPr="00C06A59" w:rsidRDefault="00062109" w:rsidP="00062109">
      <w:pPr>
        <w:rPr>
          <w:rFonts w:asciiTheme="minorHAnsi" w:hAnsiTheme="minorHAnsi" w:cstheme="minorHAnsi"/>
          <w:szCs w:val="24"/>
        </w:rPr>
      </w:pPr>
      <w:r w:rsidRPr="00C06A59">
        <w:rPr>
          <w:rFonts w:asciiTheme="minorHAnsi" w:hAnsiTheme="minorHAnsi" w:cstheme="minorHAnsi"/>
          <w:szCs w:val="24"/>
        </w:rPr>
        <w:t>22.</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Ř</w:t>
      </w:r>
      <w:r w:rsidR="00F144AE" w:rsidRPr="00C06A59">
        <w:rPr>
          <w:rFonts w:asciiTheme="minorHAnsi" w:hAnsiTheme="minorHAnsi" w:cstheme="minorHAnsi"/>
          <w:szCs w:val="24"/>
        </w:rPr>
        <w:t xml:space="preserve">ídit se </w:t>
      </w:r>
      <w:r w:rsidR="00D82F71" w:rsidRPr="00C06A59">
        <w:rPr>
          <w:rFonts w:asciiTheme="minorHAnsi" w:hAnsiTheme="minorHAnsi" w:cstheme="minorHAnsi"/>
          <w:szCs w:val="24"/>
        </w:rPr>
        <w:t>školní</w:t>
      </w:r>
      <w:r w:rsidR="00F144AE" w:rsidRPr="00C06A59">
        <w:rPr>
          <w:rFonts w:asciiTheme="minorHAnsi" w:hAnsiTheme="minorHAnsi" w:cstheme="minorHAnsi"/>
          <w:szCs w:val="24"/>
        </w:rPr>
        <w:t>m</w:t>
      </w:r>
      <w:r w:rsidR="00D82F71" w:rsidRPr="00C06A59">
        <w:rPr>
          <w:rFonts w:asciiTheme="minorHAnsi" w:hAnsiTheme="minorHAnsi" w:cstheme="minorHAnsi"/>
          <w:szCs w:val="24"/>
        </w:rPr>
        <w:t xml:space="preserve"> řád</w:t>
      </w:r>
      <w:r w:rsidR="00F144AE" w:rsidRPr="00C06A59">
        <w:rPr>
          <w:rFonts w:asciiTheme="minorHAnsi" w:hAnsiTheme="minorHAnsi" w:cstheme="minorHAnsi"/>
          <w:szCs w:val="24"/>
        </w:rPr>
        <w:t>em</w:t>
      </w:r>
      <w:r w:rsidR="00D82F71" w:rsidRPr="00C06A59">
        <w:rPr>
          <w:rFonts w:asciiTheme="minorHAnsi" w:hAnsiTheme="minorHAnsi" w:cstheme="minorHAnsi"/>
          <w:szCs w:val="24"/>
        </w:rPr>
        <w:t>,</w:t>
      </w:r>
      <w:r w:rsidR="00CC5D84" w:rsidRPr="00C06A59">
        <w:rPr>
          <w:rFonts w:asciiTheme="minorHAnsi" w:hAnsiTheme="minorHAnsi" w:cstheme="minorHAnsi"/>
          <w:szCs w:val="24"/>
        </w:rPr>
        <w:t xml:space="preserve"> </w:t>
      </w:r>
      <w:r w:rsidR="00D82F71" w:rsidRPr="00C06A59">
        <w:rPr>
          <w:rFonts w:asciiTheme="minorHAnsi" w:hAnsiTheme="minorHAnsi" w:cstheme="minorHAnsi"/>
          <w:szCs w:val="24"/>
        </w:rPr>
        <w:t xml:space="preserve">předpisy a pokyny </w:t>
      </w:r>
      <w:r w:rsidR="00F144AE" w:rsidRPr="00C06A59">
        <w:rPr>
          <w:rFonts w:asciiTheme="minorHAnsi" w:hAnsiTheme="minorHAnsi" w:cstheme="minorHAnsi"/>
          <w:szCs w:val="24"/>
        </w:rPr>
        <w:t xml:space="preserve">mateřské </w:t>
      </w:r>
      <w:r w:rsidR="00D82F71" w:rsidRPr="00C06A59">
        <w:rPr>
          <w:rFonts w:asciiTheme="minorHAnsi" w:hAnsiTheme="minorHAnsi" w:cstheme="minorHAnsi"/>
          <w:szCs w:val="24"/>
        </w:rPr>
        <w:t>školy</w:t>
      </w:r>
      <w:r w:rsidR="00C7715E" w:rsidRPr="00C06A59">
        <w:rPr>
          <w:rFonts w:asciiTheme="minorHAnsi" w:hAnsiTheme="minorHAnsi" w:cstheme="minorHAnsi"/>
          <w:szCs w:val="24"/>
        </w:rPr>
        <w:t>.</w:t>
      </w:r>
    </w:p>
    <w:p w14:paraId="06A49DB8" w14:textId="77777777" w:rsidR="00F144AE" w:rsidRPr="00C06A59" w:rsidRDefault="00F144AE" w:rsidP="00F144AE">
      <w:pPr>
        <w:pStyle w:val="Odstavecseseznamem"/>
        <w:rPr>
          <w:rFonts w:asciiTheme="minorHAnsi" w:hAnsiTheme="minorHAnsi" w:cstheme="minorHAnsi"/>
          <w:szCs w:val="24"/>
        </w:rPr>
      </w:pPr>
    </w:p>
    <w:p w14:paraId="74435AEE" w14:textId="77777777" w:rsidR="008D0C8E" w:rsidRPr="00C06A59" w:rsidRDefault="00062109" w:rsidP="00783464">
      <w:pPr>
        <w:jc w:val="both"/>
        <w:rPr>
          <w:rFonts w:asciiTheme="minorHAnsi" w:hAnsiTheme="minorHAnsi" w:cstheme="minorHAnsi"/>
          <w:szCs w:val="24"/>
        </w:rPr>
      </w:pPr>
      <w:r w:rsidRPr="00C06A59">
        <w:rPr>
          <w:rFonts w:asciiTheme="minorHAnsi" w:hAnsiTheme="minorHAnsi" w:cstheme="minorHAnsi"/>
          <w:szCs w:val="24"/>
        </w:rPr>
        <w:lastRenderedPageBreak/>
        <w:t>23.</w:t>
      </w:r>
      <w:r w:rsidR="00FD6BB0" w:rsidRPr="00C06A59">
        <w:rPr>
          <w:rFonts w:asciiTheme="minorHAnsi" w:hAnsiTheme="minorHAnsi" w:cstheme="minorHAnsi"/>
          <w:szCs w:val="24"/>
        </w:rPr>
        <w:t xml:space="preserve"> </w:t>
      </w:r>
      <w:r w:rsidR="00C0630A" w:rsidRPr="00C06A59">
        <w:rPr>
          <w:rFonts w:asciiTheme="minorHAnsi" w:hAnsiTheme="minorHAnsi" w:cstheme="minorHAnsi"/>
          <w:szCs w:val="24"/>
        </w:rPr>
        <w:t>R</w:t>
      </w:r>
      <w:r w:rsidR="00F144AE" w:rsidRPr="00C06A59">
        <w:rPr>
          <w:rFonts w:asciiTheme="minorHAnsi" w:hAnsiTheme="minorHAnsi" w:cstheme="minorHAnsi"/>
          <w:szCs w:val="24"/>
        </w:rPr>
        <w:t>espektovat stanovenou organizaci provozu a vnitřní denní řád mateřské školy</w:t>
      </w:r>
      <w:r w:rsidR="000116C6" w:rsidRPr="00C06A59">
        <w:rPr>
          <w:rFonts w:asciiTheme="minorHAnsi" w:hAnsiTheme="minorHAnsi" w:cstheme="minorHAnsi"/>
          <w:szCs w:val="24"/>
        </w:rPr>
        <w:t>, dále</w:t>
      </w:r>
      <w:r w:rsidR="00783464">
        <w:rPr>
          <w:rFonts w:asciiTheme="minorHAnsi" w:hAnsiTheme="minorHAnsi" w:cstheme="minorHAnsi"/>
          <w:szCs w:val="24"/>
        </w:rPr>
        <w:t xml:space="preserve"> </w:t>
      </w:r>
      <w:r w:rsidR="000116C6" w:rsidRPr="00C06A59">
        <w:rPr>
          <w:rFonts w:asciiTheme="minorHAnsi" w:hAnsiTheme="minorHAnsi" w:cstheme="minorHAnsi"/>
          <w:szCs w:val="24"/>
        </w:rPr>
        <w:t>(Provozní řád školní zahrady, dbají pokynů zaměstnanců mateřské školy, udržují pořádek). V době pobytu v areálu a objektu mateřské školy respektují pravidla školy</w:t>
      </w:r>
      <w:r w:rsidR="002F168C" w:rsidRPr="00C06A59">
        <w:rPr>
          <w:rFonts w:asciiTheme="minorHAnsi" w:hAnsiTheme="minorHAnsi" w:cstheme="minorHAnsi"/>
          <w:szCs w:val="24"/>
        </w:rPr>
        <w:t>.</w:t>
      </w:r>
    </w:p>
    <w:p w14:paraId="57045A6A" w14:textId="77777777" w:rsidR="002F168C" w:rsidRPr="00C06A59" w:rsidRDefault="002F168C" w:rsidP="00783464">
      <w:pPr>
        <w:pStyle w:val="Odstavecseseznamem"/>
        <w:jc w:val="both"/>
        <w:rPr>
          <w:rFonts w:asciiTheme="minorHAnsi" w:hAnsiTheme="minorHAnsi" w:cstheme="minorHAnsi"/>
          <w:szCs w:val="24"/>
        </w:rPr>
      </w:pPr>
    </w:p>
    <w:p w14:paraId="5D0D7B62" w14:textId="77777777" w:rsidR="00323295" w:rsidRDefault="00062109" w:rsidP="00783464">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24.</w:t>
      </w:r>
      <w:r w:rsidR="00FD6BB0" w:rsidRPr="00C06A59">
        <w:rPr>
          <w:rFonts w:asciiTheme="minorHAnsi" w:eastAsia="Calibri" w:hAnsiTheme="minorHAnsi" w:cstheme="minorHAnsi"/>
          <w:szCs w:val="24"/>
        </w:rPr>
        <w:t xml:space="preserve"> </w:t>
      </w:r>
      <w:r w:rsidR="008D0C8E" w:rsidRPr="00C06A59">
        <w:rPr>
          <w:rFonts w:asciiTheme="minorHAnsi" w:eastAsia="Calibri" w:hAnsiTheme="minorHAnsi" w:cstheme="minorHAnsi"/>
          <w:szCs w:val="24"/>
        </w:rPr>
        <w:t xml:space="preserve">Sledovat informace na nástěnkách a </w:t>
      </w:r>
      <w:r w:rsidR="00A472B8" w:rsidRPr="00C06A59">
        <w:rPr>
          <w:rFonts w:asciiTheme="minorHAnsi" w:eastAsia="Calibri" w:hAnsiTheme="minorHAnsi" w:cstheme="minorHAnsi"/>
          <w:szCs w:val="24"/>
        </w:rPr>
        <w:t>informační tabuli před budovou mateřské školy</w:t>
      </w:r>
      <w:r w:rsidR="00323295">
        <w:rPr>
          <w:rFonts w:asciiTheme="minorHAnsi" w:eastAsia="Calibri" w:hAnsiTheme="minorHAnsi" w:cstheme="minorHAnsi"/>
          <w:szCs w:val="24"/>
        </w:rPr>
        <w:t xml:space="preserve"> a </w:t>
      </w:r>
    </w:p>
    <w:p w14:paraId="69434780" w14:textId="77777777" w:rsidR="00C7715E" w:rsidRPr="00C06A59" w:rsidRDefault="00323295" w:rsidP="00783464">
      <w:pPr>
        <w:overflowPunct/>
        <w:autoSpaceDE/>
        <w:autoSpaceDN/>
        <w:adjustRightInd/>
        <w:jc w:val="both"/>
        <w:textAlignment w:val="auto"/>
        <w:rPr>
          <w:rFonts w:asciiTheme="minorHAnsi" w:eastAsia="Calibri" w:hAnsiTheme="minorHAnsi" w:cstheme="minorHAnsi"/>
          <w:szCs w:val="24"/>
        </w:rPr>
      </w:pPr>
      <w:r>
        <w:rPr>
          <w:rFonts w:asciiTheme="minorHAnsi" w:eastAsia="Calibri" w:hAnsiTheme="minorHAnsi" w:cstheme="minorHAnsi"/>
          <w:szCs w:val="24"/>
        </w:rPr>
        <w:t>e-maily odeslané mateřskou školou.</w:t>
      </w:r>
    </w:p>
    <w:p w14:paraId="551ADEBA" w14:textId="77777777" w:rsidR="00C7715E" w:rsidRPr="00C06A59" w:rsidRDefault="00C7715E" w:rsidP="00783464">
      <w:pPr>
        <w:overflowPunct/>
        <w:autoSpaceDE/>
        <w:autoSpaceDN/>
        <w:adjustRightInd/>
        <w:ind w:left="720"/>
        <w:jc w:val="both"/>
        <w:textAlignment w:val="auto"/>
        <w:rPr>
          <w:rFonts w:asciiTheme="minorHAnsi" w:eastAsia="Calibri" w:hAnsiTheme="minorHAnsi" w:cstheme="minorHAnsi"/>
          <w:szCs w:val="24"/>
        </w:rPr>
      </w:pPr>
    </w:p>
    <w:p w14:paraId="02DF6EA0" w14:textId="77777777" w:rsidR="000E6623" w:rsidRPr="00C06A59" w:rsidRDefault="00062109" w:rsidP="00783464">
      <w:pPr>
        <w:jc w:val="both"/>
        <w:rPr>
          <w:rFonts w:asciiTheme="minorHAnsi" w:hAnsiTheme="minorHAnsi" w:cstheme="minorHAnsi"/>
          <w:b/>
          <w:szCs w:val="24"/>
        </w:rPr>
      </w:pPr>
      <w:r w:rsidRPr="00C06A59">
        <w:rPr>
          <w:rFonts w:asciiTheme="minorHAnsi" w:hAnsiTheme="minorHAnsi" w:cstheme="minorHAnsi"/>
          <w:b/>
          <w:szCs w:val="24"/>
        </w:rPr>
        <w:t>25.</w:t>
      </w:r>
      <w:r w:rsidR="00FD6BB0" w:rsidRPr="00C06A59">
        <w:rPr>
          <w:rFonts w:asciiTheme="minorHAnsi" w:hAnsiTheme="minorHAnsi" w:cstheme="minorHAnsi"/>
          <w:b/>
          <w:szCs w:val="24"/>
        </w:rPr>
        <w:t xml:space="preserve"> </w:t>
      </w:r>
      <w:r w:rsidR="00C0630A" w:rsidRPr="00C06A59">
        <w:rPr>
          <w:rFonts w:asciiTheme="minorHAnsi" w:hAnsiTheme="minorHAnsi" w:cstheme="minorHAnsi"/>
          <w:b/>
          <w:szCs w:val="24"/>
        </w:rPr>
        <w:t>V</w:t>
      </w:r>
      <w:r w:rsidR="000E6623" w:rsidRPr="00C06A59">
        <w:rPr>
          <w:rFonts w:asciiTheme="minorHAnsi" w:hAnsiTheme="minorHAnsi" w:cstheme="minorHAnsi"/>
          <w:b/>
          <w:szCs w:val="24"/>
        </w:rPr>
        <w:t>yzvednout si dítě z mateřské školy nejpozději do 16:15 hodin, k</w:t>
      </w:r>
      <w:r w:rsidR="00D20751">
        <w:rPr>
          <w:rFonts w:asciiTheme="minorHAnsi" w:hAnsiTheme="minorHAnsi" w:cstheme="minorHAnsi"/>
          <w:b/>
          <w:szCs w:val="24"/>
        </w:rPr>
        <w:t>dy končí provozní doba zařízení.</w:t>
      </w:r>
    </w:p>
    <w:p w14:paraId="50A39690" w14:textId="77777777" w:rsidR="00D82F71" w:rsidRPr="00C06A59" w:rsidRDefault="00D82F71" w:rsidP="00D82F71">
      <w:pPr>
        <w:rPr>
          <w:rFonts w:asciiTheme="minorHAnsi" w:hAnsiTheme="minorHAnsi" w:cstheme="minorHAnsi"/>
          <w:color w:val="365F91"/>
          <w:szCs w:val="24"/>
        </w:rPr>
      </w:pPr>
    </w:p>
    <w:p w14:paraId="2ED3F320" w14:textId="73EA4AD3" w:rsidR="00513106" w:rsidRPr="00C06A59" w:rsidRDefault="00FD6BB0" w:rsidP="00783464">
      <w:pPr>
        <w:jc w:val="both"/>
        <w:rPr>
          <w:rFonts w:asciiTheme="minorHAnsi" w:hAnsiTheme="minorHAnsi" w:cstheme="minorHAnsi"/>
          <w:szCs w:val="24"/>
        </w:rPr>
      </w:pPr>
      <w:r w:rsidRPr="00C06A59">
        <w:rPr>
          <w:rFonts w:asciiTheme="minorHAnsi" w:hAnsiTheme="minorHAnsi" w:cstheme="minorHAnsi"/>
          <w:szCs w:val="24"/>
        </w:rPr>
        <w:t xml:space="preserve">26. </w:t>
      </w:r>
      <w:r w:rsidR="00AA58DB" w:rsidRPr="00C06A59">
        <w:rPr>
          <w:rFonts w:asciiTheme="minorHAnsi" w:hAnsiTheme="minorHAnsi" w:cstheme="minorHAnsi"/>
          <w:szCs w:val="24"/>
        </w:rPr>
        <w:t>Po převzetí dítěte od</w:t>
      </w:r>
      <w:r w:rsidR="00AA58DB" w:rsidRPr="00FB10B9">
        <w:rPr>
          <w:rFonts w:asciiTheme="minorHAnsi" w:hAnsiTheme="minorHAnsi" w:cstheme="minorHAnsi"/>
          <w:szCs w:val="24"/>
        </w:rPr>
        <w:t xml:space="preserve"> </w:t>
      </w:r>
      <w:r w:rsidR="00722FEA" w:rsidRPr="00FB10B9">
        <w:rPr>
          <w:rFonts w:asciiTheme="minorHAnsi" w:hAnsiTheme="minorHAnsi" w:cstheme="minorHAnsi"/>
          <w:szCs w:val="24"/>
        </w:rPr>
        <w:t>učitelky</w:t>
      </w:r>
      <w:r w:rsidR="00AA58DB" w:rsidRPr="00C06A59">
        <w:rPr>
          <w:rFonts w:asciiTheme="minorHAnsi" w:hAnsiTheme="minorHAnsi" w:cstheme="minorHAnsi"/>
          <w:szCs w:val="24"/>
        </w:rPr>
        <w:t xml:space="preserve"> plně zodpovídá za bezpečnost dítěte rodič ve všech prostorách mateřské školy,</w:t>
      </w:r>
      <w:r w:rsidR="00A74F8F" w:rsidRPr="00C06A59">
        <w:rPr>
          <w:rFonts w:asciiTheme="minorHAnsi" w:hAnsiTheme="minorHAnsi" w:cstheme="minorHAnsi"/>
          <w:szCs w:val="24"/>
        </w:rPr>
        <w:t xml:space="preserve"> </w:t>
      </w:r>
      <w:r w:rsidR="00AA58DB" w:rsidRPr="00C06A59">
        <w:rPr>
          <w:rFonts w:asciiTheme="minorHAnsi" w:hAnsiTheme="minorHAnsi" w:cstheme="minorHAnsi"/>
          <w:szCs w:val="24"/>
        </w:rPr>
        <w:t>tedy i na školní zahradě.</w:t>
      </w:r>
    </w:p>
    <w:p w14:paraId="1422D0D2" w14:textId="77777777" w:rsidR="009D35BE" w:rsidRPr="00C06A59" w:rsidRDefault="009D35BE" w:rsidP="00D82F71">
      <w:pPr>
        <w:rPr>
          <w:rFonts w:asciiTheme="minorHAnsi" w:hAnsiTheme="minorHAnsi" w:cstheme="minorHAnsi"/>
          <w:szCs w:val="24"/>
        </w:rPr>
      </w:pPr>
    </w:p>
    <w:p w14:paraId="16B1B2A0" w14:textId="77777777" w:rsidR="000116C6" w:rsidRDefault="00FD6BB0" w:rsidP="00783464">
      <w:pPr>
        <w:jc w:val="both"/>
        <w:rPr>
          <w:rFonts w:asciiTheme="minorHAnsi" w:hAnsiTheme="minorHAnsi" w:cstheme="minorHAnsi"/>
          <w:b/>
          <w:szCs w:val="24"/>
        </w:rPr>
      </w:pPr>
      <w:r w:rsidRPr="00C06A59">
        <w:rPr>
          <w:rFonts w:asciiTheme="minorHAnsi" w:hAnsiTheme="minorHAnsi" w:cstheme="minorHAnsi"/>
          <w:szCs w:val="24"/>
        </w:rPr>
        <w:t xml:space="preserve">27. </w:t>
      </w:r>
      <w:r w:rsidR="009D35BE" w:rsidRPr="00C06A59">
        <w:rPr>
          <w:rFonts w:asciiTheme="minorHAnsi" w:hAnsiTheme="minorHAnsi" w:cstheme="minorHAnsi"/>
          <w:szCs w:val="24"/>
        </w:rPr>
        <w:t>Rodič, který si</w:t>
      </w:r>
      <w:r w:rsidR="00AA58DB" w:rsidRPr="00C06A59">
        <w:rPr>
          <w:rFonts w:asciiTheme="minorHAnsi" w:hAnsiTheme="minorHAnsi" w:cstheme="minorHAnsi"/>
          <w:szCs w:val="24"/>
        </w:rPr>
        <w:t xml:space="preserve"> vyzvedne dítě ze třídy či zahrady, neprodleně opustí areál mateřské školy. </w:t>
      </w:r>
      <w:r w:rsidR="009D35BE" w:rsidRPr="00C06A59">
        <w:rPr>
          <w:rFonts w:asciiTheme="minorHAnsi" w:hAnsiTheme="minorHAnsi" w:cstheme="minorHAnsi"/>
          <w:szCs w:val="24"/>
        </w:rPr>
        <w:t xml:space="preserve">Z bezpečnostních důvodů </w:t>
      </w:r>
      <w:r w:rsidR="009D35BE" w:rsidRPr="00C06A59">
        <w:rPr>
          <w:rFonts w:asciiTheme="minorHAnsi" w:hAnsiTheme="minorHAnsi" w:cstheme="minorHAnsi"/>
          <w:b/>
          <w:szCs w:val="24"/>
        </w:rPr>
        <w:t>není dovolen pobyt rodičů a dětí na školní zahradě</w:t>
      </w:r>
      <w:r w:rsidR="009D35BE" w:rsidRPr="00C06A59">
        <w:rPr>
          <w:rFonts w:asciiTheme="minorHAnsi" w:hAnsiTheme="minorHAnsi" w:cstheme="minorHAnsi"/>
          <w:szCs w:val="24"/>
        </w:rPr>
        <w:t xml:space="preserve"> (mimo zpevněné cesty vedoucí ke třídám) </w:t>
      </w:r>
      <w:r w:rsidR="009D35BE" w:rsidRPr="00C06A59">
        <w:rPr>
          <w:rFonts w:asciiTheme="minorHAnsi" w:hAnsiTheme="minorHAnsi" w:cstheme="minorHAnsi"/>
          <w:b/>
          <w:szCs w:val="24"/>
        </w:rPr>
        <w:t>v době, kdy jsou ostatní děti ve třídě či v jiné části zahrady.</w:t>
      </w:r>
    </w:p>
    <w:p w14:paraId="3A1E6FA7" w14:textId="77777777" w:rsidR="00323295" w:rsidRPr="00C06A59" w:rsidRDefault="00323295" w:rsidP="00783464">
      <w:pPr>
        <w:jc w:val="both"/>
        <w:rPr>
          <w:rFonts w:asciiTheme="minorHAnsi" w:hAnsiTheme="minorHAnsi" w:cstheme="minorHAnsi"/>
          <w:b/>
          <w:szCs w:val="24"/>
        </w:rPr>
      </w:pPr>
    </w:p>
    <w:p w14:paraId="3CAE371B" w14:textId="77777777" w:rsidR="002F168C" w:rsidRDefault="00FD6BB0" w:rsidP="00783464">
      <w:pPr>
        <w:jc w:val="both"/>
        <w:rPr>
          <w:rFonts w:asciiTheme="minorHAnsi" w:hAnsiTheme="minorHAnsi" w:cstheme="minorHAnsi"/>
          <w:szCs w:val="24"/>
        </w:rPr>
      </w:pPr>
      <w:r w:rsidRPr="00C06A59">
        <w:rPr>
          <w:rFonts w:asciiTheme="minorHAnsi" w:hAnsiTheme="minorHAnsi" w:cstheme="minorHAnsi"/>
          <w:szCs w:val="24"/>
        </w:rPr>
        <w:t>28.</w:t>
      </w:r>
      <w:r w:rsidR="001621BD" w:rsidRPr="00C06A59">
        <w:rPr>
          <w:rFonts w:asciiTheme="minorHAnsi" w:hAnsiTheme="minorHAnsi" w:cstheme="minorHAnsi"/>
          <w:szCs w:val="24"/>
        </w:rPr>
        <w:t xml:space="preserve"> </w:t>
      </w:r>
      <w:r w:rsidR="000116C6" w:rsidRPr="00C06A59">
        <w:rPr>
          <w:rFonts w:asciiTheme="minorHAnsi" w:hAnsiTheme="minorHAnsi" w:cstheme="minorHAnsi"/>
          <w:szCs w:val="24"/>
        </w:rPr>
        <w:t xml:space="preserve">Při setrvání v areálu mateřské školy po převzetí dítěte odpovídá za bezpečnost dítěte jeho zákonný zástupce. </w:t>
      </w:r>
      <w:r w:rsidRPr="00C06A59">
        <w:rPr>
          <w:rFonts w:asciiTheme="minorHAnsi" w:hAnsiTheme="minorHAnsi" w:cstheme="minorHAnsi"/>
          <w:szCs w:val="24"/>
        </w:rPr>
        <w:t xml:space="preserve"> </w:t>
      </w:r>
      <w:r w:rsidR="000116C6" w:rsidRPr="00C06A59">
        <w:rPr>
          <w:rFonts w:asciiTheme="minorHAnsi" w:hAnsiTheme="minorHAnsi" w:cstheme="minorHAnsi"/>
          <w:szCs w:val="24"/>
        </w:rPr>
        <w:t>Pokud se po vyzvednutí dítěte pohybuje v prostorách mateřské školy, přebírá rodič odpovědnost a nese svá rizika.</w:t>
      </w:r>
    </w:p>
    <w:p w14:paraId="0284CDB2" w14:textId="77777777" w:rsidR="000116C6" w:rsidRPr="00B85B4D" w:rsidRDefault="000116C6" w:rsidP="002F168C">
      <w:pPr>
        <w:pStyle w:val="Odstavecseseznamem"/>
        <w:rPr>
          <w:rFonts w:asciiTheme="minorHAnsi" w:hAnsiTheme="minorHAnsi" w:cstheme="minorHAnsi"/>
          <w:color w:val="FF0000"/>
          <w:szCs w:val="24"/>
        </w:rPr>
      </w:pPr>
    </w:p>
    <w:p w14:paraId="3BD3D2B2" w14:textId="77777777" w:rsidR="000116C6" w:rsidRDefault="00FD6BB0" w:rsidP="00783464">
      <w:pPr>
        <w:jc w:val="both"/>
        <w:rPr>
          <w:rFonts w:asciiTheme="minorHAnsi" w:hAnsiTheme="minorHAnsi" w:cstheme="minorHAnsi"/>
          <w:szCs w:val="24"/>
        </w:rPr>
      </w:pPr>
      <w:r w:rsidRPr="00C06A59">
        <w:rPr>
          <w:rFonts w:asciiTheme="minorHAnsi" w:hAnsiTheme="minorHAnsi" w:cstheme="minorHAnsi"/>
          <w:szCs w:val="24"/>
        </w:rPr>
        <w:t>29.</w:t>
      </w:r>
      <w:r w:rsidR="001621BD" w:rsidRPr="00C06A59">
        <w:rPr>
          <w:rFonts w:asciiTheme="minorHAnsi" w:hAnsiTheme="minorHAnsi" w:cstheme="minorHAnsi"/>
          <w:szCs w:val="24"/>
        </w:rPr>
        <w:t xml:space="preserve"> </w:t>
      </w:r>
      <w:r w:rsidR="000116C6" w:rsidRPr="00C06A59">
        <w:rPr>
          <w:rFonts w:asciiTheme="minorHAnsi" w:hAnsiTheme="minorHAnsi" w:cstheme="minorHAnsi"/>
          <w:szCs w:val="24"/>
        </w:rPr>
        <w:t>V době doprovodných programů</w:t>
      </w:r>
      <w:r w:rsidR="00212C7B">
        <w:rPr>
          <w:rFonts w:asciiTheme="minorHAnsi" w:hAnsiTheme="minorHAnsi" w:cstheme="minorHAnsi"/>
          <w:szCs w:val="24"/>
        </w:rPr>
        <w:t xml:space="preserve"> (akcí) pořádaných</w:t>
      </w:r>
      <w:r w:rsidR="000116C6" w:rsidRPr="00C06A59">
        <w:rPr>
          <w:rFonts w:asciiTheme="minorHAnsi" w:hAnsiTheme="minorHAnsi" w:cstheme="minorHAnsi"/>
          <w:szCs w:val="24"/>
        </w:rPr>
        <w:t xml:space="preserve"> školou na školní zahradě po ukončení provozu mateřské školy, na nichž je přítomnost rodičů nebo jiného zákonného zástupce, za dítě a jeho bezpečnost plně odpovídají zákonní zástupci. Během účasti na akcích školy nese rodič odpovědnost sám za sebe i za doprovodnou nezletilou osobu, která se této akce účastní. </w:t>
      </w:r>
    </w:p>
    <w:p w14:paraId="4846D6E0" w14:textId="77777777" w:rsidR="00B85B4D" w:rsidRPr="00C06A59" w:rsidRDefault="00B85B4D" w:rsidP="00783464">
      <w:pPr>
        <w:jc w:val="both"/>
        <w:rPr>
          <w:rFonts w:asciiTheme="minorHAnsi" w:hAnsiTheme="minorHAnsi" w:cstheme="minorHAnsi"/>
          <w:szCs w:val="24"/>
        </w:rPr>
      </w:pPr>
    </w:p>
    <w:p w14:paraId="60AE228B" w14:textId="77777777" w:rsidR="000116C6" w:rsidRPr="00C06A59" w:rsidRDefault="00FD6BB0" w:rsidP="00783464">
      <w:pPr>
        <w:jc w:val="both"/>
        <w:rPr>
          <w:rFonts w:asciiTheme="minorHAnsi" w:hAnsiTheme="minorHAnsi" w:cstheme="minorHAnsi"/>
          <w:szCs w:val="24"/>
        </w:rPr>
      </w:pPr>
      <w:r w:rsidRPr="00C06A59">
        <w:rPr>
          <w:rFonts w:asciiTheme="minorHAnsi" w:hAnsiTheme="minorHAnsi" w:cstheme="minorHAnsi"/>
          <w:szCs w:val="24"/>
        </w:rPr>
        <w:t>30.</w:t>
      </w:r>
      <w:r w:rsidR="001621BD" w:rsidRPr="00C06A59">
        <w:rPr>
          <w:rFonts w:asciiTheme="minorHAnsi" w:hAnsiTheme="minorHAnsi" w:cstheme="minorHAnsi"/>
          <w:szCs w:val="24"/>
        </w:rPr>
        <w:t xml:space="preserve"> </w:t>
      </w:r>
      <w:r w:rsidR="000116C6" w:rsidRPr="00C06A59">
        <w:rPr>
          <w:rFonts w:asciiTheme="minorHAnsi" w:hAnsiTheme="minorHAnsi" w:cstheme="minorHAnsi"/>
          <w:szCs w:val="24"/>
        </w:rPr>
        <w:t>Pokud se akce zúčastní dítě, které doposud nebylo předáno rodičům, odpovídá za jeho bezpečnost zaměstnanec školy, který byl dohledem pověřen.</w:t>
      </w:r>
      <w:r w:rsidRPr="00C06A59">
        <w:rPr>
          <w:rFonts w:asciiTheme="minorHAnsi" w:hAnsiTheme="minorHAnsi" w:cstheme="minorHAnsi"/>
          <w:szCs w:val="24"/>
        </w:rPr>
        <w:t xml:space="preserve"> </w:t>
      </w:r>
    </w:p>
    <w:p w14:paraId="1370202A" w14:textId="77777777" w:rsidR="00FD6BB0" w:rsidRPr="00C06A59" w:rsidRDefault="00FD6BB0" w:rsidP="00783464">
      <w:pPr>
        <w:pStyle w:val="Odstavecseseznamem"/>
        <w:jc w:val="both"/>
        <w:rPr>
          <w:rFonts w:asciiTheme="minorHAnsi" w:hAnsiTheme="minorHAnsi" w:cstheme="minorHAnsi"/>
          <w:szCs w:val="24"/>
        </w:rPr>
      </w:pPr>
    </w:p>
    <w:p w14:paraId="4F8EB3CA" w14:textId="77777777" w:rsidR="000116C6" w:rsidRPr="00C06A59" w:rsidRDefault="00FD6BB0" w:rsidP="00783464">
      <w:pPr>
        <w:jc w:val="both"/>
        <w:rPr>
          <w:rFonts w:asciiTheme="minorHAnsi" w:hAnsiTheme="minorHAnsi" w:cstheme="minorHAnsi"/>
          <w:szCs w:val="24"/>
        </w:rPr>
      </w:pPr>
      <w:r w:rsidRPr="00C06A59">
        <w:rPr>
          <w:rFonts w:asciiTheme="minorHAnsi" w:hAnsiTheme="minorHAnsi" w:cstheme="minorHAnsi"/>
          <w:szCs w:val="24"/>
        </w:rPr>
        <w:t>31.</w:t>
      </w:r>
      <w:r w:rsidR="001621BD" w:rsidRPr="00C06A59">
        <w:rPr>
          <w:rFonts w:asciiTheme="minorHAnsi" w:hAnsiTheme="minorHAnsi" w:cstheme="minorHAnsi"/>
          <w:szCs w:val="24"/>
        </w:rPr>
        <w:t xml:space="preserve"> </w:t>
      </w:r>
      <w:r w:rsidR="000116C6" w:rsidRPr="00C06A59">
        <w:rPr>
          <w:rFonts w:asciiTheme="minorHAnsi" w:hAnsiTheme="minorHAnsi" w:cstheme="minorHAnsi"/>
          <w:szCs w:val="24"/>
        </w:rPr>
        <w:t xml:space="preserve">Pokud si rodiče vyzvedli dítě z mateřské školy a bezprostředně se přesunují na místo konání akce, dítě již není v mateřské škole a škola tedy již nenese odpovědnost za případný úraz z pohledu </w:t>
      </w:r>
      <w:proofErr w:type="spellStart"/>
      <w:r w:rsidR="000116C6" w:rsidRPr="00C06A59">
        <w:rPr>
          <w:rFonts w:asciiTheme="minorHAnsi" w:hAnsiTheme="minorHAnsi" w:cstheme="minorHAnsi"/>
          <w:szCs w:val="24"/>
        </w:rPr>
        <w:t>vyhl</w:t>
      </w:r>
      <w:proofErr w:type="spellEnd"/>
      <w:r w:rsidR="000116C6" w:rsidRPr="00C06A59">
        <w:rPr>
          <w:rFonts w:asciiTheme="minorHAnsi" w:hAnsiTheme="minorHAnsi" w:cstheme="minorHAnsi"/>
          <w:szCs w:val="24"/>
        </w:rPr>
        <w:t>.</w:t>
      </w:r>
      <w:r w:rsidR="001A1D1A" w:rsidRPr="00C06A59">
        <w:rPr>
          <w:rFonts w:asciiTheme="minorHAnsi" w:hAnsiTheme="minorHAnsi" w:cstheme="minorHAnsi"/>
          <w:szCs w:val="24"/>
        </w:rPr>
        <w:t xml:space="preserve"> </w:t>
      </w:r>
      <w:r w:rsidR="000116C6" w:rsidRPr="00C06A59">
        <w:rPr>
          <w:rFonts w:asciiTheme="minorHAnsi" w:hAnsiTheme="minorHAnsi" w:cstheme="minorHAnsi"/>
          <w:szCs w:val="24"/>
        </w:rPr>
        <w:t>č.64/2005 Sb.</w:t>
      </w:r>
      <w:r w:rsidR="001A1D1A" w:rsidRPr="00C06A59">
        <w:rPr>
          <w:rFonts w:asciiTheme="minorHAnsi" w:hAnsiTheme="minorHAnsi" w:cstheme="minorHAnsi"/>
          <w:szCs w:val="24"/>
        </w:rPr>
        <w:t xml:space="preserve"> </w:t>
      </w:r>
      <w:r w:rsidR="000116C6" w:rsidRPr="00C06A59">
        <w:rPr>
          <w:rFonts w:asciiTheme="minorHAnsi" w:hAnsiTheme="minorHAnsi" w:cstheme="minorHAnsi"/>
          <w:szCs w:val="24"/>
        </w:rPr>
        <w:t>(úrazy dětí,</w:t>
      </w:r>
      <w:r w:rsidR="001A1D1A" w:rsidRPr="00C06A59">
        <w:rPr>
          <w:rFonts w:asciiTheme="minorHAnsi" w:hAnsiTheme="minorHAnsi" w:cstheme="minorHAnsi"/>
          <w:szCs w:val="24"/>
        </w:rPr>
        <w:t xml:space="preserve"> </w:t>
      </w:r>
      <w:r w:rsidR="000116C6" w:rsidRPr="00C06A59">
        <w:rPr>
          <w:rFonts w:asciiTheme="minorHAnsi" w:hAnsiTheme="minorHAnsi" w:cstheme="minorHAnsi"/>
          <w:szCs w:val="24"/>
        </w:rPr>
        <w:t>mládeže a studentů)</w:t>
      </w:r>
    </w:p>
    <w:p w14:paraId="30941FA1" w14:textId="77777777" w:rsidR="00C8323D" w:rsidRPr="00C06A59" w:rsidRDefault="00C8323D" w:rsidP="001A1D1A">
      <w:pPr>
        <w:pStyle w:val="Odstavecseseznamem"/>
        <w:rPr>
          <w:rFonts w:asciiTheme="minorHAnsi" w:hAnsiTheme="minorHAnsi" w:cstheme="minorHAnsi"/>
          <w:szCs w:val="24"/>
        </w:rPr>
      </w:pPr>
    </w:p>
    <w:p w14:paraId="3D8E35C3" w14:textId="77777777" w:rsidR="000116C6" w:rsidRPr="00C06A59" w:rsidRDefault="00FD6BB0" w:rsidP="00783464">
      <w:pPr>
        <w:jc w:val="both"/>
        <w:rPr>
          <w:rFonts w:asciiTheme="minorHAnsi" w:hAnsiTheme="minorHAnsi" w:cstheme="minorHAnsi"/>
          <w:szCs w:val="24"/>
        </w:rPr>
      </w:pPr>
      <w:r w:rsidRPr="00C06A59">
        <w:rPr>
          <w:rFonts w:asciiTheme="minorHAnsi" w:hAnsiTheme="minorHAnsi" w:cstheme="minorHAnsi"/>
          <w:szCs w:val="24"/>
        </w:rPr>
        <w:t>32.</w:t>
      </w:r>
      <w:r w:rsidR="001621BD" w:rsidRPr="00C06A59">
        <w:rPr>
          <w:rFonts w:asciiTheme="minorHAnsi" w:hAnsiTheme="minorHAnsi" w:cstheme="minorHAnsi"/>
          <w:szCs w:val="24"/>
        </w:rPr>
        <w:t xml:space="preserve"> </w:t>
      </w:r>
      <w:r w:rsidR="000116C6" w:rsidRPr="00C06A59">
        <w:rPr>
          <w:rFonts w:asciiTheme="minorHAnsi" w:hAnsiTheme="minorHAnsi" w:cstheme="minorHAnsi"/>
          <w:szCs w:val="24"/>
        </w:rPr>
        <w:t>V průběhu konání akce jsou všichni zúčast</w:t>
      </w:r>
      <w:r w:rsidR="00392F21">
        <w:rPr>
          <w:rFonts w:asciiTheme="minorHAnsi" w:hAnsiTheme="minorHAnsi" w:cstheme="minorHAnsi"/>
          <w:szCs w:val="24"/>
        </w:rPr>
        <w:t>n</w:t>
      </w:r>
      <w:r w:rsidR="000116C6" w:rsidRPr="00C06A59">
        <w:rPr>
          <w:rFonts w:asciiTheme="minorHAnsi" w:hAnsiTheme="minorHAnsi" w:cstheme="minorHAnsi"/>
          <w:szCs w:val="24"/>
        </w:rPr>
        <w:t>ění povinni dodržovat zásady pro zajištění bezpečnosti, zejména:</w:t>
      </w:r>
    </w:p>
    <w:p w14:paraId="13B13E41" w14:textId="77777777" w:rsidR="00CB40DC" w:rsidRPr="00C06A59" w:rsidRDefault="00CB40DC" w:rsidP="00783464">
      <w:pPr>
        <w:pStyle w:val="Odstavecseseznamem"/>
        <w:numPr>
          <w:ilvl w:val="0"/>
          <w:numId w:val="17"/>
        </w:numPr>
        <w:jc w:val="both"/>
        <w:rPr>
          <w:rFonts w:asciiTheme="minorHAnsi" w:hAnsiTheme="minorHAnsi" w:cstheme="minorHAnsi"/>
          <w:szCs w:val="24"/>
        </w:rPr>
      </w:pPr>
      <w:r w:rsidRPr="00C06A59">
        <w:rPr>
          <w:rFonts w:asciiTheme="minorHAnsi" w:hAnsiTheme="minorHAnsi" w:cstheme="minorHAnsi"/>
          <w:szCs w:val="24"/>
        </w:rPr>
        <w:t>p</w:t>
      </w:r>
      <w:r w:rsidR="000116C6" w:rsidRPr="00C06A59">
        <w:rPr>
          <w:rFonts w:asciiTheme="minorHAnsi" w:hAnsiTheme="minorHAnsi" w:cstheme="minorHAnsi"/>
          <w:szCs w:val="24"/>
        </w:rPr>
        <w:t xml:space="preserve">okud se akce koná na </w:t>
      </w:r>
      <w:r w:rsidR="00323295">
        <w:rPr>
          <w:rFonts w:asciiTheme="minorHAnsi" w:hAnsiTheme="minorHAnsi" w:cstheme="minorHAnsi"/>
          <w:szCs w:val="24"/>
        </w:rPr>
        <w:t xml:space="preserve">školní </w:t>
      </w:r>
      <w:r w:rsidR="000116C6" w:rsidRPr="00C06A59">
        <w:rPr>
          <w:rFonts w:asciiTheme="minorHAnsi" w:hAnsiTheme="minorHAnsi" w:cstheme="minorHAnsi"/>
          <w:szCs w:val="24"/>
        </w:rPr>
        <w:t>zahradě mateřské školy, jsou rodiče seznámeni se zákazem užívání herních prvků</w:t>
      </w:r>
      <w:r w:rsidRPr="00C06A59">
        <w:rPr>
          <w:rFonts w:asciiTheme="minorHAnsi" w:hAnsiTheme="minorHAnsi" w:cstheme="minorHAnsi"/>
          <w:szCs w:val="24"/>
        </w:rPr>
        <w:t>,</w:t>
      </w:r>
    </w:p>
    <w:p w14:paraId="11ADF0E0" w14:textId="77777777" w:rsidR="00CB40DC" w:rsidRPr="00C06A59" w:rsidRDefault="00CB40DC" w:rsidP="00783464">
      <w:pPr>
        <w:pStyle w:val="Odstavecseseznamem"/>
        <w:numPr>
          <w:ilvl w:val="0"/>
          <w:numId w:val="17"/>
        </w:numPr>
        <w:jc w:val="both"/>
        <w:rPr>
          <w:rFonts w:asciiTheme="minorHAnsi" w:hAnsiTheme="minorHAnsi" w:cstheme="minorHAnsi"/>
          <w:szCs w:val="24"/>
        </w:rPr>
      </w:pPr>
      <w:r w:rsidRPr="00C06A59">
        <w:rPr>
          <w:rFonts w:asciiTheme="minorHAnsi" w:hAnsiTheme="minorHAnsi" w:cstheme="minorHAnsi"/>
          <w:szCs w:val="24"/>
        </w:rPr>
        <w:t>p</w:t>
      </w:r>
      <w:r w:rsidR="000116C6" w:rsidRPr="00C06A59">
        <w:rPr>
          <w:rFonts w:asciiTheme="minorHAnsi" w:hAnsiTheme="minorHAnsi" w:cstheme="minorHAnsi"/>
          <w:szCs w:val="24"/>
        </w:rPr>
        <w:t>okud se jedná o akci, na které děti plní jednotlivé úkoly, jsou rodiče a děti seznámeni s požadavky a pravidly bezpečn</w:t>
      </w:r>
      <w:r w:rsidRPr="00C06A59">
        <w:rPr>
          <w:rFonts w:asciiTheme="minorHAnsi" w:hAnsiTheme="minorHAnsi" w:cstheme="minorHAnsi"/>
          <w:szCs w:val="24"/>
        </w:rPr>
        <w:t>osti účastníků pověřenou osobou,</w:t>
      </w:r>
    </w:p>
    <w:p w14:paraId="58FE69C3" w14:textId="65257481" w:rsidR="000116C6" w:rsidRDefault="00CB40DC" w:rsidP="00783464">
      <w:pPr>
        <w:pStyle w:val="Odstavecseseznamem"/>
        <w:numPr>
          <w:ilvl w:val="0"/>
          <w:numId w:val="17"/>
        </w:numPr>
        <w:jc w:val="both"/>
        <w:rPr>
          <w:rFonts w:asciiTheme="minorHAnsi" w:hAnsiTheme="minorHAnsi" w:cstheme="minorHAnsi"/>
          <w:szCs w:val="24"/>
        </w:rPr>
      </w:pPr>
      <w:r w:rsidRPr="00C06A59">
        <w:rPr>
          <w:rFonts w:asciiTheme="minorHAnsi" w:hAnsiTheme="minorHAnsi" w:cstheme="minorHAnsi"/>
          <w:szCs w:val="24"/>
        </w:rPr>
        <w:t>v</w:t>
      </w:r>
      <w:r w:rsidR="000116C6" w:rsidRPr="00C06A59">
        <w:rPr>
          <w:rFonts w:asciiTheme="minorHAnsi" w:hAnsiTheme="minorHAnsi" w:cstheme="minorHAnsi"/>
          <w:szCs w:val="24"/>
        </w:rPr>
        <w:t>šechny zúčastněné osoby jsou povinny pokyny respektovat</w:t>
      </w:r>
      <w:r w:rsidR="00C668FA">
        <w:rPr>
          <w:rFonts w:asciiTheme="minorHAnsi" w:hAnsiTheme="minorHAnsi" w:cstheme="minorHAnsi"/>
          <w:szCs w:val="24"/>
        </w:rPr>
        <w:t>,</w:t>
      </w:r>
    </w:p>
    <w:p w14:paraId="41D40638" w14:textId="25A0B280" w:rsidR="000116C6" w:rsidRPr="005265C6" w:rsidRDefault="005D653D" w:rsidP="00D82F71">
      <w:pPr>
        <w:pStyle w:val="Odstavecseseznamem"/>
        <w:numPr>
          <w:ilvl w:val="0"/>
          <w:numId w:val="17"/>
        </w:numPr>
        <w:jc w:val="both"/>
        <w:rPr>
          <w:rFonts w:asciiTheme="minorHAnsi" w:hAnsiTheme="minorHAnsi" w:cstheme="minorHAnsi"/>
          <w:b/>
          <w:szCs w:val="24"/>
        </w:rPr>
      </w:pPr>
      <w:r w:rsidRPr="005D653D">
        <w:rPr>
          <w:rFonts w:asciiTheme="minorHAnsi" w:hAnsiTheme="minorHAnsi" w:cstheme="minorHAnsi"/>
          <w:b/>
          <w:szCs w:val="24"/>
        </w:rPr>
        <w:t xml:space="preserve">Mateřská škola jako organizátor pořizuje z různých mimoškolních akcí fotodokumentaci za účelem propagace školy, umístění fota na webové stránky, místní tisk – zpravodaj, vedení kroniky aj. Vstupem na akci vyjadřují zúčastněné osoby souhlas s pořízením fotografií a videozáznamů. V případě nesouhlasu mohou zúčastněné osoby písemně kontaktovat vedení školy (více o Ochraně osobních údajů </w:t>
      </w:r>
      <w:r>
        <w:rPr>
          <w:rFonts w:asciiTheme="minorHAnsi" w:hAnsiTheme="minorHAnsi" w:cstheme="minorHAnsi"/>
          <w:b/>
          <w:szCs w:val="24"/>
        </w:rPr>
        <w:t xml:space="preserve">naleznete </w:t>
      </w:r>
      <w:r w:rsidRPr="005D653D">
        <w:rPr>
          <w:rFonts w:asciiTheme="minorHAnsi" w:hAnsiTheme="minorHAnsi" w:cstheme="minorHAnsi"/>
          <w:b/>
          <w:szCs w:val="24"/>
        </w:rPr>
        <w:t>na www.</w:t>
      </w:r>
      <w:r w:rsidR="009E6D88">
        <w:rPr>
          <w:rFonts w:asciiTheme="minorHAnsi" w:hAnsiTheme="minorHAnsi" w:cstheme="minorHAnsi"/>
          <w:b/>
          <w:szCs w:val="24"/>
        </w:rPr>
        <w:t>msvelke</w:t>
      </w:r>
      <w:r w:rsidRPr="005D653D">
        <w:rPr>
          <w:rFonts w:asciiTheme="minorHAnsi" w:hAnsiTheme="minorHAnsi" w:cstheme="minorHAnsi"/>
          <w:b/>
          <w:szCs w:val="24"/>
        </w:rPr>
        <w:t>nemcice.cz)</w:t>
      </w:r>
      <w:r w:rsidR="00C668FA">
        <w:rPr>
          <w:rFonts w:asciiTheme="minorHAnsi" w:hAnsiTheme="minorHAnsi" w:cstheme="minorHAnsi"/>
          <w:b/>
          <w:szCs w:val="24"/>
        </w:rPr>
        <w:t>.</w:t>
      </w:r>
    </w:p>
    <w:p w14:paraId="7DFF75D8" w14:textId="77777777" w:rsidR="0005483E" w:rsidRPr="00B85B4D" w:rsidRDefault="001621BD" w:rsidP="004660AC">
      <w:pPr>
        <w:jc w:val="both"/>
        <w:rPr>
          <w:rFonts w:asciiTheme="minorHAnsi" w:hAnsiTheme="minorHAnsi" w:cstheme="minorHAnsi"/>
          <w:b/>
          <w:szCs w:val="24"/>
        </w:rPr>
      </w:pPr>
      <w:r w:rsidRPr="00B85B4D">
        <w:rPr>
          <w:rFonts w:asciiTheme="minorHAnsi" w:hAnsiTheme="minorHAnsi" w:cstheme="minorHAnsi"/>
          <w:b/>
          <w:szCs w:val="24"/>
        </w:rPr>
        <w:lastRenderedPageBreak/>
        <w:t>33.</w:t>
      </w:r>
      <w:r w:rsidR="004F4932" w:rsidRPr="00B85B4D">
        <w:rPr>
          <w:rFonts w:asciiTheme="minorHAnsi" w:hAnsiTheme="minorHAnsi" w:cstheme="minorHAnsi"/>
          <w:b/>
          <w:szCs w:val="24"/>
        </w:rPr>
        <w:t xml:space="preserve"> </w:t>
      </w:r>
      <w:r w:rsidR="00965598" w:rsidRPr="00B85B4D">
        <w:rPr>
          <w:rFonts w:asciiTheme="minorHAnsi" w:hAnsiTheme="minorHAnsi" w:cstheme="minorHAnsi"/>
          <w:b/>
          <w:szCs w:val="24"/>
        </w:rPr>
        <w:t xml:space="preserve">V případě, kdy si rodiče dítě včas nevyzvednou a nekontaktují mateřskou školu, </w:t>
      </w:r>
      <w:r w:rsidR="00965598" w:rsidRPr="00B85B4D">
        <w:rPr>
          <w:rFonts w:asciiTheme="minorHAnsi" w:hAnsiTheme="minorHAnsi" w:cstheme="minorHAnsi"/>
          <w:b/>
          <w:szCs w:val="24"/>
          <w:u w:val="single"/>
        </w:rPr>
        <w:t>postupuje učitelka následovně</w:t>
      </w:r>
      <w:r w:rsidR="009415BC">
        <w:rPr>
          <w:rFonts w:asciiTheme="minorHAnsi" w:hAnsiTheme="minorHAnsi" w:cstheme="minorHAnsi"/>
          <w:b/>
          <w:szCs w:val="24"/>
          <w:u w:val="single"/>
        </w:rPr>
        <w:t xml:space="preserve"> (</w:t>
      </w:r>
      <w:r w:rsidR="009415BC" w:rsidRPr="0025199D">
        <w:rPr>
          <w:rFonts w:asciiTheme="minorHAnsi" w:hAnsiTheme="minorHAnsi" w:cstheme="minorHAnsi"/>
          <w:b/>
          <w:color w:val="0070C0"/>
          <w:szCs w:val="24"/>
          <w:u w:val="single"/>
        </w:rPr>
        <w:t>Příloha č. 2</w:t>
      </w:r>
      <w:r w:rsidR="00F35C64">
        <w:rPr>
          <w:rFonts w:asciiTheme="minorHAnsi" w:hAnsiTheme="minorHAnsi" w:cstheme="minorHAnsi"/>
          <w:b/>
          <w:szCs w:val="24"/>
          <w:u w:val="single"/>
        </w:rPr>
        <w:t xml:space="preserve"> – „Poky</w:t>
      </w:r>
      <w:r w:rsidR="000B7F8A">
        <w:rPr>
          <w:rFonts w:asciiTheme="minorHAnsi" w:hAnsiTheme="minorHAnsi" w:cstheme="minorHAnsi"/>
          <w:b/>
          <w:szCs w:val="24"/>
          <w:u w:val="single"/>
        </w:rPr>
        <w:t>ny</w:t>
      </w:r>
      <w:r w:rsidR="00F35C64">
        <w:rPr>
          <w:rFonts w:asciiTheme="minorHAnsi" w:hAnsiTheme="minorHAnsi" w:cstheme="minorHAnsi"/>
          <w:b/>
          <w:szCs w:val="24"/>
          <w:u w:val="single"/>
        </w:rPr>
        <w:t xml:space="preserve"> MŠMT k vyzvedávání dítěte“</w:t>
      </w:r>
      <w:r w:rsidR="00E941A0">
        <w:rPr>
          <w:rFonts w:asciiTheme="minorHAnsi" w:hAnsiTheme="minorHAnsi" w:cstheme="minorHAnsi"/>
          <w:b/>
          <w:szCs w:val="24"/>
          <w:u w:val="single"/>
        </w:rPr>
        <w:t>):</w:t>
      </w:r>
    </w:p>
    <w:p w14:paraId="4C58E810" w14:textId="77777777" w:rsidR="00965598" w:rsidRPr="00C06A59" w:rsidRDefault="00E17F4D" w:rsidP="002604A3">
      <w:pPr>
        <w:pStyle w:val="Odstavecseseznamem"/>
        <w:numPr>
          <w:ilvl w:val="0"/>
          <w:numId w:val="16"/>
        </w:numPr>
        <w:jc w:val="both"/>
        <w:rPr>
          <w:rFonts w:asciiTheme="minorHAnsi" w:hAnsiTheme="minorHAnsi" w:cstheme="minorHAnsi"/>
          <w:szCs w:val="24"/>
        </w:rPr>
      </w:pPr>
      <w:r w:rsidRPr="00C06A59">
        <w:rPr>
          <w:rFonts w:asciiTheme="minorHAnsi" w:hAnsiTheme="minorHAnsi" w:cstheme="minorHAnsi"/>
          <w:szCs w:val="24"/>
        </w:rPr>
        <w:t>Informuje ředitelku školy</w:t>
      </w:r>
    </w:p>
    <w:p w14:paraId="09CB8CC0" w14:textId="77777777" w:rsidR="00965598" w:rsidRPr="00C06A59" w:rsidRDefault="00241E5C" w:rsidP="002604A3">
      <w:pPr>
        <w:pStyle w:val="Odstavecseseznamem"/>
        <w:numPr>
          <w:ilvl w:val="0"/>
          <w:numId w:val="16"/>
        </w:numPr>
        <w:jc w:val="both"/>
        <w:rPr>
          <w:rFonts w:asciiTheme="minorHAnsi" w:hAnsiTheme="minorHAnsi" w:cstheme="minorHAnsi"/>
          <w:szCs w:val="24"/>
        </w:rPr>
      </w:pPr>
      <w:r w:rsidRPr="00C06A59">
        <w:rPr>
          <w:rFonts w:asciiTheme="minorHAnsi" w:hAnsiTheme="minorHAnsi" w:cstheme="minorHAnsi"/>
          <w:szCs w:val="24"/>
        </w:rPr>
        <w:t>Z</w:t>
      </w:r>
      <w:r w:rsidR="00965598" w:rsidRPr="00C06A59">
        <w:rPr>
          <w:rFonts w:asciiTheme="minorHAnsi" w:hAnsiTheme="minorHAnsi" w:cstheme="minorHAnsi"/>
          <w:szCs w:val="24"/>
        </w:rPr>
        <w:t>ůs</w:t>
      </w:r>
      <w:r w:rsidR="00E46DE6" w:rsidRPr="00C06A59">
        <w:rPr>
          <w:rFonts w:asciiTheme="minorHAnsi" w:hAnsiTheme="minorHAnsi" w:cstheme="minorHAnsi"/>
          <w:szCs w:val="24"/>
        </w:rPr>
        <w:t>tane s dítětem v mateřské škole</w:t>
      </w:r>
    </w:p>
    <w:p w14:paraId="60E35A8B" w14:textId="77777777" w:rsidR="001621BD" w:rsidRPr="004660AC" w:rsidRDefault="00241E5C" w:rsidP="004660AC">
      <w:pPr>
        <w:pStyle w:val="Odstavecseseznamem"/>
        <w:numPr>
          <w:ilvl w:val="0"/>
          <w:numId w:val="16"/>
        </w:numPr>
        <w:jc w:val="both"/>
        <w:rPr>
          <w:rFonts w:asciiTheme="minorHAnsi" w:hAnsiTheme="minorHAnsi" w:cstheme="minorHAnsi"/>
          <w:szCs w:val="24"/>
        </w:rPr>
      </w:pPr>
      <w:r w:rsidRPr="00C06A59">
        <w:rPr>
          <w:rFonts w:asciiTheme="minorHAnsi" w:hAnsiTheme="minorHAnsi" w:cstheme="minorHAnsi"/>
          <w:szCs w:val="24"/>
        </w:rPr>
        <w:t>O</w:t>
      </w:r>
      <w:r w:rsidR="00965598" w:rsidRPr="00C06A59">
        <w:rPr>
          <w:rFonts w:asciiTheme="minorHAnsi" w:hAnsiTheme="minorHAnsi" w:cstheme="minorHAnsi"/>
          <w:szCs w:val="24"/>
        </w:rPr>
        <w:t>pakovaně se pokusí telefonicky kontaktovat zákonné zástupce</w:t>
      </w:r>
      <w:r w:rsidR="000B7F8A">
        <w:rPr>
          <w:rFonts w:asciiTheme="minorHAnsi" w:hAnsiTheme="minorHAnsi" w:cstheme="minorHAnsi"/>
          <w:szCs w:val="24"/>
        </w:rPr>
        <w:t>,</w:t>
      </w:r>
      <w:r w:rsidR="00965598" w:rsidRPr="00C06A59">
        <w:rPr>
          <w:rFonts w:asciiTheme="minorHAnsi" w:hAnsiTheme="minorHAnsi" w:cstheme="minorHAnsi"/>
          <w:szCs w:val="24"/>
        </w:rPr>
        <w:t xml:space="preserve"> či jím pověřené</w:t>
      </w:r>
      <w:r w:rsidR="004660AC">
        <w:rPr>
          <w:rFonts w:asciiTheme="minorHAnsi" w:hAnsiTheme="minorHAnsi" w:cstheme="minorHAnsi"/>
          <w:szCs w:val="24"/>
        </w:rPr>
        <w:t xml:space="preserve"> </w:t>
      </w:r>
      <w:r w:rsidR="00C8323D" w:rsidRPr="004660AC">
        <w:rPr>
          <w:rFonts w:asciiTheme="minorHAnsi" w:hAnsiTheme="minorHAnsi" w:cstheme="minorHAnsi"/>
          <w:szCs w:val="24"/>
        </w:rPr>
        <w:t xml:space="preserve">osoby, </w:t>
      </w:r>
      <w:r w:rsidR="00965598" w:rsidRPr="004660AC">
        <w:rPr>
          <w:rFonts w:asciiTheme="minorHAnsi" w:hAnsiTheme="minorHAnsi" w:cstheme="minorHAnsi"/>
          <w:szCs w:val="24"/>
        </w:rPr>
        <w:t>má</w:t>
      </w:r>
      <w:r w:rsidR="00651675" w:rsidRPr="004660AC">
        <w:rPr>
          <w:rFonts w:asciiTheme="minorHAnsi" w:hAnsiTheme="minorHAnsi" w:cstheme="minorHAnsi"/>
          <w:szCs w:val="24"/>
        </w:rPr>
        <w:t>-</w:t>
      </w:r>
      <w:r w:rsidR="00965598" w:rsidRPr="004660AC">
        <w:rPr>
          <w:rFonts w:asciiTheme="minorHAnsi" w:hAnsiTheme="minorHAnsi" w:cstheme="minorHAnsi"/>
          <w:szCs w:val="24"/>
        </w:rPr>
        <w:t>li</w:t>
      </w:r>
      <w:r w:rsidR="006C63DA" w:rsidRPr="004660AC">
        <w:rPr>
          <w:rFonts w:asciiTheme="minorHAnsi" w:hAnsiTheme="minorHAnsi" w:cstheme="minorHAnsi"/>
          <w:szCs w:val="24"/>
        </w:rPr>
        <w:t xml:space="preserve"> </w:t>
      </w:r>
      <w:r w:rsidR="00E46DE6" w:rsidRPr="004660AC">
        <w:rPr>
          <w:rFonts w:asciiTheme="minorHAnsi" w:hAnsiTheme="minorHAnsi" w:cstheme="minorHAnsi"/>
          <w:szCs w:val="24"/>
        </w:rPr>
        <w:t>na ně kontakt</w:t>
      </w:r>
    </w:p>
    <w:p w14:paraId="0D157A90" w14:textId="6EA9087F" w:rsidR="00E17F4D" w:rsidRPr="004660AC" w:rsidRDefault="00E17F4D" w:rsidP="004660AC">
      <w:pPr>
        <w:pStyle w:val="Odstavecseseznamem"/>
        <w:numPr>
          <w:ilvl w:val="0"/>
          <w:numId w:val="16"/>
        </w:numPr>
        <w:jc w:val="both"/>
        <w:rPr>
          <w:rFonts w:asciiTheme="minorHAnsi" w:hAnsiTheme="minorHAnsi" w:cstheme="minorHAnsi"/>
          <w:szCs w:val="24"/>
        </w:rPr>
      </w:pPr>
      <w:r w:rsidRPr="00C06A59">
        <w:rPr>
          <w:rFonts w:asciiTheme="minorHAnsi" w:hAnsiTheme="minorHAnsi" w:cstheme="minorHAnsi"/>
          <w:szCs w:val="24"/>
        </w:rPr>
        <w:t>Řídí se doporučením MŠMT-obrátí se na obecní ú</w:t>
      </w:r>
      <w:r w:rsidR="00527551" w:rsidRPr="00C06A59">
        <w:rPr>
          <w:rFonts w:asciiTheme="minorHAnsi" w:hAnsiTheme="minorHAnsi" w:cstheme="minorHAnsi"/>
          <w:szCs w:val="24"/>
        </w:rPr>
        <w:t>řad, který je podle § 15</w:t>
      </w:r>
      <w:r w:rsidR="004660AC">
        <w:rPr>
          <w:rFonts w:asciiTheme="minorHAnsi" w:hAnsiTheme="minorHAnsi" w:cstheme="minorHAnsi"/>
          <w:szCs w:val="24"/>
        </w:rPr>
        <w:t xml:space="preserve"> </w:t>
      </w:r>
      <w:r w:rsidR="00527551" w:rsidRPr="004660AC">
        <w:rPr>
          <w:rFonts w:asciiTheme="minorHAnsi" w:hAnsiTheme="minorHAnsi" w:cstheme="minorHAnsi"/>
          <w:szCs w:val="24"/>
        </w:rPr>
        <w:t>zákona</w:t>
      </w:r>
      <w:r w:rsidRPr="004660AC">
        <w:rPr>
          <w:rFonts w:asciiTheme="minorHAnsi" w:hAnsiTheme="minorHAnsi" w:cstheme="minorHAnsi"/>
          <w:szCs w:val="24"/>
        </w:rPr>
        <w:t>č.359/1999 Sb., o sociálně právní ochra</w:t>
      </w:r>
      <w:r w:rsidR="00C8323D" w:rsidRPr="004660AC">
        <w:rPr>
          <w:rFonts w:asciiTheme="minorHAnsi" w:hAnsiTheme="minorHAnsi" w:cstheme="minorHAnsi"/>
          <w:szCs w:val="24"/>
        </w:rPr>
        <w:t>ně dětí povinen zajistit dítěti</w:t>
      </w:r>
      <w:r w:rsidR="004660AC">
        <w:rPr>
          <w:rFonts w:asciiTheme="minorHAnsi" w:hAnsiTheme="minorHAnsi" w:cstheme="minorHAnsi"/>
          <w:szCs w:val="24"/>
        </w:rPr>
        <w:t xml:space="preserve"> </w:t>
      </w:r>
      <w:r w:rsidRPr="004660AC">
        <w:rPr>
          <w:rFonts w:asciiTheme="minorHAnsi" w:hAnsiTheme="minorHAnsi" w:cstheme="minorHAnsi"/>
          <w:szCs w:val="24"/>
        </w:rPr>
        <w:t>neodkladnou</w:t>
      </w:r>
      <w:r w:rsidR="00C8323D" w:rsidRPr="004660AC">
        <w:rPr>
          <w:rFonts w:asciiTheme="minorHAnsi" w:hAnsiTheme="minorHAnsi" w:cstheme="minorHAnsi"/>
          <w:szCs w:val="24"/>
        </w:rPr>
        <w:t xml:space="preserve"> </w:t>
      </w:r>
      <w:r w:rsidRPr="004660AC">
        <w:rPr>
          <w:rFonts w:asciiTheme="minorHAnsi" w:hAnsiTheme="minorHAnsi" w:cstheme="minorHAnsi"/>
          <w:szCs w:val="24"/>
        </w:rPr>
        <w:t xml:space="preserve">péči </w:t>
      </w:r>
    </w:p>
    <w:p w14:paraId="0C0BA7A7" w14:textId="77777777" w:rsidR="00120440" w:rsidRPr="004660AC" w:rsidRDefault="00241E5C" w:rsidP="004660AC">
      <w:pPr>
        <w:pStyle w:val="Odstavecseseznamem"/>
        <w:numPr>
          <w:ilvl w:val="0"/>
          <w:numId w:val="16"/>
        </w:numPr>
        <w:jc w:val="both"/>
        <w:rPr>
          <w:rFonts w:asciiTheme="minorHAnsi" w:hAnsiTheme="minorHAnsi" w:cstheme="minorHAnsi"/>
          <w:szCs w:val="24"/>
        </w:rPr>
      </w:pPr>
      <w:r w:rsidRPr="00C06A59">
        <w:rPr>
          <w:rFonts w:asciiTheme="minorHAnsi" w:hAnsiTheme="minorHAnsi" w:cstheme="minorHAnsi"/>
          <w:szCs w:val="24"/>
        </w:rPr>
        <w:t>K</w:t>
      </w:r>
      <w:r w:rsidR="00965598" w:rsidRPr="00C06A59">
        <w:rPr>
          <w:rFonts w:asciiTheme="minorHAnsi" w:hAnsiTheme="minorHAnsi" w:cstheme="minorHAnsi"/>
          <w:szCs w:val="24"/>
        </w:rPr>
        <w:t>ontaktuje OSPOD a ve spolupráci s Policií ČR předá dítě pracovníkovi OSPOD</w:t>
      </w:r>
      <w:r w:rsidR="004660AC">
        <w:rPr>
          <w:rFonts w:asciiTheme="minorHAnsi" w:hAnsiTheme="minorHAnsi" w:cstheme="minorHAnsi"/>
          <w:szCs w:val="24"/>
        </w:rPr>
        <w:t xml:space="preserve"> </w:t>
      </w:r>
      <w:r w:rsidR="00965598" w:rsidRPr="004660AC">
        <w:rPr>
          <w:rFonts w:asciiTheme="minorHAnsi" w:hAnsiTheme="minorHAnsi" w:cstheme="minorHAnsi"/>
          <w:szCs w:val="24"/>
        </w:rPr>
        <w:t>k</w:t>
      </w:r>
      <w:r w:rsidRPr="004660AC">
        <w:rPr>
          <w:rFonts w:asciiTheme="minorHAnsi" w:hAnsiTheme="minorHAnsi" w:cstheme="minorHAnsi"/>
          <w:szCs w:val="24"/>
        </w:rPr>
        <w:t> </w:t>
      </w:r>
      <w:r w:rsidR="00965598" w:rsidRPr="004660AC">
        <w:rPr>
          <w:rFonts w:asciiTheme="minorHAnsi" w:hAnsiTheme="minorHAnsi" w:cstheme="minorHAnsi"/>
          <w:szCs w:val="24"/>
        </w:rPr>
        <w:t>zajištěn</w:t>
      </w:r>
      <w:r w:rsidR="00527551" w:rsidRPr="004660AC">
        <w:rPr>
          <w:rFonts w:asciiTheme="minorHAnsi" w:hAnsiTheme="minorHAnsi" w:cstheme="minorHAnsi"/>
          <w:szCs w:val="24"/>
        </w:rPr>
        <w:t>í</w:t>
      </w:r>
      <w:r w:rsidRPr="004660AC">
        <w:rPr>
          <w:rFonts w:asciiTheme="minorHAnsi" w:hAnsiTheme="minorHAnsi" w:cstheme="minorHAnsi"/>
          <w:szCs w:val="24"/>
        </w:rPr>
        <w:t xml:space="preserve"> </w:t>
      </w:r>
      <w:r w:rsidR="00965598" w:rsidRPr="004660AC">
        <w:rPr>
          <w:rFonts w:asciiTheme="minorHAnsi" w:hAnsiTheme="minorHAnsi" w:cstheme="minorHAnsi"/>
          <w:szCs w:val="24"/>
        </w:rPr>
        <w:t>další péče</w:t>
      </w:r>
    </w:p>
    <w:p w14:paraId="362B7421" w14:textId="77777777" w:rsidR="0065608D" w:rsidRPr="00C5643A" w:rsidRDefault="0065608D" w:rsidP="00C5643A">
      <w:pPr>
        <w:jc w:val="both"/>
        <w:rPr>
          <w:rFonts w:asciiTheme="minorHAnsi" w:hAnsiTheme="minorHAnsi" w:cstheme="minorHAnsi"/>
          <w:szCs w:val="24"/>
        </w:rPr>
      </w:pPr>
    </w:p>
    <w:p w14:paraId="3C12F440" w14:textId="57DBCAB7" w:rsidR="000F2441" w:rsidRDefault="0092674D" w:rsidP="00FE6EBC">
      <w:pPr>
        <w:pStyle w:val="Odstavecseseznamem"/>
        <w:numPr>
          <w:ilvl w:val="0"/>
          <w:numId w:val="2"/>
        </w:numPr>
        <w:jc w:val="both"/>
        <w:rPr>
          <w:rFonts w:asciiTheme="minorHAnsi" w:hAnsiTheme="minorHAnsi" w:cstheme="minorHAnsi"/>
          <w:szCs w:val="24"/>
        </w:rPr>
      </w:pPr>
      <w:r w:rsidRPr="00C06A59">
        <w:rPr>
          <w:rFonts w:asciiTheme="minorHAnsi" w:hAnsiTheme="minorHAnsi" w:cstheme="minorHAnsi"/>
          <w:szCs w:val="24"/>
        </w:rPr>
        <w:t>Mateřská škola má podle občanského zákoníku (§ 2910)</w:t>
      </w:r>
      <w:r w:rsidR="00AC7037">
        <w:rPr>
          <w:rFonts w:asciiTheme="minorHAnsi" w:hAnsiTheme="minorHAnsi" w:cstheme="minorHAnsi"/>
          <w:szCs w:val="24"/>
        </w:rPr>
        <w:t xml:space="preserve"> </w:t>
      </w:r>
      <w:r w:rsidRPr="00C06A59">
        <w:rPr>
          <w:rFonts w:asciiTheme="minorHAnsi" w:hAnsiTheme="minorHAnsi" w:cstheme="minorHAnsi"/>
          <w:szCs w:val="24"/>
        </w:rPr>
        <w:t>právo</w:t>
      </w:r>
      <w:r w:rsidR="00AC7037">
        <w:rPr>
          <w:rFonts w:asciiTheme="minorHAnsi" w:hAnsiTheme="minorHAnsi" w:cstheme="minorHAnsi"/>
          <w:szCs w:val="24"/>
        </w:rPr>
        <w:t>,</w:t>
      </w:r>
      <w:r w:rsidRPr="00C06A59">
        <w:rPr>
          <w:rFonts w:asciiTheme="minorHAnsi" w:hAnsiTheme="minorHAnsi" w:cstheme="minorHAnsi"/>
          <w:szCs w:val="24"/>
        </w:rPr>
        <w:t xml:space="preserve"> požadovat po zákonných zástupcích dítěte náhradu škody (úhradu přespočetných hodin včetně zákonného příplatku, případně i další náklady, které nevyzvednutím dítěte z mateřské školy organizaci vznikly).</w:t>
      </w:r>
    </w:p>
    <w:p w14:paraId="25FCA314" w14:textId="77777777" w:rsidR="00440624" w:rsidRPr="0065608D" w:rsidRDefault="00440624" w:rsidP="00440624">
      <w:pPr>
        <w:pStyle w:val="Odstavecseseznamem"/>
        <w:jc w:val="both"/>
        <w:rPr>
          <w:rFonts w:asciiTheme="minorHAnsi" w:hAnsiTheme="minorHAnsi" w:cstheme="minorHAnsi"/>
          <w:szCs w:val="24"/>
        </w:rPr>
      </w:pPr>
    </w:p>
    <w:p w14:paraId="3E31020F" w14:textId="77777777" w:rsidR="00527551" w:rsidRPr="00650986" w:rsidRDefault="0092674D" w:rsidP="00FE6EBC">
      <w:pPr>
        <w:pStyle w:val="Odstavecseseznamem"/>
        <w:numPr>
          <w:ilvl w:val="0"/>
          <w:numId w:val="2"/>
        </w:numPr>
        <w:jc w:val="both"/>
        <w:rPr>
          <w:rFonts w:asciiTheme="minorHAnsi" w:hAnsiTheme="minorHAnsi" w:cstheme="minorHAnsi"/>
          <w:bCs/>
          <w:szCs w:val="24"/>
        </w:rPr>
      </w:pPr>
      <w:r w:rsidRPr="00944C0E">
        <w:rPr>
          <w:rFonts w:asciiTheme="minorHAnsi" w:hAnsiTheme="minorHAnsi" w:cstheme="minorHAnsi"/>
          <w:b/>
          <w:szCs w:val="24"/>
        </w:rPr>
        <w:t xml:space="preserve">Opakované </w:t>
      </w:r>
      <w:r w:rsidR="00FB60C6">
        <w:rPr>
          <w:rFonts w:asciiTheme="minorHAnsi" w:hAnsiTheme="minorHAnsi" w:cstheme="minorHAnsi"/>
          <w:b/>
          <w:szCs w:val="24"/>
        </w:rPr>
        <w:t xml:space="preserve">pozdní </w:t>
      </w:r>
      <w:r w:rsidRPr="00944C0E">
        <w:rPr>
          <w:rFonts w:asciiTheme="minorHAnsi" w:hAnsiTheme="minorHAnsi" w:cstheme="minorHAnsi"/>
          <w:b/>
          <w:szCs w:val="24"/>
        </w:rPr>
        <w:t>vyzvedávání dítěte z mateřské školy bez mimořádných důvodů je považováno za narušování provozu mateřské školy</w:t>
      </w:r>
      <w:r w:rsidR="00527551" w:rsidRPr="00944C0E">
        <w:rPr>
          <w:rFonts w:asciiTheme="minorHAnsi" w:hAnsiTheme="minorHAnsi" w:cstheme="minorHAnsi"/>
          <w:b/>
          <w:szCs w:val="24"/>
        </w:rPr>
        <w:t xml:space="preserve">. </w:t>
      </w:r>
      <w:r w:rsidR="00527551" w:rsidRPr="00650986">
        <w:rPr>
          <w:rFonts w:asciiTheme="minorHAnsi" w:hAnsiTheme="minorHAnsi" w:cstheme="minorHAnsi"/>
          <w:bCs/>
          <w:szCs w:val="24"/>
        </w:rPr>
        <w:t>O pozdních odchodech dětí po skončení provozu jsou vedeny záznamy.</w:t>
      </w:r>
    </w:p>
    <w:p w14:paraId="7928C5DF" w14:textId="77777777" w:rsidR="00FE6EBC" w:rsidRPr="00650986" w:rsidRDefault="00527551" w:rsidP="00FE6EBC">
      <w:pPr>
        <w:rPr>
          <w:rFonts w:asciiTheme="minorHAnsi" w:hAnsiTheme="minorHAnsi" w:cstheme="minorHAnsi"/>
          <w:bCs/>
          <w:szCs w:val="24"/>
        </w:rPr>
      </w:pPr>
      <w:r w:rsidRPr="00650986">
        <w:rPr>
          <w:rFonts w:asciiTheme="minorHAnsi" w:hAnsiTheme="minorHAnsi" w:cstheme="minorHAnsi"/>
          <w:bCs/>
          <w:szCs w:val="24"/>
        </w:rPr>
        <w:t xml:space="preserve">            </w:t>
      </w:r>
      <w:r w:rsidR="00AC7037" w:rsidRPr="00650986">
        <w:rPr>
          <w:rFonts w:asciiTheme="minorHAnsi" w:hAnsiTheme="minorHAnsi" w:cstheme="minorHAnsi"/>
          <w:bCs/>
          <w:szCs w:val="24"/>
        </w:rPr>
        <w:t xml:space="preserve"> </w:t>
      </w:r>
      <w:r w:rsidRPr="00650986">
        <w:rPr>
          <w:rFonts w:asciiTheme="minorHAnsi" w:hAnsiTheme="minorHAnsi" w:cstheme="minorHAnsi"/>
          <w:bCs/>
          <w:szCs w:val="24"/>
        </w:rPr>
        <w:t>V případě, že nedojde k nápravě, bude tato skutečnost považována za porušení</w:t>
      </w:r>
    </w:p>
    <w:p w14:paraId="2C3C06B5" w14:textId="77777777" w:rsidR="00FE6EBC" w:rsidRPr="00650986" w:rsidRDefault="00FE6EBC" w:rsidP="00FE6EBC">
      <w:pPr>
        <w:rPr>
          <w:rFonts w:asciiTheme="minorHAnsi" w:hAnsiTheme="minorHAnsi" w:cstheme="minorHAnsi"/>
          <w:bCs/>
          <w:szCs w:val="24"/>
        </w:rPr>
      </w:pPr>
      <w:r w:rsidRPr="00650986">
        <w:rPr>
          <w:rFonts w:asciiTheme="minorHAnsi" w:hAnsiTheme="minorHAnsi" w:cstheme="minorHAnsi"/>
          <w:bCs/>
          <w:szCs w:val="24"/>
        </w:rPr>
        <w:t xml:space="preserve">             </w:t>
      </w:r>
      <w:r w:rsidR="00527551" w:rsidRPr="00650986">
        <w:rPr>
          <w:rFonts w:asciiTheme="minorHAnsi" w:hAnsiTheme="minorHAnsi" w:cstheme="minorHAnsi"/>
          <w:bCs/>
          <w:szCs w:val="24"/>
        </w:rPr>
        <w:t>školního řádu a dle platných předpisů může dojít i k ukončení docházky dítěte do</w:t>
      </w:r>
    </w:p>
    <w:p w14:paraId="15DA09A0" w14:textId="77777777" w:rsidR="00527551" w:rsidRPr="00650986" w:rsidRDefault="00FE6EBC" w:rsidP="00FE6EBC">
      <w:pPr>
        <w:rPr>
          <w:rFonts w:asciiTheme="minorHAnsi" w:hAnsiTheme="minorHAnsi" w:cstheme="minorHAnsi"/>
          <w:bCs/>
          <w:szCs w:val="24"/>
        </w:rPr>
      </w:pPr>
      <w:r w:rsidRPr="00650986">
        <w:rPr>
          <w:rFonts w:asciiTheme="minorHAnsi" w:hAnsiTheme="minorHAnsi" w:cstheme="minorHAnsi"/>
          <w:bCs/>
          <w:szCs w:val="24"/>
        </w:rPr>
        <w:t xml:space="preserve">             </w:t>
      </w:r>
      <w:r w:rsidR="00527551" w:rsidRPr="00650986">
        <w:rPr>
          <w:rFonts w:asciiTheme="minorHAnsi" w:hAnsiTheme="minorHAnsi" w:cstheme="minorHAnsi"/>
          <w:bCs/>
          <w:szCs w:val="24"/>
        </w:rPr>
        <w:t>mateřské školy.</w:t>
      </w:r>
    </w:p>
    <w:p w14:paraId="68AFF79E" w14:textId="77777777" w:rsidR="0092674D" w:rsidRPr="00650986" w:rsidRDefault="00AC7037" w:rsidP="00FE6EBC">
      <w:pPr>
        <w:jc w:val="both"/>
        <w:rPr>
          <w:rFonts w:asciiTheme="minorHAnsi" w:hAnsiTheme="minorHAnsi" w:cstheme="minorHAnsi"/>
          <w:bCs/>
          <w:i/>
          <w:szCs w:val="24"/>
        </w:rPr>
      </w:pPr>
      <w:r w:rsidRPr="00650986">
        <w:rPr>
          <w:rFonts w:asciiTheme="minorHAnsi" w:hAnsiTheme="minorHAnsi" w:cstheme="minorHAnsi"/>
          <w:bCs/>
          <w:i/>
          <w:szCs w:val="24"/>
        </w:rPr>
        <w:t xml:space="preserve">             </w:t>
      </w:r>
      <w:r w:rsidR="00527551" w:rsidRPr="00650986">
        <w:rPr>
          <w:rFonts w:asciiTheme="minorHAnsi" w:hAnsiTheme="minorHAnsi" w:cstheme="minorHAnsi"/>
          <w:bCs/>
          <w:i/>
          <w:szCs w:val="24"/>
        </w:rPr>
        <w:t>(</w:t>
      </w:r>
      <w:r w:rsidR="0092674D" w:rsidRPr="00650986">
        <w:rPr>
          <w:rFonts w:asciiTheme="minorHAnsi" w:hAnsiTheme="minorHAnsi" w:cstheme="minorHAnsi"/>
          <w:bCs/>
          <w:i/>
          <w:szCs w:val="24"/>
        </w:rPr>
        <w:t>§ 35 zákona č. 561/2004 Sb., (školského zákona)</w:t>
      </w:r>
    </w:p>
    <w:p w14:paraId="41BB66F4" w14:textId="77777777" w:rsidR="00527551" w:rsidRPr="00C06A59" w:rsidRDefault="00527551" w:rsidP="00527551">
      <w:pPr>
        <w:pStyle w:val="Odstavecseseznamem"/>
        <w:rPr>
          <w:rFonts w:asciiTheme="minorHAnsi" w:hAnsiTheme="minorHAnsi" w:cstheme="minorHAnsi"/>
          <w:szCs w:val="24"/>
        </w:rPr>
      </w:pPr>
    </w:p>
    <w:p w14:paraId="4D697076" w14:textId="77777777" w:rsidR="0092674D" w:rsidRPr="00C06A59" w:rsidRDefault="0092674D" w:rsidP="00FE6EBC">
      <w:pPr>
        <w:pStyle w:val="Odstavecseseznamem"/>
        <w:numPr>
          <w:ilvl w:val="0"/>
          <w:numId w:val="2"/>
        </w:numPr>
        <w:jc w:val="both"/>
        <w:rPr>
          <w:rFonts w:asciiTheme="minorHAnsi" w:hAnsiTheme="minorHAnsi" w:cstheme="minorHAnsi"/>
          <w:szCs w:val="24"/>
        </w:rPr>
      </w:pPr>
      <w:r w:rsidRPr="00C06A59">
        <w:rPr>
          <w:rFonts w:asciiTheme="minorHAnsi" w:hAnsiTheme="minorHAnsi" w:cstheme="minorHAnsi"/>
          <w:szCs w:val="24"/>
        </w:rPr>
        <w:t>Rodiče (zákonní zástupci) dítěte mohou k vyzvedávání dítěte písemně pověřit jinou osobu (formuláře u učitelek na třídě). Toto pověření platí po dobu docházky dítěte do mateřské školy. Pokud učitelka nezná zmocněnou osobu, má možnost požadovat do</w:t>
      </w:r>
      <w:r w:rsidR="00007862" w:rsidRPr="00C06A59">
        <w:rPr>
          <w:rFonts w:asciiTheme="minorHAnsi" w:hAnsiTheme="minorHAnsi" w:cstheme="minorHAnsi"/>
          <w:szCs w:val="24"/>
        </w:rPr>
        <w:t>k</w:t>
      </w:r>
      <w:r w:rsidRPr="00C06A59">
        <w:rPr>
          <w:rFonts w:asciiTheme="minorHAnsi" w:hAnsiTheme="minorHAnsi" w:cstheme="minorHAnsi"/>
          <w:szCs w:val="24"/>
        </w:rPr>
        <w:t>lad totožnosti. V případě neprokázání totožnosti zmocněné osoby nemusí být této osobě dítě vydáno.</w:t>
      </w:r>
    </w:p>
    <w:p w14:paraId="610C4631" w14:textId="77777777" w:rsidR="00527551" w:rsidRPr="00C06A59" w:rsidRDefault="00527551" w:rsidP="00527551">
      <w:pPr>
        <w:rPr>
          <w:rFonts w:asciiTheme="minorHAnsi" w:hAnsiTheme="minorHAnsi" w:cstheme="minorHAnsi"/>
          <w:szCs w:val="24"/>
        </w:rPr>
      </w:pPr>
    </w:p>
    <w:p w14:paraId="2EEDB226" w14:textId="419F2E99" w:rsidR="00007862" w:rsidRPr="00C06A59" w:rsidRDefault="00007862" w:rsidP="00FE6EBC">
      <w:pPr>
        <w:pStyle w:val="Odstavecseseznamem"/>
        <w:numPr>
          <w:ilvl w:val="0"/>
          <w:numId w:val="2"/>
        </w:numPr>
        <w:jc w:val="both"/>
        <w:rPr>
          <w:rFonts w:asciiTheme="minorHAnsi" w:hAnsiTheme="minorHAnsi" w:cstheme="minorHAnsi"/>
          <w:b/>
          <w:szCs w:val="24"/>
        </w:rPr>
      </w:pPr>
      <w:r w:rsidRPr="00C06A59">
        <w:rPr>
          <w:rFonts w:asciiTheme="minorHAnsi" w:hAnsiTheme="minorHAnsi" w:cstheme="minorHAnsi"/>
          <w:b/>
          <w:szCs w:val="24"/>
        </w:rPr>
        <w:t>Bez písemného pověření</w:t>
      </w:r>
      <w:r w:rsidR="00650986">
        <w:rPr>
          <w:rFonts w:asciiTheme="minorHAnsi" w:hAnsiTheme="minorHAnsi" w:cstheme="minorHAnsi"/>
          <w:b/>
          <w:szCs w:val="24"/>
        </w:rPr>
        <w:t>,</w:t>
      </w:r>
      <w:r w:rsidRPr="00C06A59">
        <w:rPr>
          <w:rFonts w:asciiTheme="minorHAnsi" w:hAnsiTheme="minorHAnsi" w:cstheme="minorHAnsi"/>
          <w:b/>
          <w:szCs w:val="24"/>
        </w:rPr>
        <w:t xml:space="preserve"> učitelky nevydají dítě nikomu jinému než jeho rodičům. Rodiče nesmí odvádět dítě z mateřské školy bez vědomí učitelky.</w:t>
      </w:r>
    </w:p>
    <w:p w14:paraId="6FD8284E" w14:textId="77777777" w:rsidR="00476B70" w:rsidRPr="00C06A59" w:rsidRDefault="00476B70" w:rsidP="00AA31FF">
      <w:pPr>
        <w:rPr>
          <w:rFonts w:asciiTheme="minorHAnsi" w:hAnsiTheme="minorHAnsi" w:cstheme="minorHAnsi"/>
          <w:b/>
          <w:szCs w:val="24"/>
        </w:rPr>
      </w:pPr>
    </w:p>
    <w:p w14:paraId="528F23A2" w14:textId="77777777" w:rsidR="00527551" w:rsidRPr="00C06A59" w:rsidRDefault="00527551" w:rsidP="00FE6EBC">
      <w:pPr>
        <w:pStyle w:val="Odstavecseseznamem"/>
        <w:numPr>
          <w:ilvl w:val="0"/>
          <w:numId w:val="2"/>
        </w:numPr>
        <w:jc w:val="both"/>
        <w:rPr>
          <w:rFonts w:asciiTheme="minorHAnsi" w:hAnsiTheme="minorHAnsi" w:cstheme="minorHAnsi"/>
          <w:b/>
          <w:szCs w:val="24"/>
        </w:rPr>
      </w:pPr>
      <w:r w:rsidRPr="00C06A59">
        <w:rPr>
          <w:rFonts w:asciiTheme="minorHAnsi" w:hAnsiTheme="minorHAnsi" w:cstheme="minorHAnsi"/>
          <w:b/>
          <w:szCs w:val="24"/>
        </w:rPr>
        <w:t>Předat dítě pověřené osobě, která není uvedena ve zmocnění k odvádění, není po telefonické žádosti rodiče možné.</w:t>
      </w:r>
    </w:p>
    <w:p w14:paraId="5856DBE3" w14:textId="77777777" w:rsidR="00040E67" w:rsidRPr="00C06A59" w:rsidRDefault="00040E67" w:rsidP="00FE6EBC">
      <w:pPr>
        <w:jc w:val="both"/>
        <w:rPr>
          <w:rFonts w:asciiTheme="minorHAnsi" w:hAnsiTheme="minorHAnsi" w:cstheme="minorHAnsi"/>
          <w:b/>
          <w:szCs w:val="24"/>
        </w:rPr>
      </w:pPr>
    </w:p>
    <w:p w14:paraId="173E6BBC" w14:textId="485CB365" w:rsidR="000116C6" w:rsidRPr="00C06A59" w:rsidRDefault="000116C6" w:rsidP="00FE6EBC">
      <w:pPr>
        <w:pStyle w:val="Odstavecseseznamem"/>
        <w:numPr>
          <w:ilvl w:val="0"/>
          <w:numId w:val="2"/>
        </w:numPr>
        <w:jc w:val="both"/>
        <w:rPr>
          <w:rFonts w:asciiTheme="minorHAnsi" w:hAnsiTheme="minorHAnsi" w:cstheme="minorHAnsi"/>
          <w:b/>
          <w:szCs w:val="24"/>
        </w:rPr>
      </w:pPr>
      <w:r w:rsidRPr="00C06A59">
        <w:rPr>
          <w:rFonts w:asciiTheme="minorHAnsi" w:hAnsiTheme="minorHAnsi" w:cstheme="minorHAnsi"/>
          <w:b/>
          <w:szCs w:val="24"/>
        </w:rPr>
        <w:t>Zákonní zástupci jsou seznámeni se Školní řádem, který ztvrdí svým podpisem a řídí se jim po celou dobu docházky d</w:t>
      </w:r>
      <w:r w:rsidR="00267C9B">
        <w:rPr>
          <w:rFonts w:asciiTheme="minorHAnsi" w:hAnsiTheme="minorHAnsi" w:cstheme="minorHAnsi"/>
          <w:b/>
          <w:szCs w:val="24"/>
        </w:rPr>
        <w:t>ítěte</w:t>
      </w:r>
      <w:r w:rsidRPr="00C06A59">
        <w:rPr>
          <w:rFonts w:asciiTheme="minorHAnsi" w:hAnsiTheme="minorHAnsi" w:cstheme="minorHAnsi"/>
          <w:b/>
          <w:szCs w:val="24"/>
        </w:rPr>
        <w:t xml:space="preserve"> v mateřské škole</w:t>
      </w:r>
      <w:r w:rsidR="00944C0E">
        <w:rPr>
          <w:rFonts w:asciiTheme="minorHAnsi" w:hAnsiTheme="minorHAnsi" w:cstheme="minorHAnsi"/>
          <w:b/>
          <w:szCs w:val="24"/>
        </w:rPr>
        <w:t>.</w:t>
      </w:r>
    </w:p>
    <w:p w14:paraId="6713E790" w14:textId="77777777" w:rsidR="00267C9B" w:rsidRPr="00944C0E" w:rsidRDefault="00267C9B" w:rsidP="00D14593">
      <w:pPr>
        <w:rPr>
          <w:rFonts w:asciiTheme="minorHAnsi" w:hAnsiTheme="minorHAnsi" w:cstheme="minorHAnsi"/>
          <w:b/>
          <w:color w:val="1F497D" w:themeColor="text2"/>
          <w:szCs w:val="24"/>
        </w:rPr>
      </w:pPr>
    </w:p>
    <w:p w14:paraId="33F6456A" w14:textId="03A7FF6A" w:rsidR="0029253B" w:rsidRPr="00480DFC" w:rsidRDefault="00476B70" w:rsidP="0029253B">
      <w:pPr>
        <w:pStyle w:val="Nadpis4"/>
        <w:jc w:val="left"/>
        <w:rPr>
          <w:rFonts w:asciiTheme="minorHAnsi" w:hAnsiTheme="minorHAnsi" w:cstheme="minorHAnsi"/>
          <w:b/>
          <w:color w:val="1F497D" w:themeColor="text2"/>
          <w:sz w:val="28"/>
          <w:szCs w:val="28"/>
          <w:u w:val="single"/>
        </w:rPr>
      </w:pPr>
      <w:r w:rsidRPr="00480DFC">
        <w:rPr>
          <w:rFonts w:asciiTheme="minorHAnsi" w:hAnsiTheme="minorHAnsi" w:cstheme="minorHAnsi"/>
          <w:b/>
          <w:color w:val="1F497D" w:themeColor="text2"/>
          <w:sz w:val="28"/>
          <w:szCs w:val="28"/>
          <w:u w:val="single"/>
        </w:rPr>
        <w:t xml:space="preserve">Pravidla vzájemných vztahů </w:t>
      </w:r>
      <w:r w:rsidRPr="007A26C6">
        <w:rPr>
          <w:rFonts w:asciiTheme="minorHAnsi" w:hAnsiTheme="minorHAnsi" w:cstheme="minorHAnsi"/>
          <w:b/>
          <w:color w:val="1F497D" w:themeColor="text2"/>
          <w:sz w:val="28"/>
          <w:szCs w:val="28"/>
          <w:u w:val="single"/>
        </w:rPr>
        <w:t>se zaměstnanci mateřské školy</w:t>
      </w:r>
    </w:p>
    <w:p w14:paraId="09D1B9DE" w14:textId="77777777" w:rsidR="00476B70" w:rsidRPr="00C06A59" w:rsidRDefault="004F4932" w:rsidP="00FE6EBC">
      <w:pPr>
        <w:jc w:val="both"/>
        <w:rPr>
          <w:rFonts w:asciiTheme="minorHAnsi" w:hAnsiTheme="minorHAnsi" w:cstheme="minorHAnsi"/>
          <w:szCs w:val="24"/>
        </w:rPr>
      </w:pPr>
      <w:r w:rsidRPr="00C06A59">
        <w:rPr>
          <w:rFonts w:asciiTheme="minorHAnsi" w:hAnsiTheme="minorHAnsi" w:cstheme="minorHAnsi"/>
          <w:szCs w:val="24"/>
        </w:rPr>
        <w:t xml:space="preserve">1. </w:t>
      </w:r>
      <w:r w:rsidR="00D23EE0" w:rsidRPr="00C06A59">
        <w:rPr>
          <w:rFonts w:asciiTheme="minorHAnsi" w:hAnsiTheme="minorHAnsi" w:cstheme="minorHAnsi"/>
          <w:szCs w:val="24"/>
        </w:rPr>
        <w:t>P</w:t>
      </w:r>
      <w:r w:rsidR="00476B70" w:rsidRPr="00C06A59">
        <w:rPr>
          <w:rFonts w:asciiTheme="minorHAnsi" w:hAnsiTheme="minorHAnsi" w:cstheme="minorHAnsi"/>
          <w:szCs w:val="24"/>
        </w:rPr>
        <w:t>ravidla vzájemných vztahů vycházejí ze zásady vzájemné úcty, respektu, názorové snášenlivosti, solidarity a důstojnosti všech účastníků vzdělávání v mateřské škole (zákonní zástupci, zaměstnanci školy, děti).</w:t>
      </w:r>
    </w:p>
    <w:p w14:paraId="4DD442A1" w14:textId="77777777" w:rsidR="00476B70" w:rsidRPr="00C06A59" w:rsidRDefault="00476B70" w:rsidP="00FE6EBC">
      <w:pPr>
        <w:pStyle w:val="Odstavecseseznamem"/>
        <w:jc w:val="both"/>
        <w:rPr>
          <w:rFonts w:asciiTheme="minorHAnsi" w:hAnsiTheme="minorHAnsi" w:cstheme="minorHAnsi"/>
          <w:szCs w:val="24"/>
        </w:rPr>
      </w:pPr>
    </w:p>
    <w:p w14:paraId="630CF12E" w14:textId="77777777" w:rsidR="00476B70" w:rsidRPr="00C06A59" w:rsidRDefault="004F4932" w:rsidP="00FE6EBC">
      <w:pPr>
        <w:jc w:val="both"/>
        <w:rPr>
          <w:rFonts w:asciiTheme="minorHAnsi" w:hAnsiTheme="minorHAnsi" w:cstheme="minorHAnsi"/>
          <w:szCs w:val="24"/>
        </w:rPr>
      </w:pPr>
      <w:r w:rsidRPr="00C06A59">
        <w:rPr>
          <w:rFonts w:asciiTheme="minorHAnsi" w:hAnsiTheme="minorHAnsi" w:cstheme="minorHAnsi"/>
          <w:szCs w:val="24"/>
        </w:rPr>
        <w:lastRenderedPageBreak/>
        <w:t xml:space="preserve">2. </w:t>
      </w:r>
      <w:r w:rsidR="00476B70" w:rsidRPr="00C06A59">
        <w:rPr>
          <w:rFonts w:asciiTheme="minorHAnsi" w:hAnsiTheme="minorHAnsi" w:cstheme="minorHAnsi"/>
          <w:szCs w:val="24"/>
        </w:rPr>
        <w:t>Zákonní zástupci (rodiče) dodržují při vzájemném styku se zaměstnanci mateřské školy, s jinými dětmi docházejícími do mateřské školy a s ostatními zákonnými zástupci dětí pravidla slušnosti a vzájemné ohleduplnosti.</w:t>
      </w:r>
    </w:p>
    <w:p w14:paraId="028D51A0" w14:textId="77777777" w:rsidR="0069414C" w:rsidRPr="00C06A59" w:rsidRDefault="0069414C" w:rsidP="00FE6EBC">
      <w:pPr>
        <w:jc w:val="both"/>
        <w:rPr>
          <w:rFonts w:asciiTheme="minorHAnsi" w:hAnsiTheme="minorHAnsi" w:cstheme="minorHAnsi"/>
          <w:szCs w:val="24"/>
        </w:rPr>
      </w:pPr>
    </w:p>
    <w:p w14:paraId="0281076C" w14:textId="77777777" w:rsidR="0069414C" w:rsidRPr="00C06A59" w:rsidRDefault="004F4932" w:rsidP="00FE6EBC">
      <w:pPr>
        <w:jc w:val="both"/>
        <w:rPr>
          <w:rFonts w:asciiTheme="minorHAnsi" w:hAnsiTheme="minorHAnsi" w:cstheme="minorHAnsi"/>
          <w:szCs w:val="24"/>
        </w:rPr>
      </w:pPr>
      <w:r w:rsidRPr="00C06A59">
        <w:rPr>
          <w:rFonts w:asciiTheme="minorHAnsi" w:hAnsiTheme="minorHAnsi" w:cstheme="minorHAnsi"/>
          <w:szCs w:val="24"/>
        </w:rPr>
        <w:t xml:space="preserve">3. </w:t>
      </w:r>
      <w:r w:rsidR="0069414C" w:rsidRPr="00C06A59">
        <w:rPr>
          <w:rFonts w:asciiTheme="minorHAnsi" w:hAnsiTheme="minorHAnsi" w:cstheme="minorHAnsi"/>
          <w:szCs w:val="24"/>
        </w:rPr>
        <w:t>Zákonní zástupci dítěte si mohou domluvit s ředitelkou mateřské školy nebo</w:t>
      </w:r>
      <w:r w:rsidRPr="00C06A59">
        <w:rPr>
          <w:rFonts w:asciiTheme="minorHAnsi" w:hAnsiTheme="minorHAnsi" w:cstheme="minorHAnsi"/>
          <w:szCs w:val="24"/>
        </w:rPr>
        <w:t xml:space="preserve"> </w:t>
      </w:r>
      <w:r w:rsidR="0069414C" w:rsidRPr="00C06A59">
        <w:rPr>
          <w:rFonts w:asciiTheme="minorHAnsi" w:hAnsiTheme="minorHAnsi" w:cstheme="minorHAnsi"/>
          <w:szCs w:val="24"/>
        </w:rPr>
        <w:t>s učitelkou vykonávajícím pedagogickou činnost ve třídě individuální pohovor,</w:t>
      </w:r>
      <w:r w:rsidRPr="00C06A59">
        <w:rPr>
          <w:rFonts w:asciiTheme="minorHAnsi" w:hAnsiTheme="minorHAnsi" w:cstheme="minorHAnsi"/>
          <w:szCs w:val="24"/>
        </w:rPr>
        <w:t xml:space="preserve"> </w:t>
      </w:r>
      <w:r w:rsidR="0069414C" w:rsidRPr="00C06A59">
        <w:rPr>
          <w:rFonts w:asciiTheme="minorHAnsi" w:hAnsiTheme="minorHAnsi" w:cstheme="minorHAnsi"/>
          <w:szCs w:val="24"/>
        </w:rPr>
        <w:t>na kterém budou projednány podstatné připomínky zákonných zástupců ke</w:t>
      </w:r>
      <w:r w:rsidRPr="00C06A59">
        <w:rPr>
          <w:rFonts w:asciiTheme="minorHAnsi" w:hAnsiTheme="minorHAnsi" w:cstheme="minorHAnsi"/>
          <w:szCs w:val="24"/>
        </w:rPr>
        <w:t xml:space="preserve"> </w:t>
      </w:r>
      <w:r w:rsidR="0069414C" w:rsidRPr="00C06A59">
        <w:rPr>
          <w:rFonts w:asciiTheme="minorHAnsi" w:hAnsiTheme="minorHAnsi" w:cstheme="minorHAnsi"/>
          <w:szCs w:val="24"/>
        </w:rPr>
        <w:t>vzdělávání dítěte.</w:t>
      </w:r>
    </w:p>
    <w:p w14:paraId="2B0678BB" w14:textId="77777777" w:rsidR="0069414C" w:rsidRPr="00C06A59" w:rsidRDefault="0069414C" w:rsidP="00FE6EBC">
      <w:pPr>
        <w:ind w:left="705" w:hanging="705"/>
        <w:jc w:val="both"/>
        <w:rPr>
          <w:rFonts w:asciiTheme="minorHAnsi" w:hAnsiTheme="minorHAnsi" w:cstheme="minorHAnsi"/>
          <w:color w:val="FF0000"/>
          <w:szCs w:val="24"/>
        </w:rPr>
      </w:pPr>
    </w:p>
    <w:p w14:paraId="1B8B26FE" w14:textId="4381D928" w:rsidR="00476B70" w:rsidRPr="00C06A59" w:rsidRDefault="004F4932" w:rsidP="00EA6AB3">
      <w:pPr>
        <w:jc w:val="both"/>
        <w:rPr>
          <w:rFonts w:asciiTheme="minorHAnsi" w:hAnsiTheme="minorHAnsi" w:cstheme="minorHAnsi"/>
          <w:szCs w:val="24"/>
        </w:rPr>
      </w:pPr>
      <w:r w:rsidRPr="00C06A59">
        <w:rPr>
          <w:rFonts w:asciiTheme="minorHAnsi" w:hAnsiTheme="minorHAnsi" w:cstheme="minorHAnsi"/>
          <w:szCs w:val="24"/>
        </w:rPr>
        <w:t>4.</w:t>
      </w:r>
      <w:r w:rsidR="00553F95" w:rsidRPr="00C06A59">
        <w:rPr>
          <w:rFonts w:asciiTheme="minorHAnsi" w:hAnsiTheme="minorHAnsi" w:cstheme="minorHAnsi"/>
          <w:szCs w:val="24"/>
        </w:rPr>
        <w:t xml:space="preserve"> </w:t>
      </w:r>
      <w:r w:rsidR="0069414C" w:rsidRPr="00C06A59">
        <w:rPr>
          <w:rFonts w:asciiTheme="minorHAnsi" w:hAnsiTheme="minorHAnsi" w:cstheme="minorHAnsi"/>
          <w:szCs w:val="24"/>
        </w:rPr>
        <w:t xml:space="preserve">Pokud je zákonnému zástupci dopředu známá krátkodobá nepřítomnost dítěte </w:t>
      </w:r>
      <w:r w:rsidR="00944C0E">
        <w:rPr>
          <w:rFonts w:asciiTheme="minorHAnsi" w:hAnsiTheme="minorHAnsi" w:cstheme="minorHAnsi"/>
          <w:szCs w:val="24"/>
        </w:rPr>
        <w:t>ve</w:t>
      </w:r>
      <w:r w:rsidR="00553F95" w:rsidRPr="00C06A59">
        <w:rPr>
          <w:rFonts w:asciiTheme="minorHAnsi" w:hAnsiTheme="minorHAnsi" w:cstheme="minorHAnsi"/>
          <w:szCs w:val="24"/>
        </w:rPr>
        <w:t xml:space="preserve"> </w:t>
      </w:r>
      <w:r w:rsidR="0069414C" w:rsidRPr="00C06A59">
        <w:rPr>
          <w:rFonts w:asciiTheme="minorHAnsi" w:hAnsiTheme="minorHAnsi" w:cstheme="minorHAnsi"/>
          <w:szCs w:val="24"/>
        </w:rPr>
        <w:t>vzdělávání v mateřské škole, oznámí tuto skutečnost v dostatečném předstihu (den předem) mateřské škole ústně, telefonicky, či e-mailem</w:t>
      </w:r>
      <w:r w:rsidR="00944C0E">
        <w:rPr>
          <w:rFonts w:asciiTheme="minorHAnsi" w:hAnsiTheme="minorHAnsi" w:cstheme="minorHAnsi"/>
          <w:szCs w:val="24"/>
        </w:rPr>
        <w:t>.</w:t>
      </w:r>
    </w:p>
    <w:p w14:paraId="4463A9CD" w14:textId="784FF678" w:rsidR="00EF3A7F" w:rsidRPr="00C06A59" w:rsidRDefault="004F4932" w:rsidP="00F45BDC">
      <w:pPr>
        <w:jc w:val="both"/>
        <w:rPr>
          <w:rFonts w:asciiTheme="minorHAnsi" w:hAnsiTheme="minorHAnsi" w:cstheme="minorHAnsi"/>
          <w:szCs w:val="24"/>
        </w:rPr>
      </w:pPr>
      <w:r w:rsidRPr="00C06A59">
        <w:rPr>
          <w:rFonts w:asciiTheme="minorHAnsi" w:hAnsiTheme="minorHAnsi" w:cstheme="minorHAnsi"/>
          <w:szCs w:val="24"/>
        </w:rPr>
        <w:t>5.</w:t>
      </w:r>
      <w:r w:rsidR="00553F95" w:rsidRPr="00C06A59">
        <w:rPr>
          <w:rFonts w:asciiTheme="minorHAnsi" w:hAnsiTheme="minorHAnsi" w:cstheme="minorHAnsi"/>
          <w:szCs w:val="24"/>
        </w:rPr>
        <w:t xml:space="preserve"> </w:t>
      </w:r>
      <w:r w:rsidR="00EF3A7F" w:rsidRPr="00C06A59">
        <w:rPr>
          <w:rFonts w:asciiTheme="minorHAnsi" w:hAnsiTheme="minorHAnsi" w:cstheme="minorHAnsi"/>
          <w:szCs w:val="24"/>
        </w:rPr>
        <w:t xml:space="preserve">Pokud mateřská škola organizuje a pořádá akce, jako jsou výlety, exkurze, divadelní a filmová představení pro děti, výukové programy, besídky, dětské dny apod. informuje o tom v dostatečném předstihu zákonné zástupce dětí prostřednictví informačního systému v mateřské škole (nástěnky v šatnách, </w:t>
      </w:r>
      <w:r w:rsidR="00FB60C6">
        <w:rPr>
          <w:rFonts w:asciiTheme="minorHAnsi" w:hAnsiTheme="minorHAnsi" w:cstheme="minorHAnsi"/>
          <w:szCs w:val="24"/>
        </w:rPr>
        <w:t>informační vitrína před budovou mateřské školy,</w:t>
      </w:r>
      <w:r w:rsidR="00EF3A7F" w:rsidRPr="00C06A59">
        <w:rPr>
          <w:rFonts w:asciiTheme="minorHAnsi" w:hAnsiTheme="minorHAnsi" w:cstheme="minorHAnsi"/>
          <w:szCs w:val="24"/>
        </w:rPr>
        <w:t xml:space="preserve"> webové stránky</w:t>
      </w:r>
      <w:r w:rsidR="00EF3A7F" w:rsidRPr="00886AD7">
        <w:rPr>
          <w:rFonts w:asciiTheme="minorHAnsi" w:hAnsiTheme="minorHAnsi" w:cstheme="minorHAnsi"/>
          <w:szCs w:val="24"/>
        </w:rPr>
        <w:t>, e-mailová pošta</w:t>
      </w:r>
      <w:r w:rsidR="00440624" w:rsidRPr="00886AD7">
        <w:rPr>
          <w:rFonts w:asciiTheme="minorHAnsi" w:hAnsiTheme="minorHAnsi" w:cstheme="minorHAnsi"/>
          <w:szCs w:val="24"/>
        </w:rPr>
        <w:t xml:space="preserve"> na třídách</w:t>
      </w:r>
      <w:r w:rsidR="00EF3A7F" w:rsidRPr="00886AD7">
        <w:rPr>
          <w:rFonts w:asciiTheme="minorHAnsi" w:hAnsiTheme="minorHAnsi" w:cstheme="minorHAnsi"/>
          <w:b/>
          <w:szCs w:val="24"/>
        </w:rPr>
        <w:t>,</w:t>
      </w:r>
      <w:r w:rsidR="00EF3A7F" w:rsidRPr="00C06A59">
        <w:rPr>
          <w:rFonts w:asciiTheme="minorHAnsi" w:hAnsiTheme="minorHAnsi" w:cstheme="minorHAnsi"/>
          <w:szCs w:val="24"/>
        </w:rPr>
        <w:t xml:space="preserve"> osobní kontakt, informační stůl v přízemí budovy ve středové chodbě, úřední deska před budovou mateřské školy).</w:t>
      </w:r>
    </w:p>
    <w:p w14:paraId="3E75FAE9" w14:textId="01A76B97" w:rsidR="00553F95" w:rsidRDefault="00EF3A7F" w:rsidP="00411926">
      <w:pPr>
        <w:pStyle w:val="Odstavecseseznamem"/>
        <w:jc w:val="both"/>
        <w:rPr>
          <w:rFonts w:asciiTheme="minorHAnsi" w:hAnsiTheme="minorHAnsi" w:cstheme="minorHAnsi"/>
          <w:b/>
          <w:szCs w:val="24"/>
        </w:rPr>
      </w:pPr>
      <w:r w:rsidRPr="00C06A59">
        <w:rPr>
          <w:rFonts w:asciiTheme="minorHAnsi" w:hAnsiTheme="minorHAnsi" w:cstheme="minorHAnsi"/>
          <w:b/>
          <w:szCs w:val="24"/>
        </w:rPr>
        <w:t>Doporučujeme rodičům pravidelně sledovat.</w:t>
      </w:r>
    </w:p>
    <w:p w14:paraId="0ED71F07" w14:textId="77777777" w:rsidR="00267C9B" w:rsidRPr="00411926" w:rsidRDefault="00267C9B" w:rsidP="00411926">
      <w:pPr>
        <w:pStyle w:val="Odstavecseseznamem"/>
        <w:jc w:val="both"/>
        <w:rPr>
          <w:rFonts w:asciiTheme="minorHAnsi" w:hAnsiTheme="minorHAnsi" w:cstheme="minorHAnsi"/>
          <w:b/>
          <w:szCs w:val="24"/>
        </w:rPr>
      </w:pPr>
    </w:p>
    <w:p w14:paraId="4F278387" w14:textId="77777777" w:rsidR="00EF3A7F" w:rsidRPr="00C06A59" w:rsidRDefault="004F4932" w:rsidP="00322336">
      <w:pPr>
        <w:jc w:val="both"/>
        <w:rPr>
          <w:rFonts w:asciiTheme="minorHAnsi" w:hAnsiTheme="minorHAnsi" w:cstheme="minorHAnsi"/>
          <w:szCs w:val="24"/>
        </w:rPr>
      </w:pPr>
      <w:r w:rsidRPr="00C06A59">
        <w:rPr>
          <w:rFonts w:asciiTheme="minorHAnsi" w:hAnsiTheme="minorHAnsi" w:cstheme="minorHAnsi"/>
          <w:szCs w:val="24"/>
        </w:rPr>
        <w:t>6.</w:t>
      </w:r>
      <w:r w:rsidR="00553F95" w:rsidRPr="00C06A59">
        <w:rPr>
          <w:rFonts w:asciiTheme="minorHAnsi" w:hAnsiTheme="minorHAnsi" w:cstheme="minorHAnsi"/>
          <w:szCs w:val="24"/>
        </w:rPr>
        <w:t xml:space="preserve"> </w:t>
      </w:r>
      <w:r w:rsidR="00944C0E">
        <w:rPr>
          <w:rFonts w:asciiTheme="minorHAnsi" w:hAnsiTheme="minorHAnsi" w:cstheme="minorHAnsi"/>
          <w:szCs w:val="24"/>
        </w:rPr>
        <w:t>N</w:t>
      </w:r>
      <w:r w:rsidR="00944C0E" w:rsidRPr="00C06A59">
        <w:rPr>
          <w:rFonts w:asciiTheme="minorHAnsi" w:hAnsiTheme="minorHAnsi" w:cstheme="minorHAnsi"/>
          <w:szCs w:val="24"/>
        </w:rPr>
        <w:t>a začátku školního roku</w:t>
      </w:r>
      <w:r w:rsidR="00944C0E">
        <w:rPr>
          <w:rFonts w:asciiTheme="minorHAnsi" w:hAnsiTheme="minorHAnsi" w:cstheme="minorHAnsi"/>
          <w:szCs w:val="24"/>
        </w:rPr>
        <w:t xml:space="preserve"> zákonný zástupce uhradí</w:t>
      </w:r>
      <w:r w:rsidR="00944C0E" w:rsidRPr="00C06A59">
        <w:rPr>
          <w:rFonts w:asciiTheme="minorHAnsi" w:hAnsiTheme="minorHAnsi" w:cstheme="minorHAnsi"/>
          <w:szCs w:val="24"/>
        </w:rPr>
        <w:t xml:space="preserve"> jednorázovou částkou na účet mateřské školy </w:t>
      </w:r>
      <w:r w:rsidR="00944C0E">
        <w:rPr>
          <w:rFonts w:asciiTheme="minorHAnsi" w:hAnsiTheme="minorHAnsi" w:cstheme="minorHAnsi"/>
          <w:szCs w:val="24"/>
        </w:rPr>
        <w:t xml:space="preserve">za naplánované </w:t>
      </w:r>
      <w:r w:rsidR="00EF3A7F" w:rsidRPr="00C06A59">
        <w:rPr>
          <w:rFonts w:asciiTheme="minorHAnsi" w:hAnsiTheme="minorHAnsi" w:cstheme="minorHAnsi"/>
          <w:szCs w:val="24"/>
        </w:rPr>
        <w:t>akc</w:t>
      </w:r>
      <w:r w:rsidR="00944C0E">
        <w:rPr>
          <w:rFonts w:asciiTheme="minorHAnsi" w:hAnsiTheme="minorHAnsi" w:cstheme="minorHAnsi"/>
          <w:szCs w:val="24"/>
        </w:rPr>
        <w:t>e,</w:t>
      </w:r>
      <w:r w:rsidR="007A1BAC">
        <w:rPr>
          <w:rFonts w:asciiTheme="minorHAnsi" w:hAnsiTheme="minorHAnsi" w:cstheme="minorHAnsi"/>
          <w:szCs w:val="24"/>
        </w:rPr>
        <w:t xml:space="preserve"> </w:t>
      </w:r>
      <w:r w:rsidR="00944C0E">
        <w:rPr>
          <w:rFonts w:asciiTheme="minorHAnsi" w:hAnsiTheme="minorHAnsi" w:cstheme="minorHAnsi"/>
          <w:szCs w:val="24"/>
        </w:rPr>
        <w:t>kter</w:t>
      </w:r>
      <w:r w:rsidR="007A1BAC">
        <w:rPr>
          <w:rFonts w:asciiTheme="minorHAnsi" w:hAnsiTheme="minorHAnsi" w:cstheme="minorHAnsi"/>
          <w:szCs w:val="24"/>
        </w:rPr>
        <w:t>ých</w:t>
      </w:r>
      <w:r w:rsidR="00944C0E">
        <w:rPr>
          <w:rFonts w:asciiTheme="minorHAnsi" w:hAnsiTheme="minorHAnsi" w:cstheme="minorHAnsi"/>
          <w:szCs w:val="24"/>
        </w:rPr>
        <w:t xml:space="preserve"> se dítě bude </w:t>
      </w:r>
      <w:r w:rsidR="007A1BAC">
        <w:rPr>
          <w:rFonts w:asciiTheme="minorHAnsi" w:hAnsiTheme="minorHAnsi" w:cstheme="minorHAnsi"/>
          <w:szCs w:val="24"/>
        </w:rPr>
        <w:t xml:space="preserve">v průběhu roku </w:t>
      </w:r>
      <w:r w:rsidR="00944C0E">
        <w:rPr>
          <w:rFonts w:asciiTheme="minorHAnsi" w:hAnsiTheme="minorHAnsi" w:cstheme="minorHAnsi"/>
          <w:szCs w:val="24"/>
        </w:rPr>
        <w:t>účastnit</w:t>
      </w:r>
      <w:r w:rsidR="007A1BAC">
        <w:rPr>
          <w:rFonts w:asciiTheme="minorHAnsi" w:hAnsiTheme="minorHAnsi" w:cstheme="minorHAnsi"/>
          <w:szCs w:val="24"/>
        </w:rPr>
        <w:t>.</w:t>
      </w:r>
      <w:r w:rsidR="00EF3A7F" w:rsidRPr="00C06A59">
        <w:rPr>
          <w:rFonts w:asciiTheme="minorHAnsi" w:hAnsiTheme="minorHAnsi" w:cstheme="minorHAnsi"/>
          <w:szCs w:val="24"/>
        </w:rPr>
        <w:t xml:space="preserve"> Rodiče budou informováni o </w:t>
      </w:r>
      <w:r w:rsidR="007A1BAC">
        <w:rPr>
          <w:rFonts w:asciiTheme="minorHAnsi" w:hAnsiTheme="minorHAnsi" w:cstheme="minorHAnsi"/>
          <w:szCs w:val="24"/>
        </w:rPr>
        <w:t xml:space="preserve">finančních částkách za jednotlivé akce a </w:t>
      </w:r>
      <w:r w:rsidR="00EF3A7F" w:rsidRPr="00C06A59">
        <w:rPr>
          <w:rFonts w:asciiTheme="minorHAnsi" w:hAnsiTheme="minorHAnsi" w:cstheme="minorHAnsi"/>
          <w:szCs w:val="24"/>
        </w:rPr>
        <w:t xml:space="preserve">způsobu </w:t>
      </w:r>
      <w:r w:rsidR="007A1BAC">
        <w:rPr>
          <w:rFonts w:asciiTheme="minorHAnsi" w:hAnsiTheme="minorHAnsi" w:cstheme="minorHAnsi"/>
          <w:szCs w:val="24"/>
        </w:rPr>
        <w:t>propočítání za jednotlivé dítě podle docházky a účasti dítěte na školní akci. N</w:t>
      </w:r>
      <w:r w:rsidR="00EF3A7F" w:rsidRPr="00C06A59">
        <w:rPr>
          <w:rFonts w:asciiTheme="minorHAnsi" w:hAnsiTheme="minorHAnsi" w:cstheme="minorHAnsi"/>
          <w:szCs w:val="24"/>
        </w:rPr>
        <w:t>a konci školního roku</w:t>
      </w:r>
      <w:r w:rsidR="007A1BAC">
        <w:rPr>
          <w:rFonts w:asciiTheme="minorHAnsi" w:hAnsiTheme="minorHAnsi" w:cstheme="minorHAnsi"/>
          <w:szCs w:val="24"/>
        </w:rPr>
        <w:t xml:space="preserve"> </w:t>
      </w:r>
      <w:r w:rsidR="00EF3A7F" w:rsidRPr="00C06A59">
        <w:rPr>
          <w:rFonts w:asciiTheme="minorHAnsi" w:hAnsiTheme="minorHAnsi" w:cstheme="minorHAnsi"/>
          <w:szCs w:val="24"/>
        </w:rPr>
        <w:t>proběhne celkové vyúčtování</w:t>
      </w:r>
      <w:r w:rsidR="00392F21">
        <w:rPr>
          <w:rFonts w:asciiTheme="minorHAnsi" w:hAnsiTheme="minorHAnsi" w:cstheme="minorHAnsi"/>
          <w:szCs w:val="24"/>
        </w:rPr>
        <w:t>,</w:t>
      </w:r>
      <w:r w:rsidR="007A1BAC">
        <w:rPr>
          <w:rFonts w:asciiTheme="minorHAnsi" w:hAnsiTheme="minorHAnsi" w:cstheme="minorHAnsi"/>
          <w:szCs w:val="24"/>
        </w:rPr>
        <w:t xml:space="preserve"> o kterém budou rodiče předem informováni.</w:t>
      </w:r>
    </w:p>
    <w:p w14:paraId="39EDA570" w14:textId="77777777" w:rsidR="00EF3A7F" w:rsidRPr="00C06A59" w:rsidRDefault="00EF3A7F" w:rsidP="00322336">
      <w:pPr>
        <w:jc w:val="both"/>
        <w:rPr>
          <w:rFonts w:asciiTheme="minorHAnsi" w:hAnsiTheme="minorHAnsi" w:cstheme="minorHAnsi"/>
          <w:szCs w:val="24"/>
        </w:rPr>
      </w:pPr>
      <w:r w:rsidRPr="00C06A59">
        <w:rPr>
          <w:rFonts w:asciiTheme="minorHAnsi" w:hAnsiTheme="minorHAnsi" w:cstheme="minorHAnsi"/>
          <w:szCs w:val="24"/>
        </w:rPr>
        <w:t xml:space="preserve">Mimořádné platby se provádí oproti podpisu </w:t>
      </w:r>
      <w:r w:rsidR="007A1BAC">
        <w:rPr>
          <w:rFonts w:asciiTheme="minorHAnsi" w:hAnsiTheme="minorHAnsi" w:cstheme="minorHAnsi"/>
          <w:szCs w:val="24"/>
        </w:rPr>
        <w:t xml:space="preserve">a dokladu </w:t>
      </w:r>
      <w:r w:rsidRPr="00C06A59">
        <w:rPr>
          <w:rFonts w:asciiTheme="minorHAnsi" w:hAnsiTheme="minorHAnsi" w:cstheme="minorHAnsi"/>
          <w:szCs w:val="24"/>
        </w:rPr>
        <w:t>zákonného zástupce</w:t>
      </w:r>
      <w:r w:rsidR="007A1BAC">
        <w:rPr>
          <w:rFonts w:asciiTheme="minorHAnsi" w:hAnsiTheme="minorHAnsi" w:cstheme="minorHAnsi"/>
          <w:szCs w:val="24"/>
        </w:rPr>
        <w:t>.</w:t>
      </w:r>
    </w:p>
    <w:p w14:paraId="6CF099E5" w14:textId="77777777" w:rsidR="00EF3A7F" w:rsidRPr="00C06A59" w:rsidRDefault="00EF3A7F" w:rsidP="00EF3A7F">
      <w:pPr>
        <w:pStyle w:val="Odstavecseseznamem"/>
        <w:rPr>
          <w:rFonts w:asciiTheme="minorHAnsi" w:hAnsiTheme="minorHAnsi" w:cstheme="minorHAnsi"/>
          <w:szCs w:val="24"/>
        </w:rPr>
      </w:pPr>
    </w:p>
    <w:p w14:paraId="654CC8B8" w14:textId="77777777" w:rsidR="00EF3A7F" w:rsidRPr="00C06A59" w:rsidRDefault="00EF3A7F" w:rsidP="00F45BDC">
      <w:pPr>
        <w:jc w:val="both"/>
        <w:rPr>
          <w:rFonts w:asciiTheme="minorHAnsi" w:hAnsiTheme="minorHAnsi" w:cstheme="minorHAnsi"/>
          <w:szCs w:val="24"/>
        </w:rPr>
      </w:pPr>
      <w:r w:rsidRPr="00C06A59">
        <w:rPr>
          <w:rFonts w:asciiTheme="minorHAnsi" w:hAnsiTheme="minorHAnsi" w:cstheme="minorHAnsi"/>
          <w:szCs w:val="24"/>
        </w:rPr>
        <w:t>Mateřská škola si vyžádá souhlas zákonného zástupce s</w:t>
      </w:r>
      <w:r w:rsidR="00553F95" w:rsidRPr="00C06A59">
        <w:rPr>
          <w:rFonts w:asciiTheme="minorHAnsi" w:hAnsiTheme="minorHAnsi" w:cstheme="minorHAnsi"/>
          <w:szCs w:val="24"/>
        </w:rPr>
        <w:t> účastí dítěte na akci (výlet</w:t>
      </w:r>
      <w:r w:rsidR="00322336">
        <w:rPr>
          <w:rFonts w:asciiTheme="minorHAnsi" w:hAnsiTheme="minorHAnsi" w:cstheme="minorHAnsi"/>
          <w:szCs w:val="24"/>
        </w:rPr>
        <w:t xml:space="preserve">y, </w:t>
      </w:r>
      <w:r w:rsidRPr="00C06A59">
        <w:rPr>
          <w:rFonts w:asciiTheme="minorHAnsi" w:hAnsiTheme="minorHAnsi" w:cstheme="minorHAnsi"/>
          <w:szCs w:val="24"/>
        </w:rPr>
        <w:t xml:space="preserve">exkurze…). </w:t>
      </w:r>
    </w:p>
    <w:p w14:paraId="4DBD35A7" w14:textId="77777777" w:rsidR="00824820" w:rsidRDefault="00824820" w:rsidP="004F4932">
      <w:pPr>
        <w:rPr>
          <w:rFonts w:asciiTheme="minorHAnsi" w:hAnsiTheme="minorHAnsi" w:cstheme="minorHAnsi"/>
          <w:szCs w:val="24"/>
        </w:rPr>
      </w:pPr>
    </w:p>
    <w:p w14:paraId="6EC01657" w14:textId="77777777" w:rsidR="00651675" w:rsidRPr="00C06A59" w:rsidRDefault="004F4932" w:rsidP="00F45BDC">
      <w:pPr>
        <w:jc w:val="both"/>
        <w:rPr>
          <w:rFonts w:asciiTheme="minorHAnsi" w:hAnsiTheme="minorHAnsi" w:cstheme="minorHAnsi"/>
          <w:szCs w:val="24"/>
        </w:rPr>
      </w:pPr>
      <w:r w:rsidRPr="00C06A59">
        <w:rPr>
          <w:rFonts w:asciiTheme="minorHAnsi" w:hAnsiTheme="minorHAnsi" w:cstheme="minorHAnsi"/>
          <w:szCs w:val="24"/>
        </w:rPr>
        <w:t>7.</w:t>
      </w:r>
      <w:r w:rsidR="00553F95" w:rsidRPr="00C06A59">
        <w:rPr>
          <w:rFonts w:asciiTheme="minorHAnsi" w:hAnsiTheme="minorHAnsi" w:cstheme="minorHAnsi"/>
          <w:szCs w:val="24"/>
        </w:rPr>
        <w:t xml:space="preserve"> </w:t>
      </w:r>
      <w:r w:rsidR="00392F21">
        <w:rPr>
          <w:rFonts w:asciiTheme="minorHAnsi" w:hAnsiTheme="minorHAnsi" w:cstheme="minorHAnsi"/>
          <w:szCs w:val="24"/>
        </w:rPr>
        <w:t xml:space="preserve">Ředitelka mateřské školy </w:t>
      </w:r>
      <w:r w:rsidR="00476B70" w:rsidRPr="00C06A59">
        <w:rPr>
          <w:rFonts w:asciiTheme="minorHAnsi" w:hAnsiTheme="minorHAnsi" w:cstheme="minorHAnsi"/>
          <w:szCs w:val="24"/>
        </w:rPr>
        <w:t xml:space="preserve">na </w:t>
      </w:r>
      <w:r w:rsidR="00A472B8" w:rsidRPr="00C06A59">
        <w:rPr>
          <w:rFonts w:asciiTheme="minorHAnsi" w:hAnsiTheme="minorHAnsi" w:cstheme="minorHAnsi"/>
          <w:szCs w:val="24"/>
        </w:rPr>
        <w:t>konci školního roku (květen) svolává</w:t>
      </w:r>
      <w:r w:rsidR="00FB60C6">
        <w:rPr>
          <w:rFonts w:asciiTheme="minorHAnsi" w:hAnsiTheme="minorHAnsi" w:cstheme="minorHAnsi"/>
          <w:szCs w:val="24"/>
        </w:rPr>
        <w:t xml:space="preserve"> </w:t>
      </w:r>
      <w:r w:rsidR="00A472B8" w:rsidRPr="00C06A59">
        <w:rPr>
          <w:rFonts w:asciiTheme="minorHAnsi" w:hAnsiTheme="minorHAnsi" w:cstheme="minorHAnsi"/>
          <w:szCs w:val="24"/>
        </w:rPr>
        <w:t>informační</w:t>
      </w:r>
      <w:r w:rsidR="00FB60C6">
        <w:rPr>
          <w:rFonts w:asciiTheme="minorHAnsi" w:hAnsiTheme="minorHAnsi" w:cstheme="minorHAnsi"/>
          <w:szCs w:val="24"/>
        </w:rPr>
        <w:t xml:space="preserve"> </w:t>
      </w:r>
      <w:r w:rsidR="00A472B8" w:rsidRPr="00C06A59">
        <w:rPr>
          <w:rFonts w:asciiTheme="minorHAnsi" w:hAnsiTheme="minorHAnsi" w:cstheme="minorHAnsi"/>
          <w:szCs w:val="24"/>
        </w:rPr>
        <w:t xml:space="preserve">třídní </w:t>
      </w:r>
      <w:r w:rsidR="00476B70" w:rsidRPr="00C06A59">
        <w:rPr>
          <w:rFonts w:asciiTheme="minorHAnsi" w:hAnsiTheme="minorHAnsi" w:cstheme="minorHAnsi"/>
          <w:szCs w:val="24"/>
        </w:rPr>
        <w:t>schůzku</w:t>
      </w:r>
      <w:r w:rsidR="00FB60C6">
        <w:rPr>
          <w:rFonts w:asciiTheme="minorHAnsi" w:hAnsiTheme="minorHAnsi" w:cstheme="minorHAnsi"/>
          <w:szCs w:val="24"/>
        </w:rPr>
        <w:t xml:space="preserve"> nebo rodiče informuje prostřednictvím e-mailové pošty</w:t>
      </w:r>
      <w:r w:rsidR="00A472B8" w:rsidRPr="00C06A59">
        <w:rPr>
          <w:rFonts w:asciiTheme="minorHAnsi" w:hAnsiTheme="minorHAnsi" w:cstheme="minorHAnsi"/>
          <w:szCs w:val="24"/>
        </w:rPr>
        <w:t xml:space="preserve"> a </w:t>
      </w:r>
      <w:r w:rsidR="00FB60C6">
        <w:rPr>
          <w:rFonts w:asciiTheme="minorHAnsi" w:hAnsiTheme="minorHAnsi" w:cstheme="minorHAnsi"/>
          <w:szCs w:val="24"/>
        </w:rPr>
        <w:t xml:space="preserve">tímto způsobem seznamuje </w:t>
      </w:r>
      <w:r w:rsidR="00476B70" w:rsidRPr="00C06A59">
        <w:rPr>
          <w:rFonts w:asciiTheme="minorHAnsi" w:hAnsiTheme="minorHAnsi" w:cstheme="minorHAnsi"/>
          <w:szCs w:val="24"/>
        </w:rPr>
        <w:t>zákonné zástupce o všech rozhodnutích</w:t>
      </w:r>
      <w:r w:rsidR="001771EF">
        <w:rPr>
          <w:rFonts w:asciiTheme="minorHAnsi" w:hAnsiTheme="minorHAnsi" w:cstheme="minorHAnsi"/>
          <w:szCs w:val="24"/>
        </w:rPr>
        <w:t>, plánech a zhodnocení školního roku</w:t>
      </w:r>
      <w:r w:rsidR="00476B70" w:rsidRPr="00C06A59">
        <w:rPr>
          <w:rFonts w:asciiTheme="minorHAnsi" w:hAnsiTheme="minorHAnsi" w:cstheme="minorHAnsi"/>
          <w:szCs w:val="24"/>
        </w:rPr>
        <w:t xml:space="preserve"> mateřské školy, týkajících se podstatn</w:t>
      </w:r>
      <w:r w:rsidR="00392F21">
        <w:rPr>
          <w:rFonts w:asciiTheme="minorHAnsi" w:hAnsiTheme="minorHAnsi" w:cstheme="minorHAnsi"/>
          <w:szCs w:val="24"/>
        </w:rPr>
        <w:t>ých záležitostí vzdělávání dětí.</w:t>
      </w:r>
    </w:p>
    <w:p w14:paraId="4E0D1777" w14:textId="77777777" w:rsidR="00355FBE" w:rsidRDefault="00A472B8" w:rsidP="00F45BDC">
      <w:pPr>
        <w:jc w:val="both"/>
        <w:rPr>
          <w:rFonts w:asciiTheme="minorHAnsi" w:hAnsiTheme="minorHAnsi" w:cstheme="minorHAnsi"/>
          <w:szCs w:val="24"/>
        </w:rPr>
      </w:pPr>
      <w:r w:rsidRPr="00C06A59">
        <w:rPr>
          <w:rFonts w:asciiTheme="minorHAnsi" w:hAnsiTheme="minorHAnsi" w:cstheme="minorHAnsi"/>
          <w:szCs w:val="24"/>
        </w:rPr>
        <w:t>Druhou informační schůzku svolává pro rodiče nově přijatých dětí (</w:t>
      </w:r>
      <w:r w:rsidR="00F33851">
        <w:rPr>
          <w:rFonts w:asciiTheme="minorHAnsi" w:hAnsiTheme="minorHAnsi" w:cstheme="minorHAnsi"/>
          <w:szCs w:val="24"/>
        </w:rPr>
        <w:t>květen-</w:t>
      </w:r>
      <w:r w:rsidRPr="00C06A59">
        <w:rPr>
          <w:rFonts w:asciiTheme="minorHAnsi" w:hAnsiTheme="minorHAnsi" w:cstheme="minorHAnsi"/>
          <w:szCs w:val="24"/>
        </w:rPr>
        <w:t>červen).</w:t>
      </w:r>
    </w:p>
    <w:p w14:paraId="5A25FD2B" w14:textId="674A1CA6" w:rsidR="001771EF" w:rsidRDefault="00476B70" w:rsidP="00F45BDC">
      <w:pPr>
        <w:jc w:val="both"/>
        <w:rPr>
          <w:rFonts w:asciiTheme="minorHAnsi" w:hAnsiTheme="minorHAnsi" w:cstheme="minorHAnsi"/>
          <w:szCs w:val="24"/>
        </w:rPr>
      </w:pPr>
      <w:r w:rsidRPr="00C06A59">
        <w:rPr>
          <w:rFonts w:asciiTheme="minorHAnsi" w:hAnsiTheme="minorHAnsi" w:cstheme="minorHAnsi"/>
          <w:szCs w:val="24"/>
        </w:rPr>
        <w:t>V</w:t>
      </w:r>
      <w:r w:rsidR="00553F95" w:rsidRPr="00C06A59">
        <w:rPr>
          <w:rFonts w:asciiTheme="minorHAnsi" w:hAnsiTheme="minorHAnsi" w:cstheme="minorHAnsi"/>
          <w:szCs w:val="24"/>
        </w:rPr>
        <w:t> </w:t>
      </w:r>
      <w:r w:rsidRPr="00C06A59">
        <w:rPr>
          <w:rFonts w:asciiTheme="minorHAnsi" w:hAnsiTheme="minorHAnsi" w:cstheme="minorHAnsi"/>
          <w:szCs w:val="24"/>
        </w:rPr>
        <w:t>případě</w:t>
      </w:r>
      <w:r w:rsidR="00553F95" w:rsidRPr="00C06A59">
        <w:rPr>
          <w:rFonts w:asciiTheme="minorHAnsi" w:hAnsiTheme="minorHAnsi" w:cstheme="minorHAnsi"/>
          <w:szCs w:val="24"/>
        </w:rPr>
        <w:t xml:space="preserve"> </w:t>
      </w:r>
      <w:r w:rsidRPr="00C06A59">
        <w:rPr>
          <w:rFonts w:asciiTheme="minorHAnsi" w:hAnsiTheme="minorHAnsi" w:cstheme="minorHAnsi"/>
          <w:szCs w:val="24"/>
        </w:rPr>
        <w:t>nezbytné potřeby může být svolána i mimořádná schůzka rodičů s vedením mateřské</w:t>
      </w:r>
      <w:r w:rsidR="00553F95" w:rsidRPr="00C06A59">
        <w:rPr>
          <w:rFonts w:asciiTheme="minorHAnsi" w:hAnsiTheme="minorHAnsi" w:cstheme="minorHAnsi"/>
          <w:szCs w:val="24"/>
        </w:rPr>
        <w:t xml:space="preserve"> </w:t>
      </w:r>
      <w:r w:rsidRPr="00C06A59">
        <w:rPr>
          <w:rFonts w:asciiTheme="minorHAnsi" w:hAnsiTheme="minorHAnsi" w:cstheme="minorHAnsi"/>
          <w:szCs w:val="24"/>
        </w:rPr>
        <w:t xml:space="preserve">školy, a to zejména </w:t>
      </w:r>
      <w:r w:rsidR="00F33851">
        <w:rPr>
          <w:rFonts w:asciiTheme="minorHAnsi" w:hAnsiTheme="minorHAnsi" w:cstheme="minorHAnsi"/>
          <w:szCs w:val="24"/>
        </w:rPr>
        <w:t>ze strany rodičů anebo s neodkladných provozních důvodů mateřské školy.</w:t>
      </w:r>
      <w:r w:rsidR="00A472B8" w:rsidRPr="00C06A59">
        <w:rPr>
          <w:rFonts w:asciiTheme="minorHAnsi" w:hAnsiTheme="minorHAnsi" w:cstheme="minorHAnsi"/>
          <w:szCs w:val="24"/>
        </w:rPr>
        <w:t xml:space="preserve"> </w:t>
      </w:r>
    </w:p>
    <w:p w14:paraId="7E6E344F" w14:textId="77777777" w:rsidR="00476B70" w:rsidRPr="00C06A59" w:rsidRDefault="001771EF" w:rsidP="00F45BDC">
      <w:pPr>
        <w:jc w:val="both"/>
        <w:rPr>
          <w:rFonts w:asciiTheme="minorHAnsi" w:hAnsiTheme="minorHAnsi" w:cstheme="minorHAnsi"/>
          <w:szCs w:val="24"/>
        </w:rPr>
      </w:pPr>
      <w:r>
        <w:rPr>
          <w:rFonts w:asciiTheme="minorHAnsi" w:hAnsiTheme="minorHAnsi" w:cstheme="minorHAnsi"/>
          <w:szCs w:val="24"/>
        </w:rPr>
        <w:t>V přípravném týdnu (poslední týden v měsíci srpna) rodiče obdrží e-mail s novými informacemi, pravidly, pokyny na nový školní rok.</w:t>
      </w:r>
    </w:p>
    <w:p w14:paraId="64D9A4CC" w14:textId="77777777" w:rsidR="00EF3A7F" w:rsidRPr="00C06A59" w:rsidRDefault="00EF3A7F" w:rsidP="00EF3A7F">
      <w:pPr>
        <w:pStyle w:val="Odstavecseseznamem"/>
        <w:rPr>
          <w:rFonts w:asciiTheme="minorHAnsi" w:hAnsiTheme="minorHAnsi" w:cstheme="minorHAnsi"/>
          <w:szCs w:val="24"/>
        </w:rPr>
      </w:pPr>
    </w:p>
    <w:p w14:paraId="0C9407BF" w14:textId="77777777" w:rsidR="00EF3A7F" w:rsidRPr="00F45BDC" w:rsidRDefault="004F4932" w:rsidP="00322336">
      <w:pPr>
        <w:jc w:val="both"/>
        <w:rPr>
          <w:rFonts w:asciiTheme="minorHAnsi" w:hAnsiTheme="minorHAnsi" w:cstheme="minorHAnsi"/>
          <w:szCs w:val="24"/>
        </w:rPr>
      </w:pPr>
      <w:r w:rsidRPr="00F45BDC">
        <w:rPr>
          <w:rFonts w:asciiTheme="minorHAnsi" w:hAnsiTheme="minorHAnsi" w:cstheme="minorHAnsi"/>
          <w:szCs w:val="24"/>
        </w:rPr>
        <w:t>8.</w:t>
      </w:r>
      <w:r w:rsidR="00553F95" w:rsidRPr="00F45BDC">
        <w:rPr>
          <w:rFonts w:asciiTheme="minorHAnsi" w:hAnsiTheme="minorHAnsi" w:cstheme="minorHAnsi"/>
          <w:szCs w:val="24"/>
        </w:rPr>
        <w:t xml:space="preserve"> </w:t>
      </w:r>
      <w:r w:rsidR="00EF3A7F" w:rsidRPr="00F45BDC">
        <w:rPr>
          <w:rFonts w:asciiTheme="minorHAnsi" w:hAnsiTheme="minorHAnsi" w:cstheme="minorHAnsi"/>
          <w:szCs w:val="24"/>
        </w:rPr>
        <w:t>Ředitelka mateřské školy nebo pedagogický pracovník ve třídě, do které dítě dochází, mohou vyzvat zákonné zástupce, aby se osobně dostavili k projednání závažných otázek týkajících se vzdělávání dítěte.</w:t>
      </w:r>
    </w:p>
    <w:p w14:paraId="25F9D180" w14:textId="77777777" w:rsidR="00EF3A7F" w:rsidRPr="00C06A59" w:rsidRDefault="00EF3A7F" w:rsidP="00EF3A7F">
      <w:pPr>
        <w:pStyle w:val="Odstavecseseznamem"/>
        <w:rPr>
          <w:rFonts w:asciiTheme="minorHAnsi" w:hAnsiTheme="minorHAnsi" w:cstheme="minorHAnsi"/>
          <w:szCs w:val="24"/>
        </w:rPr>
      </w:pPr>
    </w:p>
    <w:p w14:paraId="7BE6EE4B" w14:textId="77777777" w:rsidR="00EF3A7F" w:rsidRPr="00C06A59" w:rsidRDefault="004F4932" w:rsidP="004F4932">
      <w:pPr>
        <w:overflowPunct/>
        <w:autoSpaceDE/>
        <w:autoSpaceDN/>
        <w:adjustRightInd/>
        <w:jc w:val="both"/>
        <w:textAlignment w:val="auto"/>
        <w:rPr>
          <w:rFonts w:asciiTheme="minorHAnsi" w:hAnsiTheme="minorHAnsi" w:cstheme="minorHAnsi"/>
          <w:szCs w:val="24"/>
        </w:rPr>
      </w:pPr>
      <w:r w:rsidRPr="00C06A59">
        <w:rPr>
          <w:rFonts w:asciiTheme="minorHAnsi" w:hAnsiTheme="minorHAnsi" w:cstheme="minorHAnsi"/>
          <w:szCs w:val="24"/>
        </w:rPr>
        <w:t>9.</w:t>
      </w:r>
      <w:r w:rsidR="00553F95" w:rsidRPr="00C06A59">
        <w:rPr>
          <w:rFonts w:asciiTheme="minorHAnsi" w:hAnsiTheme="minorHAnsi" w:cstheme="minorHAnsi"/>
          <w:szCs w:val="24"/>
        </w:rPr>
        <w:t xml:space="preserve"> </w:t>
      </w:r>
      <w:r w:rsidR="00EF3A7F" w:rsidRPr="00C06A59">
        <w:rPr>
          <w:rFonts w:asciiTheme="minorHAnsi" w:hAnsiTheme="minorHAnsi" w:cstheme="minorHAnsi"/>
          <w:szCs w:val="24"/>
        </w:rPr>
        <w:t xml:space="preserve">Informace o vydaných pokynech, přijatých opatření týkajících se vzdělávání dětí, organizaci vzdělávání, o své činnosti, aktuální informace o identifikačních údajích, kontaktních údajích a personálním obsazení, poskytuje zákonným zástupcům dětí, </w:t>
      </w:r>
      <w:r w:rsidR="00E208BB" w:rsidRPr="00C06A59">
        <w:rPr>
          <w:rFonts w:asciiTheme="minorHAnsi" w:hAnsiTheme="minorHAnsi" w:cstheme="minorHAnsi"/>
          <w:szCs w:val="24"/>
        </w:rPr>
        <w:t xml:space="preserve">ředitelka </w:t>
      </w:r>
      <w:r w:rsidR="00EF3A7F" w:rsidRPr="00C06A59">
        <w:rPr>
          <w:rFonts w:asciiTheme="minorHAnsi" w:hAnsiTheme="minorHAnsi" w:cstheme="minorHAnsi"/>
          <w:szCs w:val="24"/>
        </w:rPr>
        <w:t xml:space="preserve">školy nebo pověřený </w:t>
      </w:r>
      <w:r w:rsidR="00EF3A7F" w:rsidRPr="00C06A59">
        <w:rPr>
          <w:rFonts w:asciiTheme="minorHAnsi" w:hAnsiTheme="minorHAnsi" w:cstheme="minorHAnsi"/>
          <w:szCs w:val="24"/>
        </w:rPr>
        <w:lastRenderedPageBreak/>
        <w:t>pedagogický pracovník školy, zejména na třídních schůzkách, případně zveřejněním příslušné dokumentace na webu školy, nástěnky v šatnách, informačním stole, emailem.</w:t>
      </w:r>
    </w:p>
    <w:p w14:paraId="6550A86F" w14:textId="77777777" w:rsidR="00EF3A7F" w:rsidRPr="00C06A59" w:rsidRDefault="00EF3A7F" w:rsidP="00EF3A7F">
      <w:pPr>
        <w:pStyle w:val="Odstavecseseznamem"/>
        <w:rPr>
          <w:rFonts w:asciiTheme="minorHAnsi" w:hAnsiTheme="minorHAnsi" w:cstheme="minorHAnsi"/>
          <w:szCs w:val="24"/>
        </w:rPr>
      </w:pPr>
    </w:p>
    <w:p w14:paraId="625A8775" w14:textId="77777777" w:rsidR="00EF3A7F" w:rsidRPr="00C06A59" w:rsidRDefault="004F4932" w:rsidP="004F4932">
      <w:pPr>
        <w:overflowPunct/>
        <w:autoSpaceDE/>
        <w:autoSpaceDN/>
        <w:adjustRightInd/>
        <w:jc w:val="both"/>
        <w:textAlignment w:val="auto"/>
        <w:rPr>
          <w:rFonts w:asciiTheme="minorHAnsi" w:hAnsiTheme="minorHAnsi" w:cstheme="minorHAnsi"/>
          <w:szCs w:val="24"/>
        </w:rPr>
      </w:pPr>
      <w:r w:rsidRPr="00C06A59">
        <w:rPr>
          <w:rFonts w:asciiTheme="minorHAnsi" w:hAnsiTheme="minorHAnsi" w:cstheme="minorHAnsi"/>
          <w:szCs w:val="24"/>
        </w:rPr>
        <w:t>10.</w:t>
      </w:r>
      <w:r w:rsidR="00553F95" w:rsidRPr="00C06A59">
        <w:rPr>
          <w:rFonts w:asciiTheme="minorHAnsi" w:hAnsiTheme="minorHAnsi" w:cstheme="minorHAnsi"/>
          <w:szCs w:val="24"/>
        </w:rPr>
        <w:t xml:space="preserve"> </w:t>
      </w:r>
      <w:r w:rsidR="00EF3A7F" w:rsidRPr="00C06A59">
        <w:rPr>
          <w:rFonts w:asciiTheme="minorHAnsi" w:hAnsiTheme="minorHAnsi" w:cstheme="minorHAnsi"/>
          <w:szCs w:val="24"/>
        </w:rPr>
        <w:t>Informace, které zákonný zástupce dítěte poskytne do školní matriky nebo jiné informace o dítěti (zdravotní způsobilost…) jsou důvěrné a pedagogičtí pracovníci školy se řídí zákonem o ochraně osobních údajů.</w:t>
      </w:r>
    </w:p>
    <w:p w14:paraId="460B8B3D" w14:textId="77777777" w:rsidR="00EF3A7F" w:rsidRPr="00C06A59" w:rsidRDefault="00EF3A7F" w:rsidP="00EF3A7F">
      <w:pPr>
        <w:rPr>
          <w:rFonts w:asciiTheme="minorHAnsi" w:hAnsiTheme="minorHAnsi" w:cstheme="minorHAnsi"/>
          <w:szCs w:val="24"/>
        </w:rPr>
      </w:pPr>
    </w:p>
    <w:p w14:paraId="43E9870A" w14:textId="77777777" w:rsidR="00EF3A7F" w:rsidRPr="00C06A59" w:rsidRDefault="004F4932" w:rsidP="004F4932">
      <w:pPr>
        <w:overflowPunct/>
        <w:autoSpaceDE/>
        <w:autoSpaceDN/>
        <w:adjustRightInd/>
        <w:jc w:val="both"/>
        <w:textAlignment w:val="auto"/>
        <w:rPr>
          <w:rFonts w:asciiTheme="minorHAnsi" w:hAnsiTheme="minorHAnsi" w:cstheme="minorHAnsi"/>
          <w:szCs w:val="24"/>
        </w:rPr>
      </w:pPr>
      <w:r w:rsidRPr="00C06A59">
        <w:rPr>
          <w:rFonts w:asciiTheme="minorHAnsi" w:hAnsiTheme="minorHAnsi" w:cstheme="minorHAnsi"/>
          <w:szCs w:val="24"/>
        </w:rPr>
        <w:t>11.</w:t>
      </w:r>
      <w:r w:rsidR="000F0ABD" w:rsidRPr="00C06A59">
        <w:rPr>
          <w:rFonts w:asciiTheme="minorHAnsi" w:hAnsiTheme="minorHAnsi" w:cstheme="minorHAnsi"/>
          <w:szCs w:val="24"/>
        </w:rPr>
        <w:t xml:space="preserve"> </w:t>
      </w:r>
      <w:r w:rsidR="00EF3A7F" w:rsidRPr="00C06A59">
        <w:rPr>
          <w:rFonts w:asciiTheme="minorHAnsi" w:hAnsiTheme="minorHAnsi" w:cstheme="minorHAnsi"/>
          <w:szCs w:val="24"/>
        </w:rPr>
        <w:t>Ve vztahu k veřejnosti jedná jménem mateřské školy zpravidla ředitelka, popřípadě jiný pověřený zaměstnanec mateřské školy.</w:t>
      </w:r>
    </w:p>
    <w:p w14:paraId="70EE6957" w14:textId="77777777" w:rsidR="00E208BB" w:rsidRPr="00C06A59" w:rsidRDefault="00E208BB" w:rsidP="00E208BB">
      <w:pPr>
        <w:overflowPunct/>
        <w:autoSpaceDE/>
        <w:autoSpaceDN/>
        <w:adjustRightInd/>
        <w:jc w:val="both"/>
        <w:textAlignment w:val="auto"/>
        <w:rPr>
          <w:rFonts w:asciiTheme="minorHAnsi" w:hAnsiTheme="minorHAnsi" w:cstheme="minorHAnsi"/>
          <w:szCs w:val="24"/>
        </w:rPr>
      </w:pPr>
    </w:p>
    <w:p w14:paraId="054C1F3A" w14:textId="77777777" w:rsidR="00E208BB" w:rsidRPr="00C06A59" w:rsidRDefault="004F4932" w:rsidP="000332EF">
      <w:pPr>
        <w:jc w:val="both"/>
        <w:rPr>
          <w:rFonts w:asciiTheme="minorHAnsi" w:hAnsiTheme="minorHAnsi" w:cstheme="minorHAnsi"/>
          <w:szCs w:val="24"/>
        </w:rPr>
      </w:pPr>
      <w:r w:rsidRPr="00C06A59">
        <w:rPr>
          <w:rFonts w:asciiTheme="minorHAnsi" w:hAnsiTheme="minorHAnsi" w:cstheme="minorHAnsi"/>
          <w:szCs w:val="24"/>
        </w:rPr>
        <w:t>12.</w:t>
      </w:r>
      <w:r w:rsidR="000F0ABD" w:rsidRPr="00C06A59">
        <w:rPr>
          <w:rFonts w:asciiTheme="minorHAnsi" w:hAnsiTheme="minorHAnsi" w:cstheme="minorHAnsi"/>
          <w:szCs w:val="24"/>
        </w:rPr>
        <w:t xml:space="preserve"> </w:t>
      </w:r>
      <w:r w:rsidR="00E208BB" w:rsidRPr="00C06A59">
        <w:rPr>
          <w:rFonts w:asciiTheme="minorHAnsi" w:hAnsiTheme="minorHAnsi" w:cstheme="minorHAnsi"/>
          <w:szCs w:val="24"/>
        </w:rPr>
        <w:t>Všichni zaměstnanci školy jsou povinni děti chrá</w:t>
      </w:r>
      <w:r w:rsidR="000F0ABD" w:rsidRPr="00C06A59">
        <w:rPr>
          <w:rFonts w:asciiTheme="minorHAnsi" w:hAnsiTheme="minorHAnsi" w:cstheme="minorHAnsi"/>
          <w:szCs w:val="24"/>
        </w:rPr>
        <w:t>nit před všemi formami špatného</w:t>
      </w:r>
      <w:r w:rsidR="000332EF">
        <w:rPr>
          <w:rFonts w:asciiTheme="minorHAnsi" w:hAnsiTheme="minorHAnsi" w:cstheme="minorHAnsi"/>
          <w:szCs w:val="24"/>
        </w:rPr>
        <w:t xml:space="preserve"> </w:t>
      </w:r>
      <w:r w:rsidR="00E208BB" w:rsidRPr="00C06A59">
        <w:rPr>
          <w:rFonts w:asciiTheme="minorHAnsi" w:hAnsiTheme="minorHAnsi" w:cstheme="minorHAnsi"/>
          <w:szCs w:val="24"/>
        </w:rPr>
        <w:t>zacházení, sexuálním násilím, využíváním budou dbát, aby nepřicházeli do styku s materiály a informacemi pro ně nevhodnými</w:t>
      </w:r>
      <w:r w:rsidR="000332EF">
        <w:rPr>
          <w:rFonts w:asciiTheme="minorHAnsi" w:hAnsiTheme="minorHAnsi" w:cstheme="minorHAnsi"/>
          <w:szCs w:val="24"/>
        </w:rPr>
        <w:t>.</w:t>
      </w:r>
    </w:p>
    <w:p w14:paraId="5456A7D8" w14:textId="77777777" w:rsidR="00E208BB" w:rsidRPr="00C06A59" w:rsidRDefault="00E208BB" w:rsidP="000332EF">
      <w:pPr>
        <w:tabs>
          <w:tab w:val="left" w:pos="3600"/>
        </w:tabs>
        <w:overflowPunct/>
        <w:autoSpaceDE/>
        <w:autoSpaceDN/>
        <w:adjustRightInd/>
        <w:jc w:val="both"/>
        <w:textAlignment w:val="auto"/>
        <w:rPr>
          <w:rFonts w:asciiTheme="minorHAnsi" w:hAnsiTheme="minorHAnsi" w:cstheme="minorHAnsi"/>
          <w:szCs w:val="24"/>
        </w:rPr>
      </w:pPr>
      <w:r w:rsidRPr="00C06A59">
        <w:rPr>
          <w:rFonts w:asciiTheme="minorHAnsi" w:hAnsiTheme="minorHAnsi" w:cstheme="minorHAnsi"/>
          <w:szCs w:val="24"/>
        </w:rPr>
        <w:tab/>
      </w:r>
    </w:p>
    <w:p w14:paraId="1B71F704" w14:textId="77777777" w:rsidR="00E208BB" w:rsidRPr="00C06A59" w:rsidRDefault="004F4932" w:rsidP="000332EF">
      <w:pPr>
        <w:jc w:val="both"/>
        <w:rPr>
          <w:rFonts w:asciiTheme="minorHAnsi" w:hAnsiTheme="minorHAnsi" w:cstheme="minorHAnsi"/>
          <w:b/>
          <w:szCs w:val="24"/>
        </w:rPr>
      </w:pPr>
      <w:r w:rsidRPr="00C06A59">
        <w:rPr>
          <w:rFonts w:asciiTheme="minorHAnsi" w:hAnsiTheme="minorHAnsi" w:cstheme="minorHAnsi"/>
          <w:color w:val="000000"/>
          <w:szCs w:val="24"/>
        </w:rPr>
        <w:t>13.</w:t>
      </w:r>
      <w:r w:rsidR="000F0ABD" w:rsidRPr="00C06A59">
        <w:rPr>
          <w:rFonts w:asciiTheme="minorHAnsi" w:hAnsiTheme="minorHAnsi" w:cstheme="minorHAnsi"/>
          <w:color w:val="000000"/>
          <w:szCs w:val="24"/>
        </w:rPr>
        <w:t xml:space="preserve"> </w:t>
      </w:r>
      <w:r w:rsidR="00E208BB" w:rsidRPr="00C06A59">
        <w:rPr>
          <w:rFonts w:asciiTheme="minorHAnsi" w:hAnsiTheme="minorHAnsi" w:cstheme="minorHAnsi"/>
          <w:color w:val="000000"/>
          <w:szCs w:val="24"/>
        </w:rPr>
        <w:t>Všichni zaměstnanci školy přispívají svou činností k naplnění výše uvedených práv dítěte.</w:t>
      </w:r>
    </w:p>
    <w:p w14:paraId="7E1E1D5B" w14:textId="77777777" w:rsidR="00E208BB" w:rsidRPr="00C06A59" w:rsidRDefault="00E208BB" w:rsidP="000332EF">
      <w:pPr>
        <w:pStyle w:val="Odstavecseseznamem"/>
        <w:jc w:val="both"/>
        <w:rPr>
          <w:rFonts w:asciiTheme="minorHAnsi" w:hAnsiTheme="minorHAnsi" w:cstheme="minorHAnsi"/>
          <w:b/>
          <w:szCs w:val="24"/>
        </w:rPr>
      </w:pPr>
    </w:p>
    <w:p w14:paraId="64592225" w14:textId="05B26B95" w:rsidR="00E208BB" w:rsidRDefault="004F4932" w:rsidP="000332EF">
      <w:pPr>
        <w:jc w:val="both"/>
        <w:rPr>
          <w:rFonts w:asciiTheme="minorHAnsi" w:hAnsiTheme="minorHAnsi" w:cstheme="minorHAnsi"/>
          <w:color w:val="000000"/>
          <w:szCs w:val="24"/>
        </w:rPr>
      </w:pPr>
      <w:r w:rsidRPr="00C06A59">
        <w:rPr>
          <w:rFonts w:asciiTheme="minorHAnsi" w:hAnsiTheme="minorHAnsi" w:cstheme="minorHAnsi"/>
          <w:color w:val="000000"/>
          <w:szCs w:val="24"/>
        </w:rPr>
        <w:t>14.</w:t>
      </w:r>
      <w:r w:rsidR="000F0ABD" w:rsidRPr="00C06A59">
        <w:rPr>
          <w:rFonts w:asciiTheme="minorHAnsi" w:hAnsiTheme="minorHAnsi" w:cstheme="minorHAnsi"/>
          <w:color w:val="000000"/>
          <w:szCs w:val="24"/>
        </w:rPr>
        <w:t xml:space="preserve"> </w:t>
      </w:r>
      <w:r w:rsidR="00E208BB" w:rsidRPr="00C06A59">
        <w:rPr>
          <w:rFonts w:asciiTheme="minorHAnsi" w:hAnsiTheme="minorHAnsi" w:cstheme="minorHAnsi"/>
          <w:color w:val="000000"/>
          <w:szCs w:val="24"/>
        </w:rPr>
        <w:t>Všichni zaměstnanci školy mají právo na zdvořilé chování ze strany rodičů a důstojné prostředí, ve kterém vykonávají svou práci.</w:t>
      </w:r>
    </w:p>
    <w:p w14:paraId="28D5EA47" w14:textId="77777777" w:rsidR="009C0B77" w:rsidRPr="00C06A59" w:rsidRDefault="009C0B77" w:rsidP="000332EF">
      <w:pPr>
        <w:jc w:val="both"/>
        <w:rPr>
          <w:rFonts w:asciiTheme="minorHAnsi" w:hAnsiTheme="minorHAnsi" w:cstheme="minorHAnsi"/>
          <w:b/>
          <w:szCs w:val="24"/>
        </w:rPr>
      </w:pPr>
    </w:p>
    <w:p w14:paraId="4A7FC978" w14:textId="77777777" w:rsidR="00E208BB" w:rsidRPr="00C06A59" w:rsidRDefault="004F4932" w:rsidP="000332EF">
      <w:pPr>
        <w:pStyle w:val="Normlnweb"/>
        <w:spacing w:before="0" w:beforeAutospacing="0" w:after="0" w:afterAutospacing="0"/>
        <w:jc w:val="both"/>
        <w:rPr>
          <w:rFonts w:asciiTheme="minorHAnsi" w:hAnsiTheme="minorHAnsi" w:cstheme="minorHAnsi"/>
          <w:b/>
        </w:rPr>
      </w:pPr>
      <w:r w:rsidRPr="00C06A59">
        <w:rPr>
          <w:rFonts w:asciiTheme="minorHAnsi" w:hAnsiTheme="minorHAnsi" w:cstheme="minorHAnsi"/>
        </w:rPr>
        <w:t>15.</w:t>
      </w:r>
      <w:r w:rsidR="00573F96" w:rsidRPr="00C06A59">
        <w:rPr>
          <w:rFonts w:asciiTheme="minorHAnsi" w:hAnsiTheme="minorHAnsi" w:cstheme="minorHAnsi"/>
        </w:rPr>
        <w:t xml:space="preserve"> </w:t>
      </w:r>
      <w:r w:rsidR="00E208BB" w:rsidRPr="00C06A59">
        <w:rPr>
          <w:rFonts w:asciiTheme="minorHAnsi" w:hAnsiTheme="minorHAnsi" w:cstheme="minorHAnsi"/>
        </w:rPr>
        <w:t>Všichni zaměstnanci školy jsou povinni odpovídat zákonným zástupcům na jejich připomínky a dotazy přiměřeným a vhodným způsobem.</w:t>
      </w:r>
    </w:p>
    <w:p w14:paraId="2360ED3E" w14:textId="77777777" w:rsidR="00476B70" w:rsidRPr="00C06A59" w:rsidRDefault="00476B70" w:rsidP="000332EF">
      <w:pPr>
        <w:pStyle w:val="Odstavecseseznamem"/>
        <w:jc w:val="both"/>
        <w:rPr>
          <w:rFonts w:asciiTheme="minorHAnsi" w:hAnsiTheme="minorHAnsi" w:cstheme="minorHAnsi"/>
          <w:szCs w:val="24"/>
        </w:rPr>
      </w:pPr>
    </w:p>
    <w:p w14:paraId="587A2589" w14:textId="312CF5CD" w:rsidR="00476B70" w:rsidRPr="00C06A59" w:rsidRDefault="004F4932" w:rsidP="000332EF">
      <w:pPr>
        <w:jc w:val="both"/>
        <w:rPr>
          <w:rFonts w:asciiTheme="minorHAnsi" w:hAnsiTheme="minorHAnsi" w:cstheme="minorHAnsi"/>
          <w:szCs w:val="24"/>
        </w:rPr>
      </w:pPr>
      <w:r w:rsidRPr="00C06A59">
        <w:rPr>
          <w:rFonts w:asciiTheme="minorHAnsi" w:hAnsiTheme="minorHAnsi" w:cstheme="minorHAnsi"/>
          <w:szCs w:val="24"/>
        </w:rPr>
        <w:t>16.</w:t>
      </w:r>
      <w:r w:rsidR="00573F96" w:rsidRPr="00C06A59">
        <w:rPr>
          <w:rFonts w:asciiTheme="minorHAnsi" w:hAnsiTheme="minorHAnsi" w:cstheme="minorHAnsi"/>
          <w:szCs w:val="24"/>
        </w:rPr>
        <w:t xml:space="preserve"> </w:t>
      </w:r>
      <w:r w:rsidR="00476B70" w:rsidRPr="00C06A59">
        <w:rPr>
          <w:rFonts w:asciiTheme="minorHAnsi" w:hAnsiTheme="minorHAnsi" w:cstheme="minorHAnsi"/>
          <w:szCs w:val="24"/>
        </w:rPr>
        <w:t xml:space="preserve">Učitelky na třídách </w:t>
      </w:r>
      <w:r w:rsidR="009839B0">
        <w:rPr>
          <w:rFonts w:asciiTheme="minorHAnsi" w:hAnsiTheme="minorHAnsi" w:cstheme="minorHAnsi"/>
          <w:szCs w:val="24"/>
        </w:rPr>
        <w:t xml:space="preserve">zvou </w:t>
      </w:r>
      <w:r w:rsidR="00A55AB3" w:rsidRPr="004F5F7C">
        <w:rPr>
          <w:rFonts w:asciiTheme="minorHAnsi" w:hAnsiTheme="minorHAnsi" w:cstheme="minorHAnsi"/>
          <w:b/>
          <w:bCs/>
          <w:szCs w:val="24"/>
        </w:rPr>
        <w:t>zpravidla</w:t>
      </w:r>
      <w:r w:rsidR="00A55AB3" w:rsidRPr="00A55AB3">
        <w:rPr>
          <w:rFonts w:asciiTheme="minorHAnsi" w:hAnsiTheme="minorHAnsi" w:cstheme="minorHAnsi"/>
          <w:color w:val="FF0000"/>
          <w:szCs w:val="24"/>
        </w:rPr>
        <w:t xml:space="preserve"> </w:t>
      </w:r>
      <w:r w:rsidR="009839B0">
        <w:rPr>
          <w:rFonts w:asciiTheme="minorHAnsi" w:hAnsiTheme="minorHAnsi" w:cstheme="minorHAnsi"/>
          <w:szCs w:val="24"/>
        </w:rPr>
        <w:t>1-2x</w:t>
      </w:r>
      <w:r w:rsidR="00476B70" w:rsidRPr="00C06A59">
        <w:rPr>
          <w:rFonts w:asciiTheme="minorHAnsi" w:hAnsiTheme="minorHAnsi" w:cstheme="minorHAnsi"/>
          <w:szCs w:val="24"/>
        </w:rPr>
        <w:t xml:space="preserve"> ročně rodiče na individuální konzultaci o výsl</w:t>
      </w:r>
      <w:r w:rsidR="00E469D2" w:rsidRPr="00C06A59">
        <w:rPr>
          <w:rFonts w:asciiTheme="minorHAnsi" w:hAnsiTheme="minorHAnsi" w:cstheme="minorHAnsi"/>
          <w:szCs w:val="24"/>
        </w:rPr>
        <w:t>edcích vzdělávání jejich dítěte (dále podle potřeby a požadavků)</w:t>
      </w:r>
      <w:r w:rsidR="001772EC" w:rsidRPr="00C06A59">
        <w:rPr>
          <w:rFonts w:asciiTheme="minorHAnsi" w:hAnsiTheme="minorHAnsi" w:cstheme="minorHAnsi"/>
          <w:szCs w:val="24"/>
        </w:rPr>
        <w:t>.</w:t>
      </w:r>
    </w:p>
    <w:p w14:paraId="60FED395" w14:textId="77777777" w:rsidR="00476B70" w:rsidRPr="00C06A59" w:rsidRDefault="00476B70" w:rsidP="000332EF">
      <w:pPr>
        <w:jc w:val="both"/>
        <w:rPr>
          <w:rFonts w:asciiTheme="minorHAnsi" w:hAnsiTheme="minorHAnsi" w:cstheme="minorHAnsi"/>
          <w:color w:val="FF0000"/>
          <w:szCs w:val="24"/>
        </w:rPr>
      </w:pPr>
    </w:p>
    <w:p w14:paraId="2B07DAAA" w14:textId="68FE2A4C" w:rsidR="00476B70" w:rsidRPr="00C06A59" w:rsidRDefault="004F4932" w:rsidP="000332EF">
      <w:pPr>
        <w:jc w:val="both"/>
        <w:rPr>
          <w:rFonts w:asciiTheme="minorHAnsi" w:hAnsiTheme="minorHAnsi" w:cstheme="minorHAnsi"/>
          <w:szCs w:val="24"/>
        </w:rPr>
      </w:pPr>
      <w:r w:rsidRPr="00C06A59">
        <w:rPr>
          <w:rFonts w:asciiTheme="minorHAnsi" w:hAnsiTheme="minorHAnsi" w:cstheme="minorHAnsi"/>
          <w:szCs w:val="24"/>
        </w:rPr>
        <w:t>17.</w:t>
      </w:r>
      <w:r w:rsidR="00573F96" w:rsidRPr="00C06A59">
        <w:rPr>
          <w:rFonts w:asciiTheme="minorHAnsi" w:hAnsiTheme="minorHAnsi" w:cstheme="minorHAnsi"/>
          <w:szCs w:val="24"/>
        </w:rPr>
        <w:t xml:space="preserve"> </w:t>
      </w:r>
      <w:r w:rsidR="00BB3277" w:rsidRPr="00C06A59">
        <w:rPr>
          <w:rFonts w:asciiTheme="minorHAnsi" w:hAnsiTheme="minorHAnsi" w:cstheme="minorHAnsi"/>
          <w:szCs w:val="24"/>
        </w:rPr>
        <w:t>Učitelky</w:t>
      </w:r>
      <w:r w:rsidR="00476B70" w:rsidRPr="00C06A59">
        <w:rPr>
          <w:rFonts w:asciiTheme="minorHAnsi" w:hAnsiTheme="minorHAnsi" w:cstheme="minorHAnsi"/>
          <w:szCs w:val="24"/>
        </w:rPr>
        <w:t xml:space="preserve"> vydávají dětem a zákonným zástupců</w:t>
      </w:r>
      <w:r w:rsidR="00793E0E">
        <w:rPr>
          <w:rFonts w:asciiTheme="minorHAnsi" w:hAnsiTheme="minorHAnsi" w:cstheme="minorHAnsi"/>
          <w:szCs w:val="24"/>
        </w:rPr>
        <w:t>m</w:t>
      </w:r>
      <w:r w:rsidR="00476B70" w:rsidRPr="00C06A59">
        <w:rPr>
          <w:rFonts w:asciiTheme="minorHAnsi" w:hAnsiTheme="minorHAnsi" w:cstheme="minorHAnsi"/>
          <w:szCs w:val="24"/>
        </w:rPr>
        <w:t xml:space="preserve"> dětí t</w:t>
      </w:r>
      <w:r w:rsidR="003738BE">
        <w:rPr>
          <w:rFonts w:asciiTheme="minorHAnsi" w:hAnsiTheme="minorHAnsi" w:cstheme="minorHAnsi"/>
          <w:szCs w:val="24"/>
        </w:rPr>
        <w:t xml:space="preserve">akové pokyny, které </w:t>
      </w:r>
      <w:r w:rsidR="00476B70" w:rsidRPr="00C06A59">
        <w:rPr>
          <w:rFonts w:asciiTheme="minorHAnsi" w:hAnsiTheme="minorHAnsi" w:cstheme="minorHAnsi"/>
          <w:szCs w:val="24"/>
        </w:rPr>
        <w:t>bezprostředně souvisí s plněním ŠVP PV, školního řádu a dalších nezbytných organizačních opatření</w:t>
      </w:r>
      <w:r w:rsidR="003738BE">
        <w:rPr>
          <w:rFonts w:asciiTheme="minorHAnsi" w:hAnsiTheme="minorHAnsi" w:cstheme="minorHAnsi"/>
          <w:szCs w:val="24"/>
        </w:rPr>
        <w:t>.</w:t>
      </w:r>
    </w:p>
    <w:p w14:paraId="675C75EF" w14:textId="77777777" w:rsidR="00ED4B57" w:rsidRPr="00C06A59" w:rsidRDefault="00ED4B57" w:rsidP="000332EF">
      <w:pPr>
        <w:jc w:val="both"/>
        <w:rPr>
          <w:rFonts w:asciiTheme="minorHAnsi" w:hAnsiTheme="minorHAnsi" w:cstheme="minorHAnsi"/>
          <w:b/>
          <w:szCs w:val="24"/>
        </w:rPr>
      </w:pPr>
    </w:p>
    <w:p w14:paraId="61254B48" w14:textId="77777777" w:rsidR="00ED4B57" w:rsidRPr="00C06A59" w:rsidRDefault="004F4932" w:rsidP="000332EF">
      <w:pPr>
        <w:jc w:val="both"/>
        <w:rPr>
          <w:rFonts w:asciiTheme="minorHAnsi" w:hAnsiTheme="minorHAnsi" w:cstheme="minorHAnsi"/>
          <w:b/>
          <w:szCs w:val="24"/>
        </w:rPr>
      </w:pPr>
      <w:r w:rsidRPr="00C06A59">
        <w:rPr>
          <w:rFonts w:asciiTheme="minorHAnsi" w:hAnsiTheme="minorHAnsi" w:cstheme="minorHAnsi"/>
          <w:color w:val="000000"/>
          <w:szCs w:val="24"/>
        </w:rPr>
        <w:t>18.</w:t>
      </w:r>
      <w:r w:rsidR="00573F96" w:rsidRPr="00C06A59">
        <w:rPr>
          <w:rFonts w:asciiTheme="minorHAnsi" w:hAnsiTheme="minorHAnsi" w:cstheme="minorHAnsi"/>
          <w:color w:val="000000"/>
          <w:szCs w:val="24"/>
        </w:rPr>
        <w:t xml:space="preserve"> Učitelky</w:t>
      </w:r>
      <w:r w:rsidR="00ED4B57" w:rsidRPr="00C06A59">
        <w:rPr>
          <w:rFonts w:asciiTheme="minorHAnsi" w:hAnsiTheme="minorHAnsi" w:cstheme="minorHAnsi"/>
          <w:color w:val="000000"/>
          <w:szCs w:val="24"/>
        </w:rPr>
        <w:t xml:space="preserve"> mateřské školy rozhodují o metodách a postupech pro naplnění vzdělávacích cílů školy</w:t>
      </w:r>
      <w:r w:rsidR="001D3EC8" w:rsidRPr="00C06A59">
        <w:rPr>
          <w:rFonts w:asciiTheme="minorHAnsi" w:hAnsiTheme="minorHAnsi" w:cstheme="minorHAnsi"/>
          <w:color w:val="000000"/>
          <w:szCs w:val="24"/>
        </w:rPr>
        <w:t>.</w:t>
      </w:r>
    </w:p>
    <w:p w14:paraId="6EC5F3DA" w14:textId="77777777" w:rsidR="005805E4" w:rsidRPr="00C06A59" w:rsidRDefault="005805E4" w:rsidP="000332EF">
      <w:pPr>
        <w:pStyle w:val="Odstavecseseznamem"/>
        <w:jc w:val="both"/>
        <w:rPr>
          <w:rFonts w:asciiTheme="minorHAnsi" w:hAnsiTheme="minorHAnsi" w:cstheme="minorHAnsi"/>
          <w:b/>
          <w:szCs w:val="24"/>
        </w:rPr>
      </w:pPr>
    </w:p>
    <w:p w14:paraId="3B28E536" w14:textId="77777777" w:rsidR="005805E4" w:rsidRPr="00C06A59" w:rsidRDefault="004F4932" w:rsidP="000332EF">
      <w:pPr>
        <w:pStyle w:val="Normlnweb"/>
        <w:spacing w:before="0" w:beforeAutospacing="0" w:after="0" w:afterAutospacing="0"/>
        <w:jc w:val="both"/>
        <w:rPr>
          <w:rFonts w:asciiTheme="minorHAnsi" w:hAnsiTheme="minorHAnsi" w:cstheme="minorHAnsi"/>
          <w:b/>
        </w:rPr>
      </w:pPr>
      <w:r w:rsidRPr="00C06A59">
        <w:rPr>
          <w:rFonts w:asciiTheme="minorHAnsi" w:hAnsiTheme="minorHAnsi" w:cstheme="minorHAnsi"/>
        </w:rPr>
        <w:t>19.</w:t>
      </w:r>
      <w:r w:rsidR="00573F96" w:rsidRPr="00C06A59">
        <w:rPr>
          <w:rFonts w:asciiTheme="minorHAnsi" w:hAnsiTheme="minorHAnsi" w:cstheme="minorHAnsi"/>
        </w:rPr>
        <w:t xml:space="preserve"> Učitelky</w:t>
      </w:r>
      <w:r w:rsidR="005805E4" w:rsidRPr="00C06A59">
        <w:rPr>
          <w:rFonts w:asciiTheme="minorHAnsi" w:hAnsiTheme="minorHAnsi" w:cstheme="minorHAnsi"/>
        </w:rPr>
        <w:t xml:space="preserve"> dbají na dodržování pitného režimu, přizpůsobují počasí délku pobytu venku.</w:t>
      </w:r>
    </w:p>
    <w:p w14:paraId="2AEE1B90" w14:textId="77777777" w:rsidR="005805E4" w:rsidRPr="00C06A59" w:rsidRDefault="005805E4" w:rsidP="005805E4">
      <w:pPr>
        <w:pStyle w:val="Normlnweb"/>
        <w:spacing w:before="0" w:beforeAutospacing="0" w:after="0" w:afterAutospacing="0"/>
        <w:ind w:left="720"/>
        <w:rPr>
          <w:rFonts w:asciiTheme="minorHAnsi" w:hAnsiTheme="minorHAnsi" w:cstheme="minorHAnsi"/>
          <w:b/>
          <w:color w:val="FF0000"/>
        </w:rPr>
      </w:pPr>
    </w:p>
    <w:p w14:paraId="0BA44014" w14:textId="77777777" w:rsidR="005805E4" w:rsidRPr="00C06A59" w:rsidRDefault="004F4932" w:rsidP="004F4932">
      <w:pPr>
        <w:pStyle w:val="Normlnweb"/>
        <w:spacing w:before="0" w:beforeAutospacing="0" w:after="0" w:afterAutospacing="0"/>
        <w:rPr>
          <w:rFonts w:asciiTheme="minorHAnsi" w:hAnsiTheme="minorHAnsi" w:cstheme="minorHAnsi"/>
          <w:b/>
        </w:rPr>
      </w:pPr>
      <w:r w:rsidRPr="00C06A59">
        <w:rPr>
          <w:rFonts w:asciiTheme="minorHAnsi" w:hAnsiTheme="minorHAnsi" w:cstheme="minorHAnsi"/>
        </w:rPr>
        <w:t>20.</w:t>
      </w:r>
      <w:r w:rsidR="00573F96" w:rsidRPr="00C06A59">
        <w:rPr>
          <w:rFonts w:asciiTheme="minorHAnsi" w:hAnsiTheme="minorHAnsi" w:cstheme="minorHAnsi"/>
        </w:rPr>
        <w:t xml:space="preserve"> Učitelky</w:t>
      </w:r>
      <w:r w:rsidR="005805E4" w:rsidRPr="00C06A59">
        <w:rPr>
          <w:rFonts w:asciiTheme="minorHAnsi" w:hAnsiTheme="minorHAnsi" w:cstheme="minorHAnsi"/>
        </w:rPr>
        <w:t xml:space="preserve"> nesou odpovědnost za dodržování hygieny, přiměřené větrání, vhodné oblečení dětí ve třídě i venku (vhodné oblečení do třídy i na ven jsou povinni přichystat dítěti do šatny zákonní zástupci).</w:t>
      </w:r>
    </w:p>
    <w:p w14:paraId="373AEDCC" w14:textId="77777777" w:rsidR="0055042D" w:rsidRPr="00C06A59" w:rsidRDefault="0055042D" w:rsidP="0055042D">
      <w:pPr>
        <w:pStyle w:val="Odstavecseseznamem"/>
        <w:rPr>
          <w:rFonts w:asciiTheme="minorHAnsi" w:hAnsiTheme="minorHAnsi" w:cstheme="minorHAnsi"/>
          <w:b/>
          <w:szCs w:val="24"/>
        </w:rPr>
      </w:pPr>
    </w:p>
    <w:p w14:paraId="1BEE1D46" w14:textId="574C112A" w:rsidR="00ED1026" w:rsidRPr="009C0B77" w:rsidRDefault="004F4932" w:rsidP="009C0B77">
      <w:pPr>
        <w:jc w:val="both"/>
        <w:rPr>
          <w:rFonts w:asciiTheme="minorHAnsi" w:hAnsiTheme="minorHAnsi" w:cstheme="minorHAnsi"/>
          <w:b/>
          <w:szCs w:val="24"/>
        </w:rPr>
      </w:pPr>
      <w:r w:rsidRPr="00C06A59">
        <w:rPr>
          <w:rFonts w:asciiTheme="minorHAnsi" w:hAnsiTheme="minorHAnsi" w:cstheme="minorHAnsi"/>
          <w:szCs w:val="24"/>
        </w:rPr>
        <w:t>21.</w:t>
      </w:r>
      <w:r w:rsidR="00573F96" w:rsidRPr="00C06A59">
        <w:rPr>
          <w:rFonts w:asciiTheme="minorHAnsi" w:hAnsiTheme="minorHAnsi" w:cstheme="minorHAnsi"/>
          <w:szCs w:val="24"/>
        </w:rPr>
        <w:t xml:space="preserve"> Učitelky</w:t>
      </w:r>
      <w:r w:rsidR="0055042D" w:rsidRPr="00C06A59">
        <w:rPr>
          <w:rFonts w:asciiTheme="minorHAnsi" w:hAnsiTheme="minorHAnsi" w:cstheme="minorHAnsi"/>
          <w:szCs w:val="24"/>
        </w:rPr>
        <w:t xml:space="preserve"> mate</w:t>
      </w:r>
      <w:r w:rsidR="00573F96" w:rsidRPr="00C06A59">
        <w:rPr>
          <w:rFonts w:asciiTheme="minorHAnsi" w:hAnsiTheme="minorHAnsi" w:cstheme="minorHAnsi"/>
          <w:szCs w:val="24"/>
        </w:rPr>
        <w:t>řské školy ma</w:t>
      </w:r>
      <w:r w:rsidR="0055042D" w:rsidRPr="00C06A59">
        <w:rPr>
          <w:rFonts w:asciiTheme="minorHAnsi" w:hAnsiTheme="minorHAnsi" w:cstheme="minorHAnsi"/>
          <w:szCs w:val="24"/>
        </w:rPr>
        <w:t>jí právo nepřijmout do mateřské školy dítě zjevně nemocné (teplota, viditelné znaky infekčních onemocnění) v zájmu zachování zdraví ostatních dětí.</w:t>
      </w:r>
    </w:p>
    <w:p w14:paraId="18E5BBEE" w14:textId="77777777" w:rsidR="00ED1026" w:rsidRPr="00C06A59" w:rsidRDefault="004F4932" w:rsidP="000332EF">
      <w:pPr>
        <w:pStyle w:val="Normlnweb"/>
        <w:spacing w:before="0" w:beforeAutospacing="0" w:after="0" w:afterAutospacing="0"/>
        <w:jc w:val="both"/>
        <w:rPr>
          <w:rFonts w:asciiTheme="minorHAnsi" w:hAnsiTheme="minorHAnsi" w:cstheme="minorHAnsi"/>
          <w:b/>
        </w:rPr>
      </w:pPr>
      <w:r w:rsidRPr="00C06A59">
        <w:rPr>
          <w:rFonts w:asciiTheme="minorHAnsi" w:hAnsiTheme="minorHAnsi" w:cstheme="minorHAnsi"/>
        </w:rPr>
        <w:t>22.</w:t>
      </w:r>
      <w:r w:rsidR="00EF3A67" w:rsidRPr="00C06A59">
        <w:rPr>
          <w:rFonts w:asciiTheme="minorHAnsi" w:hAnsiTheme="minorHAnsi" w:cstheme="minorHAnsi"/>
        </w:rPr>
        <w:t xml:space="preserve"> </w:t>
      </w:r>
      <w:r w:rsidR="00ED1026" w:rsidRPr="00C06A59">
        <w:rPr>
          <w:rFonts w:asciiTheme="minorHAnsi" w:hAnsiTheme="minorHAnsi" w:cstheme="minorHAnsi"/>
        </w:rPr>
        <w:t>V případě úrazu je učitelka povinna zajistit první pomoc dítěte, rodiče jsou vyrozuměni bezodkladně (školní úraz je definován jako úraz, který se stal dítěti při výchovně vzdělávací činnosti v prostorách mateřské školy nebo při akcích konaných mateřskou školou).</w:t>
      </w:r>
    </w:p>
    <w:p w14:paraId="40676776" w14:textId="77777777" w:rsidR="00ED1026" w:rsidRPr="00C06A59" w:rsidRDefault="00ED1026" w:rsidP="00ED1026">
      <w:pPr>
        <w:rPr>
          <w:rFonts w:asciiTheme="minorHAnsi" w:hAnsiTheme="minorHAnsi" w:cstheme="minorHAnsi"/>
          <w:b/>
          <w:szCs w:val="24"/>
        </w:rPr>
      </w:pPr>
    </w:p>
    <w:p w14:paraId="3F2B929B" w14:textId="6307042A" w:rsidR="00ED1026" w:rsidRPr="005265C6" w:rsidRDefault="00EF3A67" w:rsidP="005265C6">
      <w:pPr>
        <w:jc w:val="both"/>
        <w:rPr>
          <w:rFonts w:asciiTheme="minorHAnsi" w:hAnsiTheme="minorHAnsi" w:cstheme="minorHAnsi"/>
          <w:b/>
          <w:szCs w:val="24"/>
          <w:u w:val="single"/>
        </w:rPr>
      </w:pPr>
      <w:r w:rsidRPr="009415BC">
        <w:rPr>
          <w:rFonts w:asciiTheme="minorHAnsi" w:hAnsiTheme="minorHAnsi" w:cstheme="minorHAnsi"/>
          <w:szCs w:val="24"/>
        </w:rPr>
        <w:t>23.</w:t>
      </w:r>
      <w:r w:rsidR="004E412E" w:rsidRPr="009415BC">
        <w:rPr>
          <w:rFonts w:asciiTheme="minorHAnsi" w:hAnsiTheme="minorHAnsi" w:cstheme="minorHAnsi"/>
          <w:szCs w:val="24"/>
        </w:rPr>
        <w:t xml:space="preserve"> </w:t>
      </w:r>
      <w:r w:rsidR="00ED1026" w:rsidRPr="009415BC">
        <w:rPr>
          <w:rFonts w:asciiTheme="minorHAnsi" w:hAnsiTheme="minorHAnsi" w:cstheme="minorHAnsi"/>
          <w:szCs w:val="24"/>
        </w:rPr>
        <w:t xml:space="preserve">Podávání léků dítěti v mateřské škole na žádost rodičů nespadá mezi povinnosti učitele mateřské školy, tudíž tuto činnost učitelky vykonávat nesmějí. Podávat léky dětem v mateřské škole lze v případě nutnosti </w:t>
      </w:r>
      <w:r w:rsidR="00C67C0B">
        <w:rPr>
          <w:rFonts w:asciiTheme="minorHAnsi" w:hAnsiTheme="minorHAnsi" w:cstheme="minorHAnsi"/>
          <w:szCs w:val="24"/>
        </w:rPr>
        <w:t>-</w:t>
      </w:r>
      <w:r w:rsidR="00ED1026" w:rsidRPr="009415BC">
        <w:rPr>
          <w:rFonts w:asciiTheme="minorHAnsi" w:hAnsiTheme="minorHAnsi" w:cstheme="minorHAnsi"/>
          <w:szCs w:val="24"/>
        </w:rPr>
        <w:t xml:space="preserve"> pouze na základě vlastní písemné žádosti rodičů potvrzena lékařem (alergie, diabetes….)</w:t>
      </w:r>
      <w:r w:rsidR="009415BC" w:rsidRPr="009415BC">
        <w:rPr>
          <w:rFonts w:asciiTheme="minorHAnsi" w:hAnsiTheme="minorHAnsi" w:cstheme="minorHAnsi"/>
          <w:szCs w:val="24"/>
        </w:rPr>
        <w:t xml:space="preserve"> </w:t>
      </w:r>
      <w:r w:rsidR="00C67C0B">
        <w:rPr>
          <w:rFonts w:asciiTheme="minorHAnsi" w:hAnsiTheme="minorHAnsi" w:cstheme="minorHAnsi"/>
          <w:szCs w:val="24"/>
        </w:rPr>
        <w:t>-</w:t>
      </w:r>
      <w:r w:rsidR="009415BC" w:rsidRPr="009415BC">
        <w:rPr>
          <w:rFonts w:asciiTheme="minorHAnsi" w:hAnsiTheme="minorHAnsi" w:cstheme="minorHAnsi"/>
          <w:szCs w:val="24"/>
        </w:rPr>
        <w:t xml:space="preserve"> </w:t>
      </w:r>
      <w:r w:rsidR="009415BC" w:rsidRPr="0025199D">
        <w:rPr>
          <w:rFonts w:asciiTheme="minorHAnsi" w:hAnsiTheme="minorHAnsi" w:cstheme="minorHAnsi"/>
          <w:b/>
          <w:color w:val="0070C0"/>
          <w:szCs w:val="24"/>
        </w:rPr>
        <w:t>Příloha č. 3</w:t>
      </w:r>
      <w:r w:rsidR="009415BC" w:rsidRPr="009415BC">
        <w:rPr>
          <w:rFonts w:asciiTheme="minorHAnsi" w:hAnsiTheme="minorHAnsi" w:cstheme="minorHAnsi"/>
          <w:b/>
          <w:szCs w:val="24"/>
        </w:rPr>
        <w:t xml:space="preserve"> – „Podávání léků“</w:t>
      </w:r>
    </w:p>
    <w:p w14:paraId="05A42412" w14:textId="77777777" w:rsidR="00ED1026" w:rsidRPr="00C06A59" w:rsidRDefault="00EF3A67" w:rsidP="000332EF">
      <w:pPr>
        <w:jc w:val="both"/>
        <w:rPr>
          <w:rFonts w:asciiTheme="minorHAnsi" w:hAnsiTheme="minorHAnsi" w:cstheme="minorHAnsi"/>
          <w:szCs w:val="24"/>
        </w:rPr>
      </w:pPr>
      <w:r w:rsidRPr="00C06A59">
        <w:rPr>
          <w:rFonts w:asciiTheme="minorHAnsi" w:hAnsiTheme="minorHAnsi" w:cstheme="minorHAnsi"/>
          <w:szCs w:val="24"/>
        </w:rPr>
        <w:lastRenderedPageBreak/>
        <w:t>24.</w:t>
      </w:r>
      <w:r w:rsidR="004E412E" w:rsidRPr="00C06A59">
        <w:rPr>
          <w:rFonts w:asciiTheme="minorHAnsi" w:hAnsiTheme="minorHAnsi" w:cstheme="minorHAnsi"/>
          <w:szCs w:val="24"/>
        </w:rPr>
        <w:t xml:space="preserve"> </w:t>
      </w:r>
      <w:r w:rsidR="00ED1026" w:rsidRPr="00C06A59">
        <w:rPr>
          <w:rFonts w:asciiTheme="minorHAnsi" w:hAnsiTheme="minorHAnsi" w:cstheme="minorHAnsi"/>
          <w:szCs w:val="24"/>
        </w:rPr>
        <w:t>Vyskytne-li se u dítěte infekční onemocnění, rodiče tuto skutečnost neprodleně ohlásí učitelkám mateřské školy. Zamlčování zdravotního stavu dítěte bude považováno za narušování Školního řádu školy.</w:t>
      </w:r>
    </w:p>
    <w:p w14:paraId="05087F44" w14:textId="77777777" w:rsidR="000C5653" w:rsidRPr="00C06A59" w:rsidRDefault="000C5653" w:rsidP="00ED1026">
      <w:pPr>
        <w:rPr>
          <w:rFonts w:asciiTheme="minorHAnsi" w:hAnsiTheme="minorHAnsi" w:cstheme="minorHAnsi"/>
          <w:b/>
          <w:szCs w:val="24"/>
        </w:rPr>
      </w:pPr>
    </w:p>
    <w:p w14:paraId="3206F413" w14:textId="77777777" w:rsidR="00ED4B57" w:rsidRPr="00B3057A" w:rsidRDefault="005805E4" w:rsidP="00ED4B57">
      <w:pPr>
        <w:rPr>
          <w:rFonts w:asciiTheme="minorHAnsi" w:hAnsiTheme="minorHAnsi" w:cstheme="minorHAnsi"/>
          <w:b/>
          <w:iCs/>
          <w:color w:val="1F497D" w:themeColor="text2"/>
          <w:sz w:val="28"/>
          <w:szCs w:val="28"/>
          <w:u w:val="single"/>
        </w:rPr>
      </w:pPr>
      <w:r w:rsidRPr="00B3057A">
        <w:rPr>
          <w:rFonts w:asciiTheme="minorHAnsi" w:hAnsiTheme="minorHAnsi" w:cstheme="minorHAnsi"/>
          <w:b/>
          <w:iCs/>
          <w:color w:val="1F497D" w:themeColor="text2"/>
          <w:sz w:val="28"/>
          <w:szCs w:val="28"/>
          <w:u w:val="single"/>
        </w:rPr>
        <w:t>Práva pedagogických pracovníků</w:t>
      </w:r>
    </w:p>
    <w:p w14:paraId="36D4ABDF" w14:textId="58C35BD9" w:rsidR="00F220A6" w:rsidRPr="004104DD" w:rsidRDefault="00F220A6" w:rsidP="00ED4B57">
      <w:pPr>
        <w:rPr>
          <w:rFonts w:asciiTheme="minorHAnsi" w:hAnsiTheme="minorHAnsi" w:cstheme="minorHAnsi"/>
          <w:szCs w:val="24"/>
          <w:u w:val="single"/>
        </w:rPr>
      </w:pPr>
      <w:r w:rsidRPr="004104DD">
        <w:rPr>
          <w:rFonts w:asciiTheme="minorHAnsi" w:hAnsiTheme="minorHAnsi" w:cstheme="minorHAnsi"/>
          <w:szCs w:val="24"/>
          <w:u w:val="single"/>
        </w:rPr>
        <w:t>Pedagogičtí pracovníci mají při výkon</w:t>
      </w:r>
      <w:r w:rsidR="00F50BB4" w:rsidRPr="004104DD">
        <w:rPr>
          <w:rFonts w:asciiTheme="minorHAnsi" w:hAnsiTheme="minorHAnsi" w:cstheme="minorHAnsi"/>
          <w:szCs w:val="24"/>
          <w:u w:val="single"/>
        </w:rPr>
        <w:t>u své pedagogické činnosti právo:</w:t>
      </w:r>
    </w:p>
    <w:p w14:paraId="17D26BCC" w14:textId="77777777" w:rsidR="004653F1" w:rsidRPr="00390F3D" w:rsidRDefault="004653F1" w:rsidP="000C5653">
      <w:pPr>
        <w:jc w:val="both"/>
        <w:rPr>
          <w:rFonts w:asciiTheme="minorHAnsi" w:hAnsiTheme="minorHAnsi" w:cstheme="minorHAnsi"/>
          <w:szCs w:val="24"/>
        </w:rPr>
      </w:pPr>
      <w:r w:rsidRPr="00390F3D">
        <w:rPr>
          <w:rFonts w:asciiTheme="minorHAnsi" w:hAnsiTheme="minorHAnsi" w:cstheme="minorHAnsi"/>
          <w:szCs w:val="24"/>
        </w:rPr>
        <w:t xml:space="preserve">1. </w:t>
      </w:r>
      <w:r w:rsidR="00F83F1D" w:rsidRPr="00390F3D">
        <w:rPr>
          <w:rFonts w:asciiTheme="minorHAnsi" w:hAnsiTheme="minorHAnsi" w:cstheme="minorHAnsi"/>
          <w:szCs w:val="24"/>
        </w:rPr>
        <w:t>N</w:t>
      </w:r>
      <w:r w:rsidR="00F220A6" w:rsidRPr="00390F3D">
        <w:rPr>
          <w:rFonts w:asciiTheme="minorHAnsi" w:hAnsiTheme="minorHAnsi" w:cstheme="minorHAnsi"/>
          <w:szCs w:val="24"/>
        </w:rPr>
        <w:t>a zajištění podmínek potřebných pro výkon jejich pedagogické činnosti, zejména na ochranu před fyzickým násilím nebo psychickým nátlakem ze strany dětí, nebo zákonných zástupců dětí a dalších osob, které jsou v přímém kontaktu s pe</w:t>
      </w:r>
      <w:r w:rsidR="00F83F1D" w:rsidRPr="00390F3D">
        <w:rPr>
          <w:rFonts w:asciiTheme="minorHAnsi" w:hAnsiTheme="minorHAnsi" w:cstheme="minorHAnsi"/>
          <w:szCs w:val="24"/>
        </w:rPr>
        <w:t>dagogickým pracovníkem ve škole.</w:t>
      </w:r>
    </w:p>
    <w:p w14:paraId="7E7E2628" w14:textId="77777777" w:rsidR="004653F1" w:rsidRPr="00390F3D" w:rsidRDefault="00882C28" w:rsidP="000C5653">
      <w:pPr>
        <w:jc w:val="both"/>
        <w:rPr>
          <w:rFonts w:asciiTheme="minorHAnsi" w:hAnsiTheme="minorHAnsi" w:cstheme="minorHAnsi"/>
          <w:szCs w:val="24"/>
        </w:rPr>
      </w:pPr>
      <w:r w:rsidRPr="00390F3D">
        <w:rPr>
          <w:rFonts w:asciiTheme="minorHAnsi" w:hAnsiTheme="minorHAnsi" w:cstheme="minorHAnsi"/>
          <w:szCs w:val="24"/>
        </w:rPr>
        <w:t>2.</w:t>
      </w:r>
      <w:r w:rsidR="004653F1" w:rsidRPr="00390F3D">
        <w:rPr>
          <w:rFonts w:asciiTheme="minorHAnsi" w:hAnsiTheme="minorHAnsi" w:cstheme="minorHAnsi"/>
          <w:szCs w:val="24"/>
        </w:rPr>
        <w:t xml:space="preserve"> </w:t>
      </w:r>
      <w:r w:rsidR="00F83F1D" w:rsidRPr="00390F3D">
        <w:rPr>
          <w:rFonts w:asciiTheme="minorHAnsi" w:hAnsiTheme="minorHAnsi" w:cstheme="minorHAnsi"/>
          <w:szCs w:val="24"/>
        </w:rPr>
        <w:t>Aby nebylo do jejich přímé pedagogické činnosti zasahováno v rozporu s právními předpisy.</w:t>
      </w:r>
    </w:p>
    <w:p w14:paraId="488ABD73" w14:textId="77777777" w:rsidR="004653F1" w:rsidRPr="00390F3D" w:rsidRDefault="004653F1" w:rsidP="000C5653">
      <w:pPr>
        <w:jc w:val="both"/>
        <w:rPr>
          <w:rFonts w:asciiTheme="minorHAnsi" w:hAnsiTheme="minorHAnsi" w:cstheme="minorHAnsi"/>
          <w:szCs w:val="24"/>
        </w:rPr>
      </w:pPr>
      <w:r w:rsidRPr="00390F3D">
        <w:rPr>
          <w:rFonts w:asciiTheme="minorHAnsi" w:hAnsiTheme="minorHAnsi" w:cstheme="minorHAnsi"/>
          <w:szCs w:val="24"/>
        </w:rPr>
        <w:t xml:space="preserve">3. </w:t>
      </w:r>
      <w:r w:rsidR="0055042D" w:rsidRPr="00390F3D">
        <w:rPr>
          <w:rFonts w:asciiTheme="minorHAnsi" w:hAnsiTheme="minorHAnsi" w:cstheme="minorHAnsi"/>
          <w:szCs w:val="24"/>
        </w:rPr>
        <w:t xml:space="preserve">Na využívání metod, forem a prostředků dle vlastního uvážení v souladu se zásadami a cíli </w:t>
      </w:r>
      <w:r w:rsidR="00882C28" w:rsidRPr="00390F3D">
        <w:rPr>
          <w:rFonts w:asciiTheme="minorHAnsi" w:hAnsiTheme="minorHAnsi" w:cstheme="minorHAnsi"/>
          <w:szCs w:val="24"/>
        </w:rPr>
        <w:t xml:space="preserve">předškolního </w:t>
      </w:r>
      <w:r w:rsidR="0055042D" w:rsidRPr="00390F3D">
        <w:rPr>
          <w:rFonts w:asciiTheme="minorHAnsi" w:hAnsiTheme="minorHAnsi" w:cstheme="minorHAnsi"/>
          <w:szCs w:val="24"/>
        </w:rPr>
        <w:t>vzdělávání</w:t>
      </w:r>
      <w:r w:rsidR="00882C28" w:rsidRPr="00390F3D">
        <w:rPr>
          <w:rFonts w:asciiTheme="minorHAnsi" w:hAnsiTheme="minorHAnsi" w:cstheme="minorHAnsi"/>
          <w:szCs w:val="24"/>
        </w:rPr>
        <w:t>.</w:t>
      </w:r>
      <w:r w:rsidR="0055042D" w:rsidRPr="00390F3D">
        <w:rPr>
          <w:rFonts w:asciiTheme="minorHAnsi" w:hAnsiTheme="minorHAnsi" w:cstheme="minorHAnsi"/>
          <w:szCs w:val="24"/>
        </w:rPr>
        <w:t xml:space="preserve"> </w:t>
      </w:r>
    </w:p>
    <w:p w14:paraId="0D92B46E" w14:textId="77777777" w:rsidR="0055042D" w:rsidRPr="00390F3D" w:rsidRDefault="004653F1" w:rsidP="000C5653">
      <w:pPr>
        <w:jc w:val="both"/>
        <w:rPr>
          <w:rFonts w:asciiTheme="minorHAnsi" w:hAnsiTheme="minorHAnsi" w:cstheme="minorHAnsi"/>
          <w:szCs w:val="24"/>
        </w:rPr>
      </w:pPr>
      <w:r w:rsidRPr="00390F3D">
        <w:rPr>
          <w:rFonts w:asciiTheme="minorHAnsi" w:hAnsiTheme="minorHAnsi" w:cstheme="minorHAnsi"/>
          <w:szCs w:val="24"/>
        </w:rPr>
        <w:t xml:space="preserve">4. </w:t>
      </w:r>
      <w:r w:rsidR="0055042D" w:rsidRPr="00390F3D">
        <w:rPr>
          <w:rFonts w:asciiTheme="minorHAnsi" w:hAnsiTheme="minorHAnsi" w:cstheme="minorHAnsi"/>
          <w:szCs w:val="24"/>
        </w:rPr>
        <w:t>Na objektivní hodnocení své pedagogické činnosti.</w:t>
      </w:r>
    </w:p>
    <w:p w14:paraId="502096A8" w14:textId="77777777" w:rsidR="00F83F1D" w:rsidRPr="00B3057A" w:rsidRDefault="00F83F1D" w:rsidP="0055042D">
      <w:pPr>
        <w:pStyle w:val="Odstavecseseznamem"/>
        <w:rPr>
          <w:rFonts w:asciiTheme="minorHAnsi" w:hAnsiTheme="minorHAnsi" w:cstheme="minorHAnsi"/>
          <w:b/>
          <w:iCs/>
          <w:color w:val="1F497D" w:themeColor="text2"/>
          <w:szCs w:val="24"/>
          <w:u w:val="single"/>
        </w:rPr>
      </w:pPr>
    </w:p>
    <w:p w14:paraId="0D409BCD" w14:textId="77777777" w:rsidR="00ED4B57" w:rsidRPr="00B3057A" w:rsidRDefault="005805E4" w:rsidP="005805E4">
      <w:pPr>
        <w:pStyle w:val="Normlnweb"/>
        <w:spacing w:before="0" w:beforeAutospacing="0" w:after="0" w:afterAutospacing="0"/>
        <w:rPr>
          <w:rFonts w:asciiTheme="minorHAnsi" w:hAnsiTheme="minorHAnsi" w:cstheme="minorHAnsi"/>
          <w:b/>
          <w:iCs/>
          <w:color w:val="1F497D" w:themeColor="text2"/>
          <w:sz w:val="28"/>
          <w:szCs w:val="28"/>
          <w:u w:val="single"/>
        </w:rPr>
      </w:pPr>
      <w:r w:rsidRPr="00B3057A">
        <w:rPr>
          <w:rFonts w:asciiTheme="minorHAnsi" w:hAnsiTheme="minorHAnsi" w:cstheme="minorHAnsi"/>
          <w:b/>
          <w:iCs/>
          <w:color w:val="1F497D" w:themeColor="text2"/>
          <w:sz w:val="28"/>
          <w:szCs w:val="28"/>
          <w:u w:val="single"/>
        </w:rPr>
        <w:t>Povinnosti pedagogických pracovníků</w:t>
      </w:r>
    </w:p>
    <w:p w14:paraId="2D211582" w14:textId="4896FFC6" w:rsidR="00F50BB4" w:rsidRPr="00676AD7" w:rsidRDefault="0055042D" w:rsidP="0055042D">
      <w:pPr>
        <w:rPr>
          <w:rFonts w:asciiTheme="minorHAnsi" w:hAnsiTheme="minorHAnsi" w:cstheme="minorHAnsi"/>
          <w:szCs w:val="24"/>
          <w:u w:val="single"/>
        </w:rPr>
      </w:pPr>
      <w:r w:rsidRPr="00676AD7">
        <w:rPr>
          <w:rFonts w:asciiTheme="minorHAnsi" w:hAnsiTheme="minorHAnsi" w:cstheme="minorHAnsi"/>
          <w:szCs w:val="24"/>
          <w:u w:val="single"/>
        </w:rPr>
        <w:t>Pedagogický pracovník je povinen</w:t>
      </w:r>
      <w:r w:rsidR="00F50BB4" w:rsidRPr="00676AD7">
        <w:rPr>
          <w:rFonts w:asciiTheme="minorHAnsi" w:hAnsiTheme="minorHAnsi" w:cstheme="minorHAnsi"/>
          <w:szCs w:val="24"/>
          <w:u w:val="single"/>
        </w:rPr>
        <w:t>:</w:t>
      </w:r>
    </w:p>
    <w:p w14:paraId="6942EA01" w14:textId="77777777" w:rsidR="00F50BB4" w:rsidRPr="00390F3D" w:rsidRDefault="004653F1" w:rsidP="005436C2">
      <w:pPr>
        <w:jc w:val="both"/>
        <w:rPr>
          <w:rFonts w:asciiTheme="minorHAnsi" w:hAnsiTheme="minorHAnsi" w:cstheme="minorHAnsi"/>
          <w:szCs w:val="24"/>
        </w:rPr>
      </w:pPr>
      <w:r w:rsidRPr="00390F3D">
        <w:rPr>
          <w:rFonts w:asciiTheme="minorHAnsi" w:hAnsiTheme="minorHAnsi" w:cstheme="minorHAnsi"/>
          <w:szCs w:val="24"/>
        </w:rPr>
        <w:t xml:space="preserve">1. </w:t>
      </w:r>
      <w:r w:rsidR="00F50BB4" w:rsidRPr="00390F3D">
        <w:rPr>
          <w:rFonts w:asciiTheme="minorHAnsi" w:hAnsiTheme="minorHAnsi" w:cstheme="minorHAnsi"/>
          <w:szCs w:val="24"/>
        </w:rPr>
        <w:t>Vykonávat pedagogickou činnost v soulad</w:t>
      </w:r>
      <w:r w:rsidR="00390F3D" w:rsidRPr="00390F3D">
        <w:rPr>
          <w:rFonts w:asciiTheme="minorHAnsi" w:hAnsiTheme="minorHAnsi" w:cstheme="minorHAnsi"/>
          <w:szCs w:val="24"/>
        </w:rPr>
        <w:t>u se zásadami a cíli vzdělávání.</w:t>
      </w:r>
    </w:p>
    <w:p w14:paraId="471807AC" w14:textId="77777777" w:rsidR="00592FD4" w:rsidRPr="00390F3D" w:rsidRDefault="004653F1" w:rsidP="005436C2">
      <w:pPr>
        <w:jc w:val="both"/>
        <w:rPr>
          <w:rFonts w:asciiTheme="minorHAnsi" w:hAnsiTheme="minorHAnsi" w:cstheme="minorHAnsi"/>
          <w:szCs w:val="24"/>
        </w:rPr>
      </w:pPr>
      <w:r w:rsidRPr="00390F3D">
        <w:rPr>
          <w:rFonts w:asciiTheme="minorHAnsi" w:hAnsiTheme="minorHAnsi" w:cstheme="minorHAnsi"/>
          <w:szCs w:val="24"/>
        </w:rPr>
        <w:t xml:space="preserve">2. </w:t>
      </w:r>
      <w:r w:rsidR="00F50BB4" w:rsidRPr="00390F3D">
        <w:rPr>
          <w:rFonts w:asciiTheme="minorHAnsi" w:hAnsiTheme="minorHAnsi" w:cstheme="minorHAnsi"/>
          <w:szCs w:val="24"/>
        </w:rPr>
        <w:t>Chránit a respektovat práva dítěte</w:t>
      </w:r>
      <w:r w:rsidR="00592FD4" w:rsidRPr="00390F3D">
        <w:rPr>
          <w:rFonts w:asciiTheme="minorHAnsi" w:hAnsiTheme="minorHAnsi" w:cstheme="minorHAnsi"/>
          <w:szCs w:val="24"/>
        </w:rPr>
        <w:t>.</w:t>
      </w:r>
    </w:p>
    <w:p w14:paraId="7FEB2D1E" w14:textId="77777777" w:rsidR="00592FD4" w:rsidRPr="00390F3D" w:rsidRDefault="004653F1" w:rsidP="005436C2">
      <w:pPr>
        <w:jc w:val="both"/>
        <w:rPr>
          <w:rFonts w:asciiTheme="minorHAnsi" w:hAnsiTheme="minorHAnsi" w:cstheme="minorHAnsi"/>
          <w:szCs w:val="24"/>
        </w:rPr>
      </w:pPr>
      <w:r w:rsidRPr="00390F3D">
        <w:rPr>
          <w:rFonts w:asciiTheme="minorHAnsi" w:hAnsiTheme="minorHAnsi" w:cstheme="minorHAnsi"/>
          <w:szCs w:val="24"/>
        </w:rPr>
        <w:t xml:space="preserve">3. </w:t>
      </w:r>
      <w:r w:rsidR="00592FD4" w:rsidRPr="00390F3D">
        <w:rPr>
          <w:rFonts w:asciiTheme="minorHAnsi" w:hAnsiTheme="minorHAnsi" w:cstheme="minorHAnsi"/>
          <w:szCs w:val="24"/>
        </w:rPr>
        <w:t>C</w:t>
      </w:r>
      <w:r w:rsidR="00F50BB4" w:rsidRPr="00390F3D">
        <w:rPr>
          <w:rFonts w:asciiTheme="minorHAnsi" w:hAnsiTheme="minorHAnsi" w:cstheme="minorHAnsi"/>
          <w:szCs w:val="24"/>
        </w:rPr>
        <w:t>hránit bezpečí a zdraví dítěte a předcházet všem formám rizikového chování ve</w:t>
      </w:r>
      <w:r w:rsidR="00592FD4" w:rsidRPr="00390F3D">
        <w:rPr>
          <w:rFonts w:asciiTheme="minorHAnsi" w:hAnsiTheme="minorHAnsi" w:cstheme="minorHAnsi"/>
          <w:szCs w:val="24"/>
        </w:rPr>
        <w:t xml:space="preserve"> školách a školských zařízeních.</w:t>
      </w:r>
    </w:p>
    <w:p w14:paraId="7C2EDDB8" w14:textId="77777777" w:rsidR="00750930" w:rsidRDefault="004653F1" w:rsidP="005436C2">
      <w:pPr>
        <w:jc w:val="both"/>
        <w:rPr>
          <w:rFonts w:asciiTheme="minorHAnsi" w:hAnsiTheme="minorHAnsi" w:cstheme="minorHAnsi"/>
          <w:szCs w:val="24"/>
        </w:rPr>
      </w:pPr>
      <w:r w:rsidRPr="00390F3D">
        <w:rPr>
          <w:rFonts w:asciiTheme="minorHAnsi" w:hAnsiTheme="minorHAnsi" w:cstheme="minorHAnsi"/>
          <w:szCs w:val="24"/>
        </w:rPr>
        <w:t xml:space="preserve">4. </w:t>
      </w:r>
      <w:r w:rsidR="00592FD4" w:rsidRPr="00390F3D">
        <w:rPr>
          <w:rFonts w:asciiTheme="minorHAnsi" w:hAnsiTheme="minorHAnsi" w:cstheme="minorHAnsi"/>
          <w:szCs w:val="24"/>
        </w:rPr>
        <w:t>S</w:t>
      </w:r>
      <w:r w:rsidR="00F50BB4" w:rsidRPr="00390F3D">
        <w:rPr>
          <w:rFonts w:asciiTheme="minorHAnsi" w:hAnsiTheme="minorHAnsi" w:cstheme="minorHAnsi"/>
          <w:szCs w:val="24"/>
        </w:rPr>
        <w:t>vým přístupem k výchově a vzdělávání vytvářet pozitivní a bezpečné klima ve školním pro</w:t>
      </w:r>
      <w:r w:rsidR="00592FD4" w:rsidRPr="00390F3D">
        <w:rPr>
          <w:rFonts w:asciiTheme="minorHAnsi" w:hAnsiTheme="minorHAnsi" w:cstheme="minorHAnsi"/>
          <w:szCs w:val="24"/>
        </w:rPr>
        <w:t>středí a podporovat jeho rozvoj.</w:t>
      </w:r>
    </w:p>
    <w:p w14:paraId="3143B7B3" w14:textId="28754E8C" w:rsidR="004C6404" w:rsidRPr="00924733" w:rsidRDefault="00FE7A52" w:rsidP="00FE7A52">
      <w:pPr>
        <w:pStyle w:val="Normlnweb"/>
        <w:suppressAutoHyphens/>
        <w:spacing w:before="0" w:beforeAutospacing="0" w:after="0" w:afterAutospacing="0" w:line="276" w:lineRule="auto"/>
        <w:jc w:val="both"/>
        <w:rPr>
          <w:rFonts w:ascii="Calibri" w:hAnsi="Calibri" w:cs="Calibri"/>
        </w:rPr>
      </w:pPr>
      <w:r>
        <w:rPr>
          <w:rFonts w:ascii="Calibri" w:hAnsi="Calibri" w:cs="Calibri"/>
        </w:rPr>
        <w:t>5.</w:t>
      </w:r>
      <w:r w:rsidR="00923622" w:rsidRPr="00991E3B">
        <w:rPr>
          <w:rFonts w:ascii="Calibri" w:hAnsi="Calibri" w:cs="Calibri"/>
        </w:rPr>
        <w:t>Všichni zaměstnanci respektují potřeby dětí a zpětně vedou děti k</w:t>
      </w:r>
      <w:r w:rsidR="004E4139">
        <w:rPr>
          <w:rFonts w:ascii="Calibri" w:hAnsi="Calibri" w:cs="Calibri"/>
        </w:rPr>
        <w:t> </w:t>
      </w:r>
      <w:r w:rsidR="00923622" w:rsidRPr="00991E3B">
        <w:rPr>
          <w:rFonts w:ascii="Calibri" w:hAnsi="Calibri" w:cs="Calibri"/>
        </w:rPr>
        <w:t>dodržování</w:t>
      </w:r>
      <w:r w:rsidR="004E4139">
        <w:rPr>
          <w:rFonts w:ascii="Calibri" w:hAnsi="Calibri" w:cs="Calibri"/>
        </w:rPr>
        <w:t xml:space="preserve"> </w:t>
      </w:r>
      <w:r w:rsidR="00923622" w:rsidRPr="004E4139">
        <w:rPr>
          <w:rFonts w:ascii="Calibri" w:hAnsi="Calibri" w:cs="Calibri"/>
        </w:rPr>
        <w:t>společně stanovených pravidel soužití ve třídě.</w:t>
      </w:r>
    </w:p>
    <w:p w14:paraId="2CFCC592" w14:textId="09528C77" w:rsidR="00750930" w:rsidRPr="00C06A59" w:rsidRDefault="00FE7A52" w:rsidP="005436C2">
      <w:pPr>
        <w:jc w:val="both"/>
        <w:rPr>
          <w:rFonts w:asciiTheme="minorHAnsi" w:hAnsiTheme="minorHAnsi" w:cstheme="minorHAnsi"/>
          <w:szCs w:val="24"/>
        </w:rPr>
      </w:pPr>
      <w:r>
        <w:rPr>
          <w:rFonts w:asciiTheme="minorHAnsi" w:hAnsiTheme="minorHAnsi" w:cstheme="minorHAnsi"/>
          <w:szCs w:val="24"/>
        </w:rPr>
        <w:t>6</w:t>
      </w:r>
      <w:r w:rsidR="00750930" w:rsidRPr="00390F3D">
        <w:rPr>
          <w:rFonts w:asciiTheme="minorHAnsi" w:hAnsiTheme="minorHAnsi" w:cstheme="minorHAnsi"/>
          <w:szCs w:val="24"/>
        </w:rPr>
        <w:t>. Poskytovat zákonnému zástupci dítěte informace spojené s výchovou a vzděláváním</w:t>
      </w:r>
      <w:r w:rsidR="00390F3D" w:rsidRPr="00390F3D">
        <w:rPr>
          <w:rFonts w:asciiTheme="minorHAnsi" w:hAnsiTheme="minorHAnsi" w:cstheme="minorHAnsi"/>
          <w:szCs w:val="24"/>
        </w:rPr>
        <w:t>.</w:t>
      </w:r>
    </w:p>
    <w:p w14:paraId="783430E7" w14:textId="36A66DE4" w:rsidR="00750930" w:rsidRPr="00C06A59" w:rsidRDefault="00FE7A52" w:rsidP="005436C2">
      <w:pPr>
        <w:jc w:val="both"/>
        <w:rPr>
          <w:rFonts w:asciiTheme="minorHAnsi" w:hAnsiTheme="minorHAnsi" w:cstheme="minorHAnsi"/>
          <w:szCs w:val="24"/>
        </w:rPr>
      </w:pPr>
      <w:r>
        <w:rPr>
          <w:rFonts w:asciiTheme="minorHAnsi" w:hAnsiTheme="minorHAnsi" w:cstheme="minorHAnsi"/>
          <w:szCs w:val="24"/>
        </w:rPr>
        <w:t>7</w:t>
      </w:r>
      <w:r w:rsidR="00750930" w:rsidRPr="00C06A59">
        <w:rPr>
          <w:rFonts w:asciiTheme="minorHAnsi" w:hAnsiTheme="minorHAnsi" w:cstheme="minorHAnsi"/>
          <w:szCs w:val="24"/>
        </w:rPr>
        <w:t>. Ochrana osobních údajů ve škole (učitel,</w:t>
      </w:r>
      <w:r w:rsidR="003738BE">
        <w:rPr>
          <w:rFonts w:asciiTheme="minorHAnsi" w:hAnsiTheme="minorHAnsi" w:cstheme="minorHAnsi"/>
          <w:szCs w:val="24"/>
        </w:rPr>
        <w:t xml:space="preserve"> </w:t>
      </w:r>
      <w:r w:rsidR="00750930" w:rsidRPr="00C06A59">
        <w:rPr>
          <w:rFonts w:asciiTheme="minorHAnsi" w:hAnsiTheme="minorHAnsi" w:cstheme="minorHAnsi"/>
          <w:szCs w:val="24"/>
        </w:rPr>
        <w:t>dítě)</w:t>
      </w:r>
    </w:p>
    <w:p w14:paraId="0544F6F9" w14:textId="77777777" w:rsidR="00F50BB4" w:rsidRPr="00390F3D" w:rsidRDefault="00592FD4" w:rsidP="005436C2">
      <w:pPr>
        <w:jc w:val="both"/>
        <w:rPr>
          <w:rFonts w:asciiTheme="minorHAnsi" w:hAnsiTheme="minorHAnsi" w:cstheme="minorHAnsi"/>
          <w:b/>
          <w:szCs w:val="24"/>
        </w:rPr>
      </w:pPr>
      <w:r w:rsidRPr="00390F3D">
        <w:rPr>
          <w:rFonts w:asciiTheme="minorHAnsi" w:hAnsiTheme="minorHAnsi" w:cstheme="minorHAnsi"/>
          <w:b/>
          <w:szCs w:val="24"/>
        </w:rPr>
        <w:t>V</w:t>
      </w:r>
      <w:r w:rsidR="00F50BB4" w:rsidRPr="00390F3D">
        <w:rPr>
          <w:rFonts w:asciiTheme="minorHAnsi" w:hAnsiTheme="minorHAnsi" w:cstheme="minorHAnsi"/>
          <w:b/>
          <w:szCs w:val="24"/>
        </w:rPr>
        <w:t>e smyslu evropského nařízení GDPR zachovávat mlčenlivost a chránit před zneužit</w:t>
      </w:r>
      <w:r w:rsidR="00390F3D" w:rsidRPr="00390F3D">
        <w:rPr>
          <w:rFonts w:asciiTheme="minorHAnsi" w:hAnsiTheme="minorHAnsi" w:cstheme="minorHAnsi"/>
          <w:b/>
          <w:szCs w:val="24"/>
        </w:rPr>
        <w:t xml:space="preserve">ím data, údaje a osobní údaje </w:t>
      </w:r>
      <w:r w:rsidR="00390F3D">
        <w:rPr>
          <w:rFonts w:asciiTheme="minorHAnsi" w:hAnsiTheme="minorHAnsi" w:cstheme="minorHAnsi"/>
          <w:b/>
          <w:szCs w:val="24"/>
        </w:rPr>
        <w:t xml:space="preserve">dětí a </w:t>
      </w:r>
      <w:r w:rsidR="00F50BB4" w:rsidRPr="00390F3D">
        <w:rPr>
          <w:rFonts w:asciiTheme="minorHAnsi" w:hAnsiTheme="minorHAnsi" w:cstheme="minorHAnsi"/>
          <w:b/>
          <w:szCs w:val="24"/>
        </w:rPr>
        <w:t>zaměstnanců školy, citlivé osobní údaje, informace o zdravotním sta</w:t>
      </w:r>
      <w:r w:rsidRPr="00390F3D">
        <w:rPr>
          <w:rFonts w:asciiTheme="minorHAnsi" w:hAnsiTheme="minorHAnsi" w:cstheme="minorHAnsi"/>
          <w:b/>
          <w:szCs w:val="24"/>
        </w:rPr>
        <w:t xml:space="preserve">vu dětí </w:t>
      </w:r>
      <w:r w:rsidR="00F50BB4" w:rsidRPr="00390F3D">
        <w:rPr>
          <w:rFonts w:asciiTheme="minorHAnsi" w:hAnsiTheme="minorHAnsi" w:cstheme="minorHAnsi"/>
          <w:b/>
          <w:szCs w:val="24"/>
        </w:rPr>
        <w:t xml:space="preserve">a </w:t>
      </w:r>
      <w:r w:rsidR="00390F3D" w:rsidRPr="00390F3D">
        <w:rPr>
          <w:rFonts w:asciiTheme="minorHAnsi" w:hAnsiTheme="minorHAnsi" w:cstheme="minorHAnsi"/>
          <w:b/>
          <w:szCs w:val="24"/>
        </w:rPr>
        <w:t>informace poskytnuté školským poradenským</w:t>
      </w:r>
      <w:r w:rsidR="00F50BB4" w:rsidRPr="00390F3D">
        <w:rPr>
          <w:rFonts w:asciiTheme="minorHAnsi" w:hAnsiTheme="minorHAnsi" w:cstheme="minorHAnsi"/>
          <w:b/>
          <w:szCs w:val="24"/>
        </w:rPr>
        <w:t xml:space="preserve"> zařízení</w:t>
      </w:r>
      <w:r w:rsidR="00390F3D" w:rsidRPr="00390F3D">
        <w:rPr>
          <w:rFonts w:asciiTheme="minorHAnsi" w:hAnsiTheme="minorHAnsi" w:cstheme="minorHAnsi"/>
          <w:b/>
          <w:szCs w:val="24"/>
        </w:rPr>
        <w:t xml:space="preserve">m, </w:t>
      </w:r>
      <w:r w:rsidR="00F50BB4" w:rsidRPr="00390F3D">
        <w:rPr>
          <w:rFonts w:asciiTheme="minorHAnsi" w:hAnsiTheme="minorHAnsi" w:cstheme="minorHAnsi"/>
          <w:b/>
          <w:szCs w:val="24"/>
        </w:rPr>
        <w:t>shromažďovat pouze nezbytné údaje a osobní údaje, bezpečně je ukládat a chránit před neoprávněným přístupem, neposkytovat je subjektům, které na ně nemají zákonný nárok, nepotřebné údaje vyřazovat a dál nezpracovávat.</w:t>
      </w:r>
    </w:p>
    <w:p w14:paraId="41C3550C" w14:textId="77777777" w:rsidR="00592FD4" w:rsidRDefault="00592FD4" w:rsidP="00592FD4">
      <w:pPr>
        <w:jc w:val="both"/>
        <w:rPr>
          <w:rFonts w:asciiTheme="minorHAnsi" w:hAnsiTheme="minorHAnsi" w:cstheme="minorHAnsi"/>
          <w:color w:val="0000FF"/>
          <w:szCs w:val="24"/>
        </w:rPr>
      </w:pPr>
    </w:p>
    <w:p w14:paraId="7DA275BD" w14:textId="77777777" w:rsidR="00EF41ED" w:rsidRPr="00B3057A" w:rsidRDefault="00EF41ED" w:rsidP="00D82F71">
      <w:pPr>
        <w:rPr>
          <w:rFonts w:asciiTheme="minorHAnsi" w:hAnsiTheme="minorHAnsi" w:cstheme="minorHAnsi"/>
          <w:sz w:val="28"/>
          <w:szCs w:val="28"/>
        </w:rPr>
      </w:pPr>
      <w:bookmarkStart w:id="5" w:name="_Toc333688224"/>
    </w:p>
    <w:p w14:paraId="64880015" w14:textId="77777777" w:rsidR="00C67C0B" w:rsidRDefault="00C67C0B" w:rsidP="00BB4614">
      <w:pPr>
        <w:overflowPunct/>
        <w:autoSpaceDE/>
        <w:autoSpaceDN/>
        <w:adjustRightInd/>
        <w:jc w:val="center"/>
        <w:textAlignment w:val="auto"/>
        <w:rPr>
          <w:rFonts w:asciiTheme="minorHAnsi" w:hAnsiTheme="minorHAnsi" w:cstheme="minorHAnsi"/>
          <w:b/>
          <w:sz w:val="28"/>
          <w:szCs w:val="28"/>
        </w:rPr>
      </w:pPr>
    </w:p>
    <w:p w14:paraId="2457AA98" w14:textId="77777777" w:rsidR="00A6178F" w:rsidRDefault="00520AEF" w:rsidP="00520AEF">
      <w:pPr>
        <w:overflowPunct/>
        <w:autoSpaceDE/>
        <w:autoSpaceDN/>
        <w:adjustRightInd/>
        <w:textAlignment w:val="auto"/>
        <w:rPr>
          <w:rFonts w:asciiTheme="minorHAnsi" w:hAnsiTheme="minorHAnsi" w:cstheme="minorHAnsi"/>
          <w:b/>
          <w:sz w:val="28"/>
          <w:szCs w:val="28"/>
        </w:rPr>
      </w:pPr>
      <w:r>
        <w:rPr>
          <w:rFonts w:asciiTheme="minorHAnsi" w:hAnsiTheme="minorHAnsi" w:cstheme="minorHAnsi"/>
          <w:b/>
          <w:sz w:val="28"/>
          <w:szCs w:val="28"/>
        </w:rPr>
        <w:t xml:space="preserve">                    </w:t>
      </w:r>
    </w:p>
    <w:p w14:paraId="5294494D" w14:textId="77777777" w:rsidR="00A6178F" w:rsidRDefault="00A6178F" w:rsidP="00520AEF">
      <w:pPr>
        <w:overflowPunct/>
        <w:autoSpaceDE/>
        <w:autoSpaceDN/>
        <w:adjustRightInd/>
        <w:textAlignment w:val="auto"/>
        <w:rPr>
          <w:rFonts w:asciiTheme="minorHAnsi" w:hAnsiTheme="minorHAnsi" w:cstheme="minorHAnsi"/>
          <w:b/>
          <w:sz w:val="28"/>
          <w:szCs w:val="28"/>
        </w:rPr>
      </w:pPr>
    </w:p>
    <w:p w14:paraId="59C9FCB3" w14:textId="77777777" w:rsidR="00A6178F" w:rsidRDefault="00A6178F" w:rsidP="00520AEF">
      <w:pPr>
        <w:overflowPunct/>
        <w:autoSpaceDE/>
        <w:autoSpaceDN/>
        <w:adjustRightInd/>
        <w:textAlignment w:val="auto"/>
        <w:rPr>
          <w:rFonts w:asciiTheme="minorHAnsi" w:hAnsiTheme="minorHAnsi" w:cstheme="minorHAnsi"/>
          <w:b/>
          <w:sz w:val="28"/>
          <w:szCs w:val="28"/>
        </w:rPr>
      </w:pPr>
    </w:p>
    <w:p w14:paraId="7E2CF50B" w14:textId="77777777" w:rsidR="00A6178F" w:rsidRDefault="00A6178F" w:rsidP="00520AEF">
      <w:pPr>
        <w:overflowPunct/>
        <w:autoSpaceDE/>
        <w:autoSpaceDN/>
        <w:adjustRightInd/>
        <w:textAlignment w:val="auto"/>
        <w:rPr>
          <w:rFonts w:asciiTheme="minorHAnsi" w:hAnsiTheme="minorHAnsi" w:cstheme="minorHAnsi"/>
          <w:b/>
          <w:sz w:val="28"/>
          <w:szCs w:val="28"/>
        </w:rPr>
      </w:pPr>
    </w:p>
    <w:p w14:paraId="26C57D78" w14:textId="77777777" w:rsidR="00A6178F" w:rsidRDefault="00A6178F" w:rsidP="00520AEF">
      <w:pPr>
        <w:overflowPunct/>
        <w:autoSpaceDE/>
        <w:autoSpaceDN/>
        <w:adjustRightInd/>
        <w:textAlignment w:val="auto"/>
        <w:rPr>
          <w:rFonts w:asciiTheme="minorHAnsi" w:hAnsiTheme="minorHAnsi" w:cstheme="minorHAnsi"/>
          <w:b/>
          <w:sz w:val="28"/>
          <w:szCs w:val="28"/>
        </w:rPr>
      </w:pPr>
    </w:p>
    <w:p w14:paraId="07E8754A" w14:textId="77777777" w:rsidR="00A6178F" w:rsidRDefault="00A6178F" w:rsidP="00520AEF">
      <w:pPr>
        <w:overflowPunct/>
        <w:autoSpaceDE/>
        <w:autoSpaceDN/>
        <w:adjustRightInd/>
        <w:textAlignment w:val="auto"/>
        <w:rPr>
          <w:rFonts w:asciiTheme="minorHAnsi" w:hAnsiTheme="minorHAnsi" w:cstheme="minorHAnsi"/>
          <w:b/>
          <w:sz w:val="28"/>
          <w:szCs w:val="28"/>
        </w:rPr>
      </w:pPr>
    </w:p>
    <w:p w14:paraId="17A31C7D" w14:textId="77777777" w:rsidR="00A6178F" w:rsidRDefault="00A6178F" w:rsidP="00520AEF">
      <w:pPr>
        <w:overflowPunct/>
        <w:autoSpaceDE/>
        <w:autoSpaceDN/>
        <w:adjustRightInd/>
        <w:textAlignment w:val="auto"/>
        <w:rPr>
          <w:rFonts w:asciiTheme="minorHAnsi" w:hAnsiTheme="minorHAnsi" w:cstheme="minorHAnsi"/>
          <w:b/>
          <w:sz w:val="28"/>
          <w:szCs w:val="28"/>
        </w:rPr>
      </w:pPr>
    </w:p>
    <w:p w14:paraId="554D81B3" w14:textId="0F76E66E" w:rsidR="00C86204" w:rsidRDefault="00FE7DC6" w:rsidP="00520AEF">
      <w:pPr>
        <w:overflowPunct/>
        <w:autoSpaceDE/>
        <w:autoSpaceDN/>
        <w:adjustRightInd/>
        <w:textAlignment w:val="auto"/>
        <w:rPr>
          <w:rFonts w:asciiTheme="minorHAnsi" w:hAnsiTheme="minorHAnsi" w:cstheme="minorHAnsi"/>
          <w:b/>
          <w:sz w:val="28"/>
          <w:szCs w:val="28"/>
        </w:rPr>
      </w:pPr>
      <w:r>
        <w:rPr>
          <w:rFonts w:asciiTheme="minorHAnsi" w:hAnsiTheme="minorHAnsi" w:cstheme="minorHAnsi"/>
          <w:b/>
          <w:sz w:val="28"/>
          <w:szCs w:val="28"/>
        </w:rPr>
        <w:t xml:space="preserve">      </w:t>
      </w:r>
      <w:r w:rsidR="00520AEF">
        <w:rPr>
          <w:rFonts w:asciiTheme="minorHAnsi" w:hAnsiTheme="minorHAnsi" w:cstheme="minorHAnsi"/>
          <w:b/>
          <w:sz w:val="28"/>
          <w:szCs w:val="28"/>
        </w:rPr>
        <w:t xml:space="preserve">  </w:t>
      </w:r>
    </w:p>
    <w:p w14:paraId="3879FD86" w14:textId="77777777" w:rsidR="00CC0CA7" w:rsidRDefault="00CC0CA7" w:rsidP="00CC0CA7">
      <w:pPr>
        <w:overflowPunct/>
        <w:autoSpaceDE/>
        <w:autoSpaceDN/>
        <w:adjustRightInd/>
        <w:textAlignment w:val="auto"/>
        <w:rPr>
          <w:rFonts w:asciiTheme="minorHAnsi" w:hAnsiTheme="minorHAnsi" w:cstheme="minorHAnsi"/>
          <w:b/>
          <w:sz w:val="28"/>
          <w:szCs w:val="28"/>
        </w:rPr>
      </w:pPr>
    </w:p>
    <w:p w14:paraId="7837FA77" w14:textId="1CF97548" w:rsidR="00BB4614" w:rsidRDefault="00520AEF" w:rsidP="00CC0CA7">
      <w:pPr>
        <w:overflowPunct/>
        <w:autoSpaceDE/>
        <w:autoSpaceDN/>
        <w:adjustRightInd/>
        <w:textAlignment w:val="auto"/>
        <w:rPr>
          <w:rFonts w:asciiTheme="minorHAnsi" w:hAnsiTheme="minorHAnsi" w:cstheme="minorHAnsi"/>
          <w:b/>
          <w:sz w:val="28"/>
          <w:szCs w:val="28"/>
        </w:rPr>
      </w:pPr>
      <w:r>
        <w:rPr>
          <w:rFonts w:asciiTheme="minorHAnsi" w:hAnsiTheme="minorHAnsi" w:cstheme="minorHAnsi"/>
          <w:b/>
          <w:sz w:val="28"/>
          <w:szCs w:val="28"/>
        </w:rPr>
        <w:lastRenderedPageBreak/>
        <w:t xml:space="preserve"> </w:t>
      </w:r>
      <w:r w:rsidR="00CC0CA7">
        <w:rPr>
          <w:rFonts w:asciiTheme="minorHAnsi" w:hAnsiTheme="minorHAnsi" w:cstheme="minorHAnsi"/>
          <w:b/>
          <w:sz w:val="28"/>
          <w:szCs w:val="28"/>
        </w:rPr>
        <w:t xml:space="preserve">                   </w:t>
      </w:r>
      <w:r w:rsidR="006B3B81" w:rsidRPr="00B3057A">
        <w:rPr>
          <w:rFonts w:asciiTheme="minorHAnsi" w:hAnsiTheme="minorHAnsi" w:cstheme="minorHAnsi"/>
          <w:b/>
          <w:sz w:val="28"/>
          <w:szCs w:val="28"/>
        </w:rPr>
        <w:t>III. PROVOZ A VNITŘNÍ REŽIM MATEŘSKÉ ŠKOLY</w:t>
      </w:r>
    </w:p>
    <w:p w14:paraId="26EC2DD8" w14:textId="77777777" w:rsidR="00CC0CA7" w:rsidRPr="00CC0CA7" w:rsidRDefault="00CC0CA7" w:rsidP="00CC0CA7">
      <w:pPr>
        <w:overflowPunct/>
        <w:autoSpaceDE/>
        <w:autoSpaceDN/>
        <w:adjustRightInd/>
        <w:textAlignment w:val="auto"/>
        <w:rPr>
          <w:rFonts w:asciiTheme="minorHAnsi" w:hAnsiTheme="minorHAnsi" w:cstheme="minorHAnsi"/>
          <w:b/>
          <w:sz w:val="28"/>
          <w:szCs w:val="28"/>
        </w:rPr>
      </w:pPr>
    </w:p>
    <w:p w14:paraId="1690983A" w14:textId="77777777" w:rsidR="00333338" w:rsidRPr="00B3057A" w:rsidRDefault="00BB4614" w:rsidP="00F712CE">
      <w:pPr>
        <w:pStyle w:val="Nadpis3"/>
        <w:rPr>
          <w:rFonts w:asciiTheme="minorHAnsi" w:hAnsiTheme="minorHAnsi" w:cstheme="minorHAnsi"/>
          <w:iCs/>
          <w:color w:val="1F497D" w:themeColor="text2"/>
          <w:sz w:val="28"/>
          <w:szCs w:val="28"/>
          <w:u w:val="single"/>
        </w:rPr>
      </w:pPr>
      <w:r w:rsidRPr="00B3057A">
        <w:rPr>
          <w:rFonts w:asciiTheme="minorHAnsi" w:hAnsiTheme="minorHAnsi" w:cstheme="minorHAnsi"/>
          <w:iCs/>
          <w:color w:val="1F497D" w:themeColor="text2"/>
          <w:sz w:val="28"/>
          <w:szCs w:val="28"/>
          <w:u w:val="single"/>
        </w:rPr>
        <w:t xml:space="preserve">Podmínky provozu a organizace vzdělávání v mateřské škole </w:t>
      </w:r>
    </w:p>
    <w:p w14:paraId="442C9940" w14:textId="77777777" w:rsidR="00BB4614" w:rsidRPr="00C06A59" w:rsidRDefault="001367D2" w:rsidP="00AF2C48">
      <w:pPr>
        <w:jc w:val="both"/>
        <w:rPr>
          <w:rFonts w:asciiTheme="minorHAnsi" w:hAnsiTheme="minorHAnsi" w:cstheme="minorHAnsi"/>
          <w:szCs w:val="24"/>
        </w:rPr>
      </w:pPr>
      <w:r w:rsidRPr="00C06A59">
        <w:rPr>
          <w:rFonts w:asciiTheme="minorHAnsi" w:hAnsiTheme="minorHAnsi" w:cstheme="minorHAnsi"/>
          <w:szCs w:val="24"/>
        </w:rPr>
        <w:t xml:space="preserve">1. </w:t>
      </w:r>
      <w:r w:rsidR="00BB4614" w:rsidRPr="00C06A59">
        <w:rPr>
          <w:rFonts w:asciiTheme="minorHAnsi" w:hAnsiTheme="minorHAnsi" w:cstheme="minorHAnsi"/>
          <w:szCs w:val="24"/>
        </w:rPr>
        <w:t>Mateřská škola je zřízena jako škola s celodenním provozem s určenou dobou pobytu</w:t>
      </w:r>
      <w:r w:rsidRPr="00C06A59">
        <w:rPr>
          <w:rFonts w:asciiTheme="minorHAnsi" w:hAnsiTheme="minorHAnsi" w:cstheme="minorHAnsi"/>
          <w:szCs w:val="24"/>
        </w:rPr>
        <w:t xml:space="preserve"> </w:t>
      </w:r>
      <w:r w:rsidR="00325136" w:rsidRPr="00C06A59">
        <w:rPr>
          <w:rFonts w:asciiTheme="minorHAnsi" w:hAnsiTheme="minorHAnsi" w:cstheme="minorHAnsi"/>
          <w:szCs w:val="24"/>
        </w:rPr>
        <w:t xml:space="preserve">pracovní dny vždy </w:t>
      </w:r>
      <w:r w:rsidR="00BB4614" w:rsidRPr="00C06A59">
        <w:rPr>
          <w:rFonts w:asciiTheme="minorHAnsi" w:hAnsiTheme="minorHAnsi" w:cstheme="minorHAnsi"/>
          <w:szCs w:val="24"/>
        </w:rPr>
        <w:t>od 6:30 do 16:15 hod.</w:t>
      </w:r>
    </w:p>
    <w:p w14:paraId="7DFFFE38" w14:textId="77777777" w:rsidR="00BB4614" w:rsidRPr="00C06A59" w:rsidRDefault="00BB4614" w:rsidP="003A1148">
      <w:pPr>
        <w:rPr>
          <w:rFonts w:asciiTheme="minorHAnsi" w:hAnsiTheme="minorHAnsi" w:cstheme="minorHAnsi"/>
          <w:szCs w:val="24"/>
        </w:rPr>
      </w:pPr>
    </w:p>
    <w:p w14:paraId="0B9FE17E" w14:textId="4A3DBF97" w:rsidR="001D3EC8" w:rsidRDefault="001367D2" w:rsidP="00722FEA">
      <w:pPr>
        <w:jc w:val="both"/>
        <w:rPr>
          <w:rFonts w:asciiTheme="minorHAnsi" w:hAnsiTheme="minorHAnsi" w:cstheme="minorHAnsi"/>
          <w:szCs w:val="24"/>
        </w:rPr>
      </w:pPr>
      <w:r w:rsidRPr="00C06A59">
        <w:rPr>
          <w:rFonts w:asciiTheme="minorHAnsi" w:hAnsiTheme="minorHAnsi" w:cstheme="minorHAnsi"/>
          <w:szCs w:val="24"/>
        </w:rPr>
        <w:t xml:space="preserve">2. </w:t>
      </w:r>
      <w:r w:rsidR="00D54AEF" w:rsidRPr="00C06A59">
        <w:rPr>
          <w:rFonts w:asciiTheme="minorHAnsi" w:hAnsiTheme="minorHAnsi" w:cstheme="minorHAnsi"/>
          <w:szCs w:val="24"/>
        </w:rPr>
        <w:t xml:space="preserve">V měsících červenci a srpnu </w:t>
      </w:r>
      <w:r w:rsidR="001D3EC8" w:rsidRPr="00C06A59">
        <w:rPr>
          <w:rFonts w:asciiTheme="minorHAnsi" w:hAnsiTheme="minorHAnsi" w:cstheme="minorHAnsi"/>
          <w:szCs w:val="24"/>
        </w:rPr>
        <w:t xml:space="preserve">(letní prázdniny), </w:t>
      </w:r>
      <w:r w:rsidR="00D54AEF" w:rsidRPr="00C06A59">
        <w:rPr>
          <w:rFonts w:asciiTheme="minorHAnsi" w:hAnsiTheme="minorHAnsi" w:cstheme="minorHAnsi"/>
          <w:szCs w:val="24"/>
        </w:rPr>
        <w:t xml:space="preserve">může ředitelka mateřské školy po </w:t>
      </w:r>
      <w:r w:rsidR="00D54AEF" w:rsidRPr="00C06A59">
        <w:rPr>
          <w:rFonts w:asciiTheme="minorHAnsi" w:hAnsiTheme="minorHAnsi" w:cstheme="minorHAnsi"/>
          <w:b/>
          <w:szCs w:val="24"/>
        </w:rPr>
        <w:t xml:space="preserve">projednání </w:t>
      </w:r>
      <w:r w:rsidR="00D54AEF" w:rsidRPr="00C06A59">
        <w:rPr>
          <w:rFonts w:asciiTheme="minorHAnsi" w:hAnsiTheme="minorHAnsi" w:cstheme="minorHAnsi"/>
          <w:szCs w:val="24"/>
        </w:rPr>
        <w:t>se</w:t>
      </w:r>
      <w:r w:rsidR="001D3EC8" w:rsidRPr="00C06A59">
        <w:rPr>
          <w:rFonts w:asciiTheme="minorHAnsi" w:hAnsiTheme="minorHAnsi" w:cstheme="minorHAnsi"/>
          <w:szCs w:val="24"/>
        </w:rPr>
        <w:t xml:space="preserve"> </w:t>
      </w:r>
      <w:r w:rsidR="00BB4614" w:rsidRPr="00C06A59">
        <w:rPr>
          <w:rFonts w:asciiTheme="minorHAnsi" w:hAnsiTheme="minorHAnsi" w:cstheme="minorHAnsi"/>
          <w:szCs w:val="24"/>
        </w:rPr>
        <w:t xml:space="preserve">zřizovatelem stanovený </w:t>
      </w:r>
      <w:r w:rsidR="00BB4614" w:rsidRPr="007A26C6">
        <w:rPr>
          <w:rFonts w:asciiTheme="minorHAnsi" w:hAnsiTheme="minorHAnsi" w:cstheme="minorHAnsi"/>
          <w:szCs w:val="24"/>
        </w:rPr>
        <w:t>provoz omezit nebo přerušit</w:t>
      </w:r>
      <w:r w:rsidR="00722FEA" w:rsidRPr="007A26C6">
        <w:rPr>
          <w:rFonts w:asciiTheme="minorHAnsi" w:hAnsiTheme="minorHAnsi" w:cstheme="minorHAnsi"/>
          <w:szCs w:val="24"/>
        </w:rPr>
        <w:t>.</w:t>
      </w:r>
      <w:r w:rsidR="00BB4614" w:rsidRPr="001300E5">
        <w:rPr>
          <w:rFonts w:asciiTheme="minorHAnsi" w:hAnsiTheme="minorHAnsi" w:cstheme="minorHAnsi"/>
          <w:szCs w:val="24"/>
        </w:rPr>
        <w:t xml:space="preserve"> </w:t>
      </w:r>
    </w:p>
    <w:p w14:paraId="44CD1730" w14:textId="77777777" w:rsidR="00886AD7" w:rsidRPr="001300E5" w:rsidRDefault="00886AD7" w:rsidP="00886AD7">
      <w:pPr>
        <w:pStyle w:val="Odstavecseseznamem"/>
        <w:jc w:val="both"/>
        <w:rPr>
          <w:rFonts w:asciiTheme="minorHAnsi" w:hAnsiTheme="minorHAnsi" w:cstheme="minorHAnsi"/>
          <w:szCs w:val="24"/>
        </w:rPr>
      </w:pPr>
    </w:p>
    <w:p w14:paraId="0F9A4CA2" w14:textId="50D3234A" w:rsidR="00BB4614" w:rsidRPr="00886AD7" w:rsidRDefault="00BB4614" w:rsidP="00886AD7">
      <w:pPr>
        <w:jc w:val="both"/>
        <w:rPr>
          <w:rFonts w:asciiTheme="minorHAnsi" w:hAnsiTheme="minorHAnsi" w:cstheme="minorHAnsi"/>
          <w:szCs w:val="24"/>
        </w:rPr>
      </w:pPr>
      <w:r w:rsidRPr="00886AD7">
        <w:rPr>
          <w:rFonts w:asciiTheme="minorHAnsi" w:hAnsiTheme="minorHAnsi" w:cstheme="minorHAnsi"/>
          <w:szCs w:val="24"/>
        </w:rPr>
        <w:t>Rozsah omezení nebo přerušení oznámí</w:t>
      </w:r>
      <w:r w:rsidR="001D3EC8" w:rsidRPr="00886AD7">
        <w:rPr>
          <w:rFonts w:asciiTheme="minorHAnsi" w:hAnsiTheme="minorHAnsi" w:cstheme="minorHAnsi"/>
          <w:szCs w:val="24"/>
        </w:rPr>
        <w:t xml:space="preserve"> </w:t>
      </w:r>
      <w:r w:rsidRPr="00886AD7">
        <w:rPr>
          <w:rFonts w:asciiTheme="minorHAnsi" w:hAnsiTheme="minorHAnsi" w:cstheme="minorHAnsi"/>
          <w:szCs w:val="24"/>
        </w:rPr>
        <w:t xml:space="preserve">ředitelka mateřské školy zákonným </w:t>
      </w:r>
      <w:r w:rsidR="00A31897" w:rsidRPr="00886AD7">
        <w:rPr>
          <w:rFonts w:asciiTheme="minorHAnsi" w:hAnsiTheme="minorHAnsi" w:cstheme="minorHAnsi"/>
          <w:szCs w:val="24"/>
        </w:rPr>
        <w:t xml:space="preserve">  </w:t>
      </w:r>
      <w:r w:rsidRPr="00886AD7">
        <w:rPr>
          <w:rFonts w:asciiTheme="minorHAnsi" w:hAnsiTheme="minorHAnsi" w:cstheme="minorHAnsi"/>
          <w:szCs w:val="24"/>
        </w:rPr>
        <w:t>zástupcům dětí nejméně 2 měsíce předem.</w:t>
      </w:r>
    </w:p>
    <w:p w14:paraId="6A9BEE92" w14:textId="77777777" w:rsidR="00886AD7" w:rsidRDefault="00886AD7" w:rsidP="00A31897">
      <w:pPr>
        <w:jc w:val="both"/>
        <w:rPr>
          <w:rFonts w:asciiTheme="minorHAnsi" w:hAnsiTheme="minorHAnsi" w:cstheme="minorHAnsi"/>
          <w:szCs w:val="24"/>
        </w:rPr>
      </w:pPr>
    </w:p>
    <w:p w14:paraId="151CBC7D" w14:textId="757280D6" w:rsidR="004F75CD" w:rsidRPr="007A26C6" w:rsidRDefault="004F75CD" w:rsidP="00A31897">
      <w:pPr>
        <w:jc w:val="both"/>
        <w:rPr>
          <w:rFonts w:asciiTheme="minorHAnsi" w:hAnsiTheme="minorHAnsi" w:cstheme="minorHAnsi"/>
          <w:szCs w:val="24"/>
        </w:rPr>
      </w:pPr>
      <w:r w:rsidRPr="007A26C6">
        <w:rPr>
          <w:rFonts w:asciiTheme="minorHAnsi" w:hAnsiTheme="minorHAnsi" w:cstheme="minorHAnsi"/>
          <w:szCs w:val="24"/>
        </w:rPr>
        <w:t>Informaci o možnostech a podmínkách zajištění péče o děti, v době přerušení</w:t>
      </w:r>
      <w:r w:rsidR="00886AD7" w:rsidRPr="007A26C6">
        <w:rPr>
          <w:rFonts w:asciiTheme="minorHAnsi" w:hAnsiTheme="minorHAnsi" w:cstheme="minorHAnsi"/>
          <w:szCs w:val="24"/>
        </w:rPr>
        <w:t xml:space="preserve"> </w:t>
      </w:r>
      <w:r w:rsidR="00A31897" w:rsidRPr="007A26C6">
        <w:rPr>
          <w:rFonts w:asciiTheme="minorHAnsi" w:hAnsiTheme="minorHAnsi" w:cstheme="minorHAnsi"/>
          <w:szCs w:val="24"/>
        </w:rPr>
        <w:t>p</w:t>
      </w:r>
      <w:r w:rsidRPr="007A26C6">
        <w:rPr>
          <w:rFonts w:asciiTheme="minorHAnsi" w:hAnsiTheme="minorHAnsi" w:cstheme="minorHAnsi"/>
          <w:szCs w:val="24"/>
        </w:rPr>
        <w:t>rovoz</w:t>
      </w:r>
      <w:r w:rsidR="00A31897" w:rsidRPr="007A26C6">
        <w:rPr>
          <w:rFonts w:asciiTheme="minorHAnsi" w:hAnsiTheme="minorHAnsi" w:cstheme="minorHAnsi"/>
          <w:szCs w:val="24"/>
        </w:rPr>
        <w:t xml:space="preserve">u </w:t>
      </w:r>
      <w:r w:rsidRPr="007A26C6">
        <w:rPr>
          <w:rFonts w:asciiTheme="minorHAnsi" w:hAnsiTheme="minorHAnsi" w:cstheme="minorHAnsi"/>
          <w:szCs w:val="24"/>
        </w:rPr>
        <w:t>v mateřské škole (viz. níže uvedený odkaz)</w:t>
      </w:r>
    </w:p>
    <w:p w14:paraId="420A169B" w14:textId="74E270FC" w:rsidR="004F75CD" w:rsidRPr="007A26C6" w:rsidRDefault="004F75CD" w:rsidP="00A31897">
      <w:pPr>
        <w:overflowPunct/>
        <w:jc w:val="both"/>
        <w:textAlignment w:val="auto"/>
        <w:rPr>
          <w:rFonts w:asciiTheme="minorHAnsi" w:eastAsiaTheme="minorHAnsi" w:hAnsiTheme="minorHAnsi" w:cstheme="minorHAnsi"/>
          <w:b/>
          <w:szCs w:val="24"/>
          <w:lang w:eastAsia="en-US"/>
        </w:rPr>
      </w:pPr>
      <w:r w:rsidRPr="007A26C6">
        <w:rPr>
          <w:rFonts w:asciiTheme="minorHAnsi" w:eastAsiaTheme="minorHAnsi" w:hAnsiTheme="minorHAnsi" w:cstheme="minorHAnsi"/>
          <w:szCs w:val="24"/>
          <w:lang w:eastAsia="en-US"/>
        </w:rPr>
        <w:t>(vyhl.č.14/2005 Sb., o předškolním vzdělávání</w:t>
      </w:r>
      <w:r w:rsidR="00826759" w:rsidRPr="007A26C6">
        <w:rPr>
          <w:rFonts w:asciiTheme="minorHAnsi" w:eastAsiaTheme="minorHAnsi" w:hAnsiTheme="minorHAnsi" w:cstheme="minorHAnsi"/>
          <w:szCs w:val="24"/>
          <w:lang w:eastAsia="en-US"/>
        </w:rPr>
        <w:t xml:space="preserve"> ve znění pozdějších předpisů).</w:t>
      </w:r>
    </w:p>
    <w:p w14:paraId="00E63C97" w14:textId="77777777" w:rsidR="00886AD7" w:rsidRPr="00886AD7" w:rsidRDefault="00886AD7" w:rsidP="00A31897">
      <w:pPr>
        <w:overflowPunct/>
        <w:jc w:val="both"/>
        <w:textAlignment w:val="auto"/>
        <w:rPr>
          <w:rFonts w:asciiTheme="minorHAnsi" w:eastAsiaTheme="minorHAnsi" w:hAnsiTheme="minorHAnsi" w:cstheme="minorHAnsi"/>
          <w:color w:val="000000"/>
          <w:szCs w:val="24"/>
          <w:lang w:eastAsia="en-US"/>
        </w:rPr>
      </w:pPr>
    </w:p>
    <w:p w14:paraId="53D75B53" w14:textId="0C7EF3CB" w:rsidR="00D54AEF" w:rsidRPr="00E92781" w:rsidRDefault="00D54AEF" w:rsidP="00A31897">
      <w:pPr>
        <w:pStyle w:val="Odstavecseseznamem"/>
        <w:numPr>
          <w:ilvl w:val="0"/>
          <w:numId w:val="19"/>
        </w:numPr>
        <w:jc w:val="both"/>
        <w:rPr>
          <w:rFonts w:asciiTheme="minorHAnsi" w:hAnsiTheme="minorHAnsi" w:cstheme="minorHAnsi"/>
          <w:szCs w:val="24"/>
        </w:rPr>
      </w:pPr>
      <w:r w:rsidRPr="001300E5">
        <w:rPr>
          <w:rFonts w:asciiTheme="minorHAnsi" w:hAnsiTheme="minorHAnsi" w:cstheme="minorHAnsi"/>
          <w:szCs w:val="24"/>
        </w:rPr>
        <w:t>Provoz mateřské školy lze ze závažných důvodů a po projednání se zřizovatelem omezit nebo přerušit i v jiném období.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jakmile o omezení nebo přerušení provozu rozhodne.</w:t>
      </w:r>
      <w:r w:rsidR="00441A85" w:rsidRPr="001300E5">
        <w:rPr>
          <w:rFonts w:asciiTheme="minorHAnsi" w:hAnsiTheme="minorHAnsi" w:cstheme="minorHAnsi"/>
          <w:szCs w:val="24"/>
        </w:rPr>
        <w:t xml:space="preserve"> </w:t>
      </w:r>
      <w:r w:rsidRPr="001300E5">
        <w:rPr>
          <w:rFonts w:asciiTheme="minorHAnsi" w:hAnsiTheme="minorHAnsi" w:cstheme="minorHAnsi"/>
          <w:i/>
          <w:szCs w:val="24"/>
        </w:rPr>
        <w:t>(§ 3 odst.</w:t>
      </w:r>
      <w:r w:rsidR="00FB2F42" w:rsidRPr="001300E5">
        <w:rPr>
          <w:rFonts w:asciiTheme="minorHAnsi" w:hAnsiTheme="minorHAnsi" w:cstheme="minorHAnsi"/>
          <w:i/>
          <w:szCs w:val="24"/>
        </w:rPr>
        <w:t xml:space="preserve"> </w:t>
      </w:r>
      <w:r w:rsidRPr="001300E5">
        <w:rPr>
          <w:rFonts w:asciiTheme="minorHAnsi" w:hAnsiTheme="minorHAnsi" w:cstheme="minorHAnsi"/>
          <w:i/>
          <w:szCs w:val="24"/>
        </w:rPr>
        <w:t>2 vyhláška č. 14/2005., o předškolním vzdělávání ve znění pozdějších</w:t>
      </w:r>
      <w:r w:rsidR="003738BE" w:rsidRPr="001300E5">
        <w:rPr>
          <w:rFonts w:asciiTheme="minorHAnsi" w:hAnsiTheme="minorHAnsi" w:cstheme="minorHAnsi"/>
          <w:i/>
          <w:szCs w:val="24"/>
        </w:rPr>
        <w:t xml:space="preserve"> </w:t>
      </w:r>
      <w:r w:rsidRPr="001300E5">
        <w:rPr>
          <w:rFonts w:asciiTheme="minorHAnsi" w:hAnsiTheme="minorHAnsi" w:cstheme="minorHAnsi"/>
          <w:i/>
          <w:szCs w:val="24"/>
        </w:rPr>
        <w:t>předpisů).</w:t>
      </w:r>
    </w:p>
    <w:p w14:paraId="7D5B7D72" w14:textId="581B14F7" w:rsidR="00E92781" w:rsidRPr="00551121" w:rsidRDefault="00E92781" w:rsidP="00A31897">
      <w:pPr>
        <w:pStyle w:val="Odstavecseseznamem"/>
        <w:numPr>
          <w:ilvl w:val="0"/>
          <w:numId w:val="19"/>
        </w:numPr>
        <w:jc w:val="both"/>
        <w:rPr>
          <w:rFonts w:asciiTheme="minorHAnsi" w:hAnsiTheme="minorHAnsi" w:cstheme="minorHAnsi"/>
          <w:szCs w:val="24"/>
        </w:rPr>
      </w:pPr>
      <w:r w:rsidRPr="00551121">
        <w:rPr>
          <w:rFonts w:asciiTheme="minorHAnsi" w:hAnsiTheme="minorHAnsi" w:cstheme="minorHAnsi"/>
          <w:szCs w:val="24"/>
        </w:rPr>
        <w:t>Po dobu docházky dítěte do mateřské školy si rodiče plánují a přizpůsobují dovolenou k provozu mateřské školy.</w:t>
      </w:r>
    </w:p>
    <w:p w14:paraId="07D757A5" w14:textId="77777777" w:rsidR="00A655F0" w:rsidRPr="00DA4ABB" w:rsidRDefault="00A655F0" w:rsidP="00A655F0">
      <w:pPr>
        <w:pStyle w:val="Odstavecseseznamem"/>
        <w:jc w:val="both"/>
        <w:rPr>
          <w:rFonts w:asciiTheme="minorHAnsi" w:hAnsiTheme="minorHAnsi" w:cstheme="minorHAnsi"/>
          <w:szCs w:val="24"/>
        </w:rPr>
      </w:pPr>
    </w:p>
    <w:p w14:paraId="6B4A1C45" w14:textId="77777777" w:rsidR="00D54AEF" w:rsidRPr="00C06A59" w:rsidRDefault="001300E5" w:rsidP="00C22135">
      <w:pPr>
        <w:jc w:val="both"/>
        <w:rPr>
          <w:rFonts w:asciiTheme="minorHAnsi" w:hAnsiTheme="minorHAnsi" w:cstheme="minorHAnsi"/>
          <w:szCs w:val="24"/>
        </w:rPr>
      </w:pPr>
      <w:r>
        <w:rPr>
          <w:rFonts w:asciiTheme="minorHAnsi" w:hAnsiTheme="minorHAnsi" w:cstheme="minorHAnsi"/>
          <w:szCs w:val="24"/>
        </w:rPr>
        <w:t>3</w:t>
      </w:r>
      <w:r w:rsidR="001367D2" w:rsidRPr="00C06A59">
        <w:rPr>
          <w:rFonts w:asciiTheme="minorHAnsi" w:hAnsiTheme="minorHAnsi" w:cstheme="minorHAnsi"/>
          <w:szCs w:val="24"/>
        </w:rPr>
        <w:t>.</w:t>
      </w:r>
      <w:r w:rsidR="00691C98" w:rsidRPr="00C06A59">
        <w:rPr>
          <w:rFonts w:asciiTheme="minorHAnsi" w:hAnsiTheme="minorHAnsi" w:cstheme="minorHAnsi"/>
          <w:szCs w:val="24"/>
        </w:rPr>
        <w:t xml:space="preserve"> </w:t>
      </w:r>
      <w:r w:rsidR="00D54AEF" w:rsidRPr="00C06A59">
        <w:rPr>
          <w:rFonts w:asciiTheme="minorHAnsi" w:hAnsiTheme="minorHAnsi" w:cstheme="minorHAnsi"/>
          <w:szCs w:val="24"/>
        </w:rPr>
        <w:t>Vzdělávání v mateřské škole probíhá ve 3 ročnících, přičemž do jedné třídy mateřské školy lze zařadit děti z různých ročníků.</w:t>
      </w:r>
    </w:p>
    <w:p w14:paraId="152B8046" w14:textId="77777777" w:rsidR="00D54AEF" w:rsidRPr="00C06A59" w:rsidRDefault="00D54AEF" w:rsidP="00D54AEF">
      <w:pPr>
        <w:rPr>
          <w:rFonts w:asciiTheme="minorHAnsi" w:hAnsiTheme="minorHAnsi" w:cstheme="minorHAnsi"/>
          <w:szCs w:val="24"/>
        </w:rPr>
      </w:pPr>
    </w:p>
    <w:p w14:paraId="2365E34C" w14:textId="400E557C" w:rsidR="005A4F9F" w:rsidRDefault="001300E5" w:rsidP="00DD2EEA">
      <w:pPr>
        <w:jc w:val="both"/>
        <w:rPr>
          <w:rFonts w:asciiTheme="minorHAnsi" w:hAnsiTheme="minorHAnsi" w:cstheme="minorHAnsi"/>
          <w:szCs w:val="24"/>
        </w:rPr>
      </w:pPr>
      <w:r>
        <w:rPr>
          <w:rFonts w:asciiTheme="minorHAnsi" w:hAnsiTheme="minorHAnsi" w:cstheme="minorHAnsi"/>
          <w:szCs w:val="24"/>
        </w:rPr>
        <w:t>4</w:t>
      </w:r>
      <w:r w:rsidR="001367D2" w:rsidRPr="00C06A59">
        <w:rPr>
          <w:rFonts w:asciiTheme="minorHAnsi" w:hAnsiTheme="minorHAnsi" w:cstheme="minorHAnsi"/>
          <w:szCs w:val="24"/>
        </w:rPr>
        <w:t>.</w:t>
      </w:r>
      <w:r w:rsidR="00691C98" w:rsidRPr="00C06A59">
        <w:rPr>
          <w:rFonts w:asciiTheme="minorHAnsi" w:hAnsiTheme="minorHAnsi" w:cstheme="minorHAnsi"/>
          <w:szCs w:val="24"/>
        </w:rPr>
        <w:t xml:space="preserve"> </w:t>
      </w:r>
      <w:r w:rsidR="00D54AEF" w:rsidRPr="00C06A59">
        <w:rPr>
          <w:rFonts w:asciiTheme="minorHAnsi" w:hAnsiTheme="minorHAnsi" w:cstheme="minorHAnsi"/>
          <w:szCs w:val="24"/>
        </w:rPr>
        <w:t>V případě organizování mimořádných akcí, při kterých dochází ke změně organizace dne, jsou zákonní zástupci včas informováni prostřednictvím webových stránek,</w:t>
      </w:r>
      <w:r w:rsidR="00C67C0B">
        <w:rPr>
          <w:rFonts w:asciiTheme="minorHAnsi" w:hAnsiTheme="minorHAnsi" w:cstheme="minorHAnsi"/>
          <w:szCs w:val="24"/>
        </w:rPr>
        <w:t xml:space="preserve"> </w:t>
      </w:r>
      <w:r w:rsidR="00691C98" w:rsidRPr="00C06A59">
        <w:rPr>
          <w:rFonts w:asciiTheme="minorHAnsi" w:hAnsiTheme="minorHAnsi" w:cstheme="minorHAnsi"/>
          <w:szCs w:val="24"/>
        </w:rPr>
        <w:t>e</w:t>
      </w:r>
      <w:r w:rsidR="008D249C">
        <w:rPr>
          <w:rFonts w:asciiTheme="minorHAnsi" w:hAnsiTheme="minorHAnsi" w:cstheme="minorHAnsi"/>
          <w:szCs w:val="24"/>
        </w:rPr>
        <w:t>-</w:t>
      </w:r>
      <w:r w:rsidR="00691C98" w:rsidRPr="00C06A59">
        <w:rPr>
          <w:rFonts w:asciiTheme="minorHAnsi" w:hAnsiTheme="minorHAnsi" w:cstheme="minorHAnsi"/>
          <w:szCs w:val="24"/>
        </w:rPr>
        <w:t>mailovou poštou,</w:t>
      </w:r>
      <w:r w:rsidR="00D54AEF" w:rsidRPr="00C06A59">
        <w:rPr>
          <w:rFonts w:asciiTheme="minorHAnsi" w:hAnsiTheme="minorHAnsi" w:cstheme="minorHAnsi"/>
          <w:szCs w:val="24"/>
        </w:rPr>
        <w:t xml:space="preserve"> nástěnkách v šatnách u jednotlivých tříd</w:t>
      </w:r>
      <w:r w:rsidR="004A5D8F" w:rsidRPr="00C06A59">
        <w:rPr>
          <w:rFonts w:asciiTheme="minorHAnsi" w:hAnsiTheme="minorHAnsi" w:cstheme="minorHAnsi"/>
          <w:szCs w:val="24"/>
        </w:rPr>
        <w:t>, informačním stole, informační</w:t>
      </w:r>
      <w:r w:rsidR="00691C98" w:rsidRPr="00C06A59">
        <w:rPr>
          <w:rFonts w:asciiTheme="minorHAnsi" w:hAnsiTheme="minorHAnsi" w:cstheme="minorHAnsi"/>
          <w:szCs w:val="24"/>
        </w:rPr>
        <w:t xml:space="preserve"> tabule umístěná na budově školy</w:t>
      </w:r>
    </w:p>
    <w:p w14:paraId="00F251C3" w14:textId="77777777" w:rsidR="00F60CC7" w:rsidRPr="00DD2EEA" w:rsidRDefault="00F60CC7" w:rsidP="00DD2EEA">
      <w:pPr>
        <w:jc w:val="both"/>
        <w:rPr>
          <w:rFonts w:asciiTheme="minorHAnsi" w:hAnsiTheme="minorHAnsi" w:cstheme="minorHAnsi"/>
          <w:szCs w:val="24"/>
        </w:rPr>
      </w:pPr>
    </w:p>
    <w:p w14:paraId="16CD95BB" w14:textId="77777777" w:rsidR="006F073A" w:rsidRPr="004A24AF" w:rsidRDefault="00D54AEF" w:rsidP="003A1148">
      <w:pPr>
        <w:rPr>
          <w:rFonts w:asciiTheme="minorHAnsi" w:hAnsiTheme="minorHAnsi" w:cstheme="minorHAnsi"/>
          <w:b/>
          <w:i/>
          <w:color w:val="1F497D" w:themeColor="text2"/>
          <w:sz w:val="28"/>
          <w:szCs w:val="28"/>
          <w:u w:val="single"/>
        </w:rPr>
      </w:pPr>
      <w:r w:rsidRPr="00686BA9">
        <w:rPr>
          <w:rFonts w:asciiTheme="minorHAnsi" w:hAnsiTheme="minorHAnsi" w:cstheme="minorHAnsi"/>
          <w:b/>
          <w:iCs/>
          <w:color w:val="1F497D" w:themeColor="text2"/>
          <w:sz w:val="28"/>
          <w:szCs w:val="28"/>
          <w:u w:val="single"/>
        </w:rPr>
        <w:t>V</w:t>
      </w:r>
      <w:r w:rsidRPr="004A24AF">
        <w:rPr>
          <w:rFonts w:asciiTheme="minorHAnsi" w:hAnsiTheme="minorHAnsi" w:cstheme="minorHAnsi"/>
          <w:b/>
          <w:iCs/>
          <w:color w:val="1F497D" w:themeColor="text2"/>
          <w:sz w:val="28"/>
          <w:szCs w:val="28"/>
          <w:u w:val="single"/>
        </w:rPr>
        <w:t>stupní bezpečnostní systém do mateřské školy</w:t>
      </w:r>
    </w:p>
    <w:p w14:paraId="67F5E678" w14:textId="77777777" w:rsidR="0016017C" w:rsidRPr="00C06A59" w:rsidRDefault="00F34580" w:rsidP="00C22135">
      <w:pPr>
        <w:jc w:val="both"/>
        <w:rPr>
          <w:rFonts w:asciiTheme="minorHAnsi" w:eastAsia="Calibri" w:hAnsiTheme="minorHAnsi" w:cstheme="minorHAnsi"/>
          <w:szCs w:val="24"/>
        </w:rPr>
      </w:pPr>
      <w:r w:rsidRPr="00C06A59">
        <w:rPr>
          <w:rFonts w:asciiTheme="minorHAnsi" w:eastAsia="Calibri" w:hAnsiTheme="minorHAnsi" w:cstheme="minorHAnsi"/>
          <w:b/>
          <w:szCs w:val="24"/>
        </w:rPr>
        <w:t xml:space="preserve">1. </w:t>
      </w:r>
      <w:r w:rsidR="00F1308B" w:rsidRPr="00C06A59">
        <w:rPr>
          <w:rFonts w:asciiTheme="minorHAnsi" w:eastAsia="Calibri" w:hAnsiTheme="minorHAnsi" w:cstheme="minorHAnsi"/>
          <w:b/>
          <w:szCs w:val="24"/>
        </w:rPr>
        <w:t xml:space="preserve">Mateřská škola je </w:t>
      </w:r>
      <w:r w:rsidR="0016017C" w:rsidRPr="00C06A59">
        <w:rPr>
          <w:rFonts w:asciiTheme="minorHAnsi" w:eastAsia="Calibri" w:hAnsiTheme="minorHAnsi" w:cstheme="minorHAnsi"/>
          <w:b/>
          <w:szCs w:val="24"/>
        </w:rPr>
        <w:t>z bezpečnostních důvodů uzamčena již od ranních hodin po</w:t>
      </w:r>
      <w:r w:rsidR="00C22135">
        <w:rPr>
          <w:rFonts w:asciiTheme="minorHAnsi" w:eastAsia="Calibri" w:hAnsiTheme="minorHAnsi" w:cstheme="minorHAnsi"/>
          <w:szCs w:val="24"/>
        </w:rPr>
        <w:t xml:space="preserve"> </w:t>
      </w:r>
      <w:r w:rsidR="00F1308B" w:rsidRPr="00C06A59">
        <w:rPr>
          <w:rFonts w:asciiTheme="minorHAnsi" w:eastAsia="Calibri" w:hAnsiTheme="minorHAnsi" w:cstheme="minorHAnsi"/>
          <w:b/>
          <w:szCs w:val="24"/>
        </w:rPr>
        <w:t>celý den.</w:t>
      </w:r>
      <w:r w:rsidR="00F1308B" w:rsidRPr="00C06A59">
        <w:rPr>
          <w:rFonts w:asciiTheme="minorHAnsi" w:eastAsia="Calibri" w:hAnsiTheme="minorHAnsi" w:cstheme="minorHAnsi"/>
          <w:szCs w:val="24"/>
        </w:rPr>
        <w:t xml:space="preserve"> </w:t>
      </w:r>
    </w:p>
    <w:p w14:paraId="5F978AFE" w14:textId="77777777" w:rsidR="00D54AEF" w:rsidRPr="00C06A59" w:rsidRDefault="00F34580" w:rsidP="00C22135">
      <w:pPr>
        <w:jc w:val="both"/>
        <w:rPr>
          <w:rFonts w:asciiTheme="minorHAnsi" w:eastAsia="Calibri" w:hAnsiTheme="minorHAnsi" w:cstheme="minorHAnsi"/>
          <w:szCs w:val="24"/>
        </w:rPr>
      </w:pPr>
      <w:r w:rsidRPr="00C06A59">
        <w:rPr>
          <w:rFonts w:asciiTheme="minorHAnsi" w:eastAsia="Calibri" w:hAnsiTheme="minorHAnsi" w:cstheme="minorHAnsi"/>
          <w:szCs w:val="24"/>
        </w:rPr>
        <w:t xml:space="preserve">2. </w:t>
      </w:r>
      <w:r w:rsidR="00F1308B" w:rsidRPr="00C06A59">
        <w:rPr>
          <w:rFonts w:asciiTheme="minorHAnsi" w:eastAsia="Calibri" w:hAnsiTheme="minorHAnsi" w:cstheme="minorHAnsi"/>
          <w:szCs w:val="24"/>
        </w:rPr>
        <w:t>V případě příchodu do mateřské školy použijí zákonní zástupci či jimi zmocněné</w:t>
      </w:r>
      <w:r w:rsidRPr="00C06A59">
        <w:rPr>
          <w:rFonts w:asciiTheme="minorHAnsi" w:eastAsia="Calibri" w:hAnsiTheme="minorHAnsi" w:cstheme="minorHAnsi"/>
          <w:szCs w:val="24"/>
        </w:rPr>
        <w:t xml:space="preserve"> </w:t>
      </w:r>
      <w:r w:rsidR="00F1308B" w:rsidRPr="00C06A59">
        <w:rPr>
          <w:rFonts w:asciiTheme="minorHAnsi" w:eastAsia="Calibri" w:hAnsiTheme="minorHAnsi" w:cstheme="minorHAnsi"/>
          <w:szCs w:val="24"/>
        </w:rPr>
        <w:t xml:space="preserve">osoby zvonek a vyčkají, až budou do budovy vpuštěni. </w:t>
      </w:r>
    </w:p>
    <w:p w14:paraId="53BC26B6" w14:textId="77777777" w:rsidR="0016017C" w:rsidRPr="00C06A59" w:rsidRDefault="00F34580" w:rsidP="00C22135">
      <w:pPr>
        <w:jc w:val="both"/>
        <w:rPr>
          <w:rFonts w:asciiTheme="minorHAnsi" w:eastAsia="Calibri" w:hAnsiTheme="minorHAnsi" w:cstheme="minorHAnsi"/>
          <w:szCs w:val="24"/>
        </w:rPr>
      </w:pPr>
      <w:r w:rsidRPr="00C06A59">
        <w:rPr>
          <w:rFonts w:asciiTheme="minorHAnsi" w:eastAsia="Calibri" w:hAnsiTheme="minorHAnsi" w:cstheme="minorHAnsi"/>
          <w:szCs w:val="24"/>
        </w:rPr>
        <w:t xml:space="preserve">3. </w:t>
      </w:r>
      <w:r w:rsidR="0016017C" w:rsidRPr="00C06A59">
        <w:rPr>
          <w:rFonts w:asciiTheme="minorHAnsi" w:eastAsia="Calibri" w:hAnsiTheme="minorHAnsi" w:cstheme="minorHAnsi"/>
          <w:szCs w:val="24"/>
        </w:rPr>
        <w:t>V čase od 7:30 do 8:00 je u vchodových dveří přítomen zaměstnanec školy</w:t>
      </w:r>
      <w:r w:rsidR="001D09A2" w:rsidRPr="00C06A59">
        <w:rPr>
          <w:rFonts w:asciiTheme="minorHAnsi" w:eastAsia="Calibri" w:hAnsiTheme="minorHAnsi" w:cstheme="minorHAnsi"/>
          <w:szCs w:val="24"/>
        </w:rPr>
        <w:t>.</w:t>
      </w:r>
    </w:p>
    <w:p w14:paraId="7425F84B" w14:textId="77777777" w:rsidR="00487DAD" w:rsidRPr="00C06A59" w:rsidRDefault="00F34580" w:rsidP="00C22135">
      <w:pPr>
        <w:jc w:val="both"/>
        <w:rPr>
          <w:rFonts w:asciiTheme="minorHAnsi" w:eastAsia="Calibri" w:hAnsiTheme="minorHAnsi" w:cstheme="minorHAnsi"/>
          <w:szCs w:val="24"/>
        </w:rPr>
      </w:pPr>
      <w:r w:rsidRPr="00C06A59">
        <w:rPr>
          <w:rFonts w:asciiTheme="minorHAnsi" w:eastAsia="Calibri" w:hAnsiTheme="minorHAnsi" w:cstheme="minorHAnsi"/>
          <w:szCs w:val="24"/>
        </w:rPr>
        <w:t xml:space="preserve">4. </w:t>
      </w:r>
      <w:r w:rsidR="0016017C" w:rsidRPr="00C06A59">
        <w:rPr>
          <w:rFonts w:asciiTheme="minorHAnsi" w:eastAsia="Calibri" w:hAnsiTheme="minorHAnsi" w:cstheme="minorHAnsi"/>
          <w:szCs w:val="24"/>
        </w:rPr>
        <w:t>Při přivádění a odvádění dětí se zákonní zástupci navzájem ne</w:t>
      </w:r>
      <w:r w:rsidR="00487DAD" w:rsidRPr="00C06A59">
        <w:rPr>
          <w:rFonts w:asciiTheme="minorHAnsi" w:eastAsia="Calibri" w:hAnsiTheme="minorHAnsi" w:cstheme="minorHAnsi"/>
          <w:szCs w:val="24"/>
        </w:rPr>
        <w:t>pouští do budovy</w:t>
      </w:r>
      <w:r w:rsidRPr="00C06A59">
        <w:rPr>
          <w:rFonts w:asciiTheme="minorHAnsi" w:eastAsia="Calibri" w:hAnsiTheme="minorHAnsi" w:cstheme="minorHAnsi"/>
          <w:szCs w:val="24"/>
        </w:rPr>
        <w:t xml:space="preserve"> </w:t>
      </w:r>
      <w:r w:rsidR="00487DAD" w:rsidRPr="00C06A59">
        <w:rPr>
          <w:rFonts w:asciiTheme="minorHAnsi" w:eastAsia="Calibri" w:hAnsiTheme="minorHAnsi" w:cstheme="minorHAnsi"/>
          <w:szCs w:val="24"/>
        </w:rPr>
        <w:t>mateřské školy</w:t>
      </w:r>
      <w:r w:rsidR="001D09A2" w:rsidRPr="00C06A59">
        <w:rPr>
          <w:rFonts w:asciiTheme="minorHAnsi" w:eastAsia="Calibri" w:hAnsiTheme="minorHAnsi" w:cstheme="minorHAnsi"/>
          <w:szCs w:val="24"/>
        </w:rPr>
        <w:t>.</w:t>
      </w:r>
      <w:r w:rsidR="00487DAD" w:rsidRPr="00C06A59">
        <w:rPr>
          <w:rFonts w:asciiTheme="minorHAnsi" w:eastAsia="Calibri" w:hAnsiTheme="minorHAnsi" w:cstheme="minorHAnsi"/>
          <w:szCs w:val="24"/>
        </w:rPr>
        <w:t xml:space="preserve"> </w:t>
      </w:r>
    </w:p>
    <w:p w14:paraId="6FB34FD4" w14:textId="77777777" w:rsidR="0016017C" w:rsidRPr="00C06A59" w:rsidRDefault="00F34580" w:rsidP="00C22135">
      <w:pPr>
        <w:jc w:val="both"/>
        <w:rPr>
          <w:rFonts w:asciiTheme="minorHAnsi" w:eastAsia="Calibri" w:hAnsiTheme="minorHAnsi" w:cstheme="minorHAnsi"/>
          <w:szCs w:val="24"/>
        </w:rPr>
      </w:pPr>
      <w:r w:rsidRPr="00C06A59">
        <w:rPr>
          <w:rFonts w:asciiTheme="minorHAnsi" w:eastAsia="Calibri" w:hAnsiTheme="minorHAnsi" w:cstheme="minorHAnsi"/>
          <w:szCs w:val="24"/>
        </w:rPr>
        <w:t xml:space="preserve">5. </w:t>
      </w:r>
      <w:r w:rsidR="00487DAD" w:rsidRPr="00C06A59">
        <w:rPr>
          <w:rFonts w:asciiTheme="minorHAnsi" w:eastAsia="Calibri" w:hAnsiTheme="minorHAnsi" w:cstheme="minorHAnsi"/>
          <w:szCs w:val="24"/>
        </w:rPr>
        <w:t>Každý zákonný zástupce je povin</w:t>
      </w:r>
      <w:r w:rsidR="0016017C" w:rsidRPr="00C06A59">
        <w:rPr>
          <w:rFonts w:asciiTheme="minorHAnsi" w:eastAsia="Calibri" w:hAnsiTheme="minorHAnsi" w:cstheme="minorHAnsi"/>
          <w:szCs w:val="24"/>
        </w:rPr>
        <w:t>en si zvonit na své třídy, ve kterých probíhá provoz.</w:t>
      </w:r>
    </w:p>
    <w:p w14:paraId="4D0A5826" w14:textId="77777777" w:rsidR="00F1308B" w:rsidRPr="00C06A59" w:rsidRDefault="00F34580" w:rsidP="00C22135">
      <w:pPr>
        <w:jc w:val="both"/>
        <w:rPr>
          <w:rFonts w:asciiTheme="minorHAnsi" w:eastAsia="Calibri" w:hAnsiTheme="minorHAnsi" w:cstheme="minorHAnsi"/>
          <w:szCs w:val="24"/>
        </w:rPr>
      </w:pPr>
      <w:r w:rsidRPr="00C06A59">
        <w:rPr>
          <w:rFonts w:asciiTheme="minorHAnsi" w:eastAsia="Calibri" w:hAnsiTheme="minorHAnsi" w:cstheme="minorHAnsi"/>
          <w:szCs w:val="24"/>
        </w:rPr>
        <w:t xml:space="preserve">6. </w:t>
      </w:r>
      <w:r w:rsidR="00F1308B" w:rsidRPr="00C06A59">
        <w:rPr>
          <w:rFonts w:asciiTheme="minorHAnsi" w:eastAsia="Calibri" w:hAnsiTheme="minorHAnsi" w:cstheme="minorHAnsi"/>
          <w:szCs w:val="24"/>
        </w:rPr>
        <w:t xml:space="preserve">Není přípustné pouštět do budovy mateřské školy jiné </w:t>
      </w:r>
      <w:r w:rsidR="00487DAD" w:rsidRPr="00C06A59">
        <w:rPr>
          <w:rFonts w:asciiTheme="minorHAnsi" w:eastAsia="Calibri" w:hAnsiTheme="minorHAnsi" w:cstheme="minorHAnsi"/>
          <w:szCs w:val="24"/>
        </w:rPr>
        <w:t>neoprávněné osoby.</w:t>
      </w:r>
    </w:p>
    <w:p w14:paraId="20E48572" w14:textId="77777777" w:rsidR="00A8548C" w:rsidRPr="00C06A59" w:rsidRDefault="00F34580" w:rsidP="00C22135">
      <w:pPr>
        <w:jc w:val="both"/>
        <w:rPr>
          <w:rFonts w:asciiTheme="minorHAnsi" w:eastAsia="Calibri" w:hAnsiTheme="minorHAnsi" w:cstheme="minorHAnsi"/>
          <w:szCs w:val="24"/>
        </w:rPr>
      </w:pPr>
      <w:r w:rsidRPr="00C06A59">
        <w:rPr>
          <w:rFonts w:asciiTheme="minorHAnsi" w:eastAsia="Calibri" w:hAnsiTheme="minorHAnsi" w:cstheme="minorHAnsi"/>
          <w:szCs w:val="24"/>
        </w:rPr>
        <w:t xml:space="preserve">7. </w:t>
      </w:r>
      <w:r w:rsidR="00487DAD" w:rsidRPr="00C06A59">
        <w:rPr>
          <w:rFonts w:asciiTheme="minorHAnsi" w:eastAsia="Calibri" w:hAnsiTheme="minorHAnsi" w:cstheme="minorHAnsi"/>
          <w:szCs w:val="24"/>
        </w:rPr>
        <w:t>Každá neoprávněná osoba má možnost volby se ohlásit u ředitelky školy</w:t>
      </w:r>
      <w:r w:rsidR="001D09A2" w:rsidRPr="00C06A59">
        <w:rPr>
          <w:rFonts w:asciiTheme="minorHAnsi" w:eastAsia="Calibri" w:hAnsiTheme="minorHAnsi" w:cstheme="minorHAnsi"/>
          <w:szCs w:val="24"/>
        </w:rPr>
        <w:t>,</w:t>
      </w:r>
      <w:r w:rsidR="00487DAD" w:rsidRPr="00C06A59">
        <w:rPr>
          <w:rFonts w:asciiTheme="minorHAnsi" w:eastAsia="Calibri" w:hAnsiTheme="minorHAnsi" w:cstheme="minorHAnsi"/>
          <w:szCs w:val="24"/>
        </w:rPr>
        <w:t xml:space="preserve"> na </w:t>
      </w:r>
      <w:r w:rsidR="001D09A2" w:rsidRPr="00C06A59">
        <w:rPr>
          <w:rFonts w:asciiTheme="minorHAnsi" w:eastAsia="Calibri" w:hAnsiTheme="minorHAnsi" w:cstheme="minorHAnsi"/>
          <w:szCs w:val="24"/>
        </w:rPr>
        <w:t xml:space="preserve">třídách formou zvonku </w:t>
      </w:r>
      <w:r w:rsidR="00487DAD" w:rsidRPr="00C06A59">
        <w:rPr>
          <w:rFonts w:asciiTheme="minorHAnsi" w:eastAsia="Calibri" w:hAnsiTheme="minorHAnsi" w:cstheme="minorHAnsi"/>
          <w:szCs w:val="24"/>
        </w:rPr>
        <w:t>nebo pevné lince, mobilu.</w:t>
      </w:r>
    </w:p>
    <w:p w14:paraId="79E01F82" w14:textId="77777777" w:rsidR="0045421A" w:rsidRPr="004A24AF" w:rsidRDefault="0045421A" w:rsidP="00275F13">
      <w:pPr>
        <w:rPr>
          <w:rFonts w:asciiTheme="minorHAnsi" w:eastAsia="Calibri" w:hAnsiTheme="minorHAnsi" w:cstheme="minorHAnsi"/>
          <w:sz w:val="28"/>
          <w:szCs w:val="28"/>
        </w:rPr>
      </w:pPr>
    </w:p>
    <w:p w14:paraId="2625A7CD" w14:textId="77777777" w:rsidR="00F05FC0" w:rsidRPr="004A24AF" w:rsidRDefault="00BB4614" w:rsidP="00F05FC0">
      <w:pPr>
        <w:rPr>
          <w:rFonts w:asciiTheme="minorHAnsi" w:eastAsia="Calibri" w:hAnsiTheme="minorHAnsi" w:cstheme="minorHAnsi"/>
          <w:b/>
          <w:iCs/>
          <w:color w:val="1F497D" w:themeColor="text2"/>
          <w:sz w:val="28"/>
          <w:szCs w:val="28"/>
        </w:rPr>
      </w:pPr>
      <w:r w:rsidRPr="004A24AF">
        <w:rPr>
          <w:rFonts w:asciiTheme="minorHAnsi" w:hAnsiTheme="minorHAnsi" w:cstheme="minorHAnsi"/>
          <w:b/>
          <w:iCs/>
          <w:color w:val="1F497D" w:themeColor="text2"/>
          <w:sz w:val="28"/>
          <w:szCs w:val="28"/>
          <w:u w:val="single"/>
        </w:rPr>
        <w:lastRenderedPageBreak/>
        <w:t>Vnitřní denní režim při vzdělávání dětí</w:t>
      </w:r>
    </w:p>
    <w:p w14:paraId="0DA33AC4" w14:textId="77777777" w:rsidR="000D037A" w:rsidRPr="00C06A59" w:rsidRDefault="000D037A" w:rsidP="00C22135">
      <w:pPr>
        <w:jc w:val="both"/>
        <w:rPr>
          <w:rFonts w:asciiTheme="minorHAnsi" w:hAnsiTheme="minorHAnsi" w:cstheme="minorHAnsi"/>
          <w:szCs w:val="24"/>
        </w:rPr>
      </w:pPr>
      <w:r w:rsidRPr="00C06A59">
        <w:rPr>
          <w:rFonts w:asciiTheme="minorHAnsi" w:hAnsiTheme="minorHAnsi" w:cstheme="minorHAnsi"/>
          <w:szCs w:val="24"/>
        </w:rPr>
        <w:t>Předškolní vzdělávání dětí podle školního vzdělávacího programu probíhá v základním denním režimu tak, aby respektoval věkové a individuální potřeby dětí a vycházel z možností mateřské školy.</w:t>
      </w:r>
    </w:p>
    <w:p w14:paraId="4A123C22" w14:textId="77777777" w:rsidR="000D037A" w:rsidRPr="00C06A59" w:rsidRDefault="000D037A" w:rsidP="00C22135">
      <w:pPr>
        <w:jc w:val="both"/>
        <w:rPr>
          <w:rFonts w:asciiTheme="minorHAnsi" w:hAnsiTheme="minorHAnsi" w:cstheme="minorHAnsi"/>
          <w:szCs w:val="24"/>
        </w:rPr>
      </w:pPr>
      <w:r w:rsidRPr="00C06A59">
        <w:rPr>
          <w:rFonts w:asciiTheme="minorHAnsi" w:hAnsiTheme="minorHAnsi" w:cstheme="minorHAnsi"/>
          <w:szCs w:val="24"/>
        </w:rPr>
        <w:t>Denní řád je flexibilní, jeho aktuální denní náplň vychází z pedagogické analýzy situace a vzdělávacích potřeb dětí.</w:t>
      </w:r>
    </w:p>
    <w:p w14:paraId="3899B068" w14:textId="77777777" w:rsidR="000D037A" w:rsidRPr="00C06A59" w:rsidRDefault="000D037A" w:rsidP="00F05FC0">
      <w:pPr>
        <w:rPr>
          <w:rFonts w:asciiTheme="minorHAnsi" w:hAnsiTheme="minorHAnsi" w:cstheme="minorHAnsi"/>
          <w:szCs w:val="24"/>
        </w:rPr>
      </w:pPr>
    </w:p>
    <w:p w14:paraId="7B114744" w14:textId="77777777" w:rsidR="00F05FC0" w:rsidRPr="00C06A59" w:rsidRDefault="0020049E" w:rsidP="0020049E">
      <w:pPr>
        <w:tabs>
          <w:tab w:val="left" w:pos="360"/>
        </w:tabs>
        <w:suppressAutoHyphens/>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b/>
          <w:szCs w:val="24"/>
        </w:rPr>
        <w:t xml:space="preserve">1. </w:t>
      </w:r>
      <w:r w:rsidR="00F05FC0" w:rsidRPr="00C06A59">
        <w:rPr>
          <w:rFonts w:asciiTheme="minorHAnsi" w:eastAsia="Calibri" w:hAnsiTheme="minorHAnsi" w:cstheme="minorHAnsi"/>
          <w:b/>
          <w:szCs w:val="24"/>
        </w:rPr>
        <w:t xml:space="preserve">Rodič je </w:t>
      </w:r>
      <w:r w:rsidR="000D037A" w:rsidRPr="00C06A59">
        <w:rPr>
          <w:rFonts w:asciiTheme="minorHAnsi" w:eastAsia="Calibri" w:hAnsiTheme="minorHAnsi" w:cstheme="minorHAnsi"/>
          <w:b/>
          <w:szCs w:val="24"/>
        </w:rPr>
        <w:t xml:space="preserve">povinen předat dítě osobně </w:t>
      </w:r>
      <w:r w:rsidR="00F05FC0" w:rsidRPr="00C06A59">
        <w:rPr>
          <w:rFonts w:asciiTheme="minorHAnsi" w:eastAsia="Calibri" w:hAnsiTheme="minorHAnsi" w:cstheme="minorHAnsi"/>
          <w:b/>
          <w:szCs w:val="24"/>
        </w:rPr>
        <w:t>učitelce, teprve potom může opustit školu.</w:t>
      </w:r>
    </w:p>
    <w:p w14:paraId="60E7F276" w14:textId="77777777" w:rsidR="00F507C1" w:rsidRPr="00C06A59" w:rsidRDefault="00F507C1" w:rsidP="00F507C1">
      <w:pPr>
        <w:tabs>
          <w:tab w:val="left" w:pos="360"/>
        </w:tabs>
        <w:suppressAutoHyphens/>
        <w:overflowPunct/>
        <w:autoSpaceDE/>
        <w:autoSpaceDN/>
        <w:adjustRightInd/>
        <w:ind w:left="720"/>
        <w:jc w:val="both"/>
        <w:textAlignment w:val="auto"/>
        <w:rPr>
          <w:rFonts w:asciiTheme="minorHAnsi" w:eastAsia="Calibri" w:hAnsiTheme="minorHAnsi" w:cstheme="minorHAnsi"/>
          <w:b/>
          <w:szCs w:val="24"/>
        </w:rPr>
      </w:pPr>
    </w:p>
    <w:p w14:paraId="3D4D9553" w14:textId="5EAEF4AF" w:rsidR="00F05FC0" w:rsidRPr="00C06A59" w:rsidRDefault="00463485" w:rsidP="00463485">
      <w:pPr>
        <w:tabs>
          <w:tab w:val="left" w:pos="360"/>
        </w:tabs>
        <w:suppressAutoHyphens/>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2.</w:t>
      </w:r>
      <w:r w:rsidR="0020049E" w:rsidRPr="00C06A59">
        <w:rPr>
          <w:rFonts w:asciiTheme="minorHAnsi" w:eastAsia="Calibri" w:hAnsiTheme="minorHAnsi" w:cstheme="minorHAnsi"/>
          <w:szCs w:val="24"/>
        </w:rPr>
        <w:t xml:space="preserve"> </w:t>
      </w:r>
      <w:r w:rsidR="00F05FC0" w:rsidRPr="00C06A59">
        <w:rPr>
          <w:rFonts w:asciiTheme="minorHAnsi" w:eastAsia="Calibri" w:hAnsiTheme="minorHAnsi" w:cstheme="minorHAnsi"/>
          <w:szCs w:val="24"/>
        </w:rPr>
        <w:t>Zákonní zástupci dítěte mohou k vyzvedávání dítěte písemně pověřit jinou osobu (formuláře u učitelů ve třídě</w:t>
      </w:r>
      <w:r w:rsidR="00DF7BEB" w:rsidRPr="00C06A59">
        <w:rPr>
          <w:rFonts w:asciiTheme="minorHAnsi" w:eastAsia="Calibri" w:hAnsiTheme="minorHAnsi" w:cstheme="minorHAnsi"/>
          <w:szCs w:val="24"/>
        </w:rPr>
        <w:t>). Bez písemného pověření,</w:t>
      </w:r>
      <w:r w:rsidR="00F05FC0" w:rsidRPr="00C06A59">
        <w:rPr>
          <w:rFonts w:asciiTheme="minorHAnsi" w:eastAsia="Calibri" w:hAnsiTheme="minorHAnsi" w:cstheme="minorHAnsi"/>
          <w:szCs w:val="24"/>
        </w:rPr>
        <w:t xml:space="preserve"> učitelky nevydají d</w:t>
      </w:r>
      <w:r w:rsidR="00F507C1" w:rsidRPr="00C06A59">
        <w:rPr>
          <w:rFonts w:asciiTheme="minorHAnsi" w:eastAsia="Calibri" w:hAnsiTheme="minorHAnsi" w:cstheme="minorHAnsi"/>
          <w:szCs w:val="24"/>
        </w:rPr>
        <w:t>ítě nikomu jinému než rodiči.</w:t>
      </w:r>
    </w:p>
    <w:p w14:paraId="64665FAD" w14:textId="77777777" w:rsidR="00F507C1" w:rsidRPr="00C06A59" w:rsidRDefault="00F507C1" w:rsidP="00410ADA">
      <w:pPr>
        <w:tabs>
          <w:tab w:val="left" w:pos="360"/>
        </w:tabs>
        <w:suppressAutoHyphens/>
        <w:overflowPunct/>
        <w:autoSpaceDE/>
        <w:autoSpaceDN/>
        <w:adjustRightInd/>
        <w:jc w:val="both"/>
        <w:textAlignment w:val="auto"/>
        <w:rPr>
          <w:rFonts w:asciiTheme="minorHAnsi" w:eastAsia="Calibri" w:hAnsiTheme="minorHAnsi" w:cstheme="minorHAnsi"/>
          <w:szCs w:val="24"/>
        </w:rPr>
      </w:pPr>
    </w:p>
    <w:p w14:paraId="05359ED1" w14:textId="08FDAF04" w:rsidR="00F507C1" w:rsidRDefault="00463485" w:rsidP="00410ADA">
      <w:pPr>
        <w:tabs>
          <w:tab w:val="left" w:pos="360"/>
        </w:tabs>
        <w:suppressAutoHyphens/>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3.</w:t>
      </w:r>
      <w:r w:rsidR="0020049E" w:rsidRPr="00C06A59">
        <w:rPr>
          <w:rFonts w:asciiTheme="minorHAnsi" w:eastAsia="Calibri" w:hAnsiTheme="minorHAnsi" w:cstheme="minorHAnsi"/>
          <w:szCs w:val="24"/>
        </w:rPr>
        <w:t xml:space="preserve"> </w:t>
      </w:r>
      <w:r w:rsidR="001D09A2" w:rsidRPr="00C06A59">
        <w:rPr>
          <w:rFonts w:asciiTheme="minorHAnsi" w:eastAsia="Calibri" w:hAnsiTheme="minorHAnsi" w:cstheme="minorHAnsi"/>
          <w:szCs w:val="24"/>
        </w:rPr>
        <w:t>Při ná</w:t>
      </w:r>
      <w:r w:rsidR="00F05FC0" w:rsidRPr="00C06A59">
        <w:rPr>
          <w:rFonts w:asciiTheme="minorHAnsi" w:eastAsia="Calibri" w:hAnsiTheme="minorHAnsi" w:cstheme="minorHAnsi"/>
          <w:szCs w:val="24"/>
        </w:rPr>
        <w:t>stupu do mateřské školy nabízíme individuál</w:t>
      </w:r>
      <w:r w:rsidR="001D09A2" w:rsidRPr="00C06A59">
        <w:rPr>
          <w:rFonts w:asciiTheme="minorHAnsi" w:eastAsia="Calibri" w:hAnsiTheme="minorHAnsi" w:cstheme="minorHAnsi"/>
          <w:szCs w:val="24"/>
        </w:rPr>
        <w:t>ní přizpůsobený adaptační režim. Zákonní zástupci</w:t>
      </w:r>
      <w:r w:rsidR="00F05FC0" w:rsidRPr="00C06A59">
        <w:rPr>
          <w:rFonts w:asciiTheme="minorHAnsi" w:eastAsia="Calibri" w:hAnsiTheme="minorHAnsi" w:cstheme="minorHAnsi"/>
          <w:szCs w:val="24"/>
        </w:rPr>
        <w:t xml:space="preserve"> dítěte s</w:t>
      </w:r>
      <w:r w:rsidR="001D09A2" w:rsidRPr="00C06A59">
        <w:rPr>
          <w:rFonts w:asciiTheme="minorHAnsi" w:eastAsia="Calibri" w:hAnsiTheme="minorHAnsi" w:cstheme="minorHAnsi"/>
          <w:szCs w:val="24"/>
        </w:rPr>
        <w:t xml:space="preserve">e mohou předem domluvit s </w:t>
      </w:r>
      <w:r w:rsidR="00F05FC0" w:rsidRPr="00C06A59">
        <w:rPr>
          <w:rFonts w:asciiTheme="minorHAnsi" w:eastAsia="Calibri" w:hAnsiTheme="minorHAnsi" w:cstheme="minorHAnsi"/>
          <w:szCs w:val="24"/>
        </w:rPr>
        <w:t>ředitel</w:t>
      </w:r>
      <w:r w:rsidR="00DF7BEB" w:rsidRPr="00C06A59">
        <w:rPr>
          <w:rFonts w:asciiTheme="minorHAnsi" w:eastAsia="Calibri" w:hAnsiTheme="minorHAnsi" w:cstheme="minorHAnsi"/>
          <w:szCs w:val="24"/>
        </w:rPr>
        <w:t>kou mateřské školy nebo s</w:t>
      </w:r>
      <w:r w:rsidR="001D09A2" w:rsidRPr="00C06A59">
        <w:rPr>
          <w:rFonts w:asciiTheme="minorHAnsi" w:eastAsia="Calibri" w:hAnsiTheme="minorHAnsi" w:cstheme="minorHAnsi"/>
          <w:szCs w:val="24"/>
        </w:rPr>
        <w:t xml:space="preserve"> učitelkou</w:t>
      </w:r>
      <w:r w:rsidR="00F05FC0" w:rsidRPr="00C06A59">
        <w:rPr>
          <w:rFonts w:asciiTheme="minorHAnsi" w:eastAsia="Calibri" w:hAnsiTheme="minorHAnsi" w:cstheme="minorHAnsi"/>
          <w:szCs w:val="24"/>
        </w:rPr>
        <w:t xml:space="preserve"> na vhodném postupu.</w:t>
      </w:r>
    </w:p>
    <w:p w14:paraId="072FEEEB" w14:textId="77777777" w:rsidR="002749F9" w:rsidRPr="00C06A59" w:rsidRDefault="002749F9" w:rsidP="00410ADA">
      <w:pPr>
        <w:tabs>
          <w:tab w:val="left" w:pos="360"/>
        </w:tabs>
        <w:suppressAutoHyphens/>
        <w:overflowPunct/>
        <w:autoSpaceDE/>
        <w:autoSpaceDN/>
        <w:adjustRightInd/>
        <w:jc w:val="both"/>
        <w:textAlignment w:val="auto"/>
        <w:rPr>
          <w:rFonts w:asciiTheme="minorHAnsi" w:eastAsia="Calibri" w:hAnsiTheme="minorHAnsi" w:cstheme="minorHAnsi"/>
          <w:szCs w:val="24"/>
        </w:rPr>
      </w:pPr>
    </w:p>
    <w:p w14:paraId="751A73F1" w14:textId="77777777" w:rsidR="00F05FC0" w:rsidRPr="00C06A59" w:rsidRDefault="00463485" w:rsidP="00463485">
      <w:pPr>
        <w:tabs>
          <w:tab w:val="left" w:pos="360"/>
        </w:tabs>
        <w:suppressAutoHyphens/>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4.</w:t>
      </w:r>
      <w:r w:rsidR="0020049E" w:rsidRPr="00C06A59">
        <w:rPr>
          <w:rFonts w:asciiTheme="minorHAnsi" w:eastAsia="Calibri" w:hAnsiTheme="minorHAnsi" w:cstheme="minorHAnsi"/>
          <w:szCs w:val="24"/>
        </w:rPr>
        <w:t xml:space="preserve"> </w:t>
      </w:r>
      <w:r w:rsidR="00F05FC0" w:rsidRPr="00C06A59">
        <w:rPr>
          <w:rFonts w:asciiTheme="minorHAnsi" w:eastAsia="Calibri" w:hAnsiTheme="minorHAnsi" w:cstheme="minorHAnsi"/>
          <w:szCs w:val="24"/>
        </w:rPr>
        <w:t>Všechny třídy mají svůj denn</w:t>
      </w:r>
      <w:r w:rsidR="001D09A2" w:rsidRPr="00C06A59">
        <w:rPr>
          <w:rFonts w:asciiTheme="minorHAnsi" w:eastAsia="Calibri" w:hAnsiTheme="minorHAnsi" w:cstheme="minorHAnsi"/>
          <w:szCs w:val="24"/>
        </w:rPr>
        <w:t xml:space="preserve">í program, který je ale natolik </w:t>
      </w:r>
      <w:r w:rsidR="00F05FC0" w:rsidRPr="00C06A59">
        <w:rPr>
          <w:rFonts w:asciiTheme="minorHAnsi" w:eastAsia="Calibri" w:hAnsiTheme="minorHAnsi" w:cstheme="minorHAnsi"/>
          <w:szCs w:val="24"/>
        </w:rPr>
        <w:t>flexibilní, aby mohl reagovat na aktuální změny či aktuálně změněné potřeby dětí.</w:t>
      </w:r>
    </w:p>
    <w:p w14:paraId="12DED15A" w14:textId="77777777" w:rsidR="00F507C1" w:rsidRPr="00C06A59" w:rsidRDefault="00F507C1" w:rsidP="00410ADA">
      <w:pPr>
        <w:tabs>
          <w:tab w:val="left" w:pos="360"/>
        </w:tabs>
        <w:suppressAutoHyphens/>
        <w:overflowPunct/>
        <w:autoSpaceDE/>
        <w:autoSpaceDN/>
        <w:adjustRightInd/>
        <w:jc w:val="both"/>
        <w:textAlignment w:val="auto"/>
        <w:rPr>
          <w:rFonts w:asciiTheme="minorHAnsi" w:eastAsia="Calibri" w:hAnsiTheme="minorHAnsi" w:cstheme="minorHAnsi"/>
          <w:szCs w:val="24"/>
        </w:rPr>
      </w:pPr>
    </w:p>
    <w:p w14:paraId="09121349" w14:textId="6AAFF99E" w:rsidR="00F05FC0" w:rsidRPr="00C06A59" w:rsidRDefault="00463485" w:rsidP="00463485">
      <w:pPr>
        <w:tabs>
          <w:tab w:val="left" w:pos="360"/>
        </w:tabs>
        <w:suppressAutoHyphens/>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b/>
          <w:szCs w:val="24"/>
        </w:rPr>
        <w:t>5.</w:t>
      </w:r>
      <w:r w:rsidR="0020049E" w:rsidRPr="00C06A59">
        <w:rPr>
          <w:rFonts w:asciiTheme="minorHAnsi" w:eastAsia="Calibri" w:hAnsiTheme="minorHAnsi" w:cstheme="minorHAnsi"/>
          <w:b/>
          <w:szCs w:val="24"/>
        </w:rPr>
        <w:t xml:space="preserve"> </w:t>
      </w:r>
      <w:r w:rsidR="00F05FC0" w:rsidRPr="00C06A59">
        <w:rPr>
          <w:rFonts w:asciiTheme="minorHAnsi" w:eastAsia="Calibri" w:hAnsiTheme="minorHAnsi" w:cstheme="minorHAnsi"/>
          <w:b/>
          <w:szCs w:val="24"/>
        </w:rPr>
        <w:t xml:space="preserve">Do mateřské školy </w:t>
      </w:r>
      <w:r w:rsidR="007A26C6">
        <w:rPr>
          <w:rFonts w:asciiTheme="minorHAnsi" w:eastAsia="Calibri" w:hAnsiTheme="minorHAnsi" w:cstheme="minorHAnsi"/>
          <w:b/>
          <w:szCs w:val="24"/>
        </w:rPr>
        <w:t>chodí</w:t>
      </w:r>
      <w:r w:rsidR="00F05FC0" w:rsidRPr="00C06A59">
        <w:rPr>
          <w:rFonts w:asciiTheme="minorHAnsi" w:eastAsia="Calibri" w:hAnsiTheme="minorHAnsi" w:cstheme="minorHAnsi"/>
          <w:b/>
          <w:szCs w:val="24"/>
        </w:rPr>
        <w:t xml:space="preserve"> dítě zcela zdravé</w:t>
      </w:r>
      <w:r w:rsidR="00F05FC0" w:rsidRPr="00C06A59">
        <w:rPr>
          <w:rFonts w:asciiTheme="minorHAnsi" w:eastAsia="Calibri" w:hAnsiTheme="minorHAnsi" w:cstheme="minorHAnsi"/>
          <w:szCs w:val="24"/>
        </w:rPr>
        <w:t xml:space="preserve">, učitelky mají právo, v zájmu zachování zdraví </w:t>
      </w:r>
      <w:r w:rsidR="00F507C1" w:rsidRPr="00C06A59">
        <w:rPr>
          <w:rFonts w:asciiTheme="minorHAnsi" w:eastAsia="Calibri" w:hAnsiTheme="minorHAnsi" w:cstheme="minorHAnsi"/>
          <w:szCs w:val="24"/>
        </w:rPr>
        <w:t>ostatních dětí, nepřijmout do mateřské školy</w:t>
      </w:r>
      <w:r w:rsidR="00F05FC0" w:rsidRPr="00C06A59">
        <w:rPr>
          <w:rFonts w:asciiTheme="minorHAnsi" w:eastAsia="Calibri" w:hAnsiTheme="minorHAnsi" w:cstheme="minorHAnsi"/>
          <w:szCs w:val="24"/>
        </w:rPr>
        <w:t xml:space="preserve"> dítě s nachlazením či jiným infekčním onemocněním.</w:t>
      </w:r>
    </w:p>
    <w:p w14:paraId="157A83BB" w14:textId="77777777" w:rsidR="00F507C1" w:rsidRPr="00C06A59" w:rsidRDefault="00F507C1" w:rsidP="00410ADA">
      <w:pPr>
        <w:tabs>
          <w:tab w:val="left" w:pos="360"/>
        </w:tabs>
        <w:suppressAutoHyphens/>
        <w:overflowPunct/>
        <w:autoSpaceDE/>
        <w:autoSpaceDN/>
        <w:adjustRightInd/>
        <w:jc w:val="both"/>
        <w:textAlignment w:val="auto"/>
        <w:rPr>
          <w:rFonts w:asciiTheme="minorHAnsi" w:eastAsia="Calibri" w:hAnsiTheme="minorHAnsi" w:cstheme="minorHAnsi"/>
          <w:szCs w:val="24"/>
        </w:rPr>
      </w:pPr>
    </w:p>
    <w:p w14:paraId="181C56DB" w14:textId="0E18AEE1" w:rsidR="00144592" w:rsidRDefault="00463485" w:rsidP="00F507C1">
      <w:pPr>
        <w:tabs>
          <w:tab w:val="left" w:pos="360"/>
        </w:tabs>
        <w:suppressAutoHyphens/>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6.</w:t>
      </w:r>
      <w:r w:rsidR="0020049E" w:rsidRPr="00C06A59">
        <w:rPr>
          <w:rFonts w:asciiTheme="minorHAnsi" w:eastAsia="Calibri" w:hAnsiTheme="minorHAnsi" w:cstheme="minorHAnsi"/>
          <w:szCs w:val="24"/>
        </w:rPr>
        <w:t xml:space="preserve"> </w:t>
      </w:r>
      <w:r w:rsidR="002726D4" w:rsidRPr="00C06A59">
        <w:rPr>
          <w:rFonts w:asciiTheme="minorHAnsi" w:eastAsia="Calibri" w:hAnsiTheme="minorHAnsi" w:cstheme="minorHAnsi"/>
          <w:szCs w:val="24"/>
        </w:rPr>
        <w:t>Za bezpečnost dětí v mateřské škole</w:t>
      </w:r>
      <w:r w:rsidR="00F05FC0" w:rsidRPr="00C06A59">
        <w:rPr>
          <w:rFonts w:asciiTheme="minorHAnsi" w:eastAsia="Calibri" w:hAnsiTheme="minorHAnsi" w:cstheme="minorHAnsi"/>
          <w:szCs w:val="24"/>
        </w:rPr>
        <w:t xml:space="preserve"> odpovídají </w:t>
      </w:r>
      <w:r w:rsidR="00540341" w:rsidRPr="007A26C6">
        <w:rPr>
          <w:rFonts w:asciiTheme="minorHAnsi" w:eastAsia="Calibri" w:hAnsiTheme="minorHAnsi" w:cstheme="minorHAnsi"/>
          <w:szCs w:val="24"/>
        </w:rPr>
        <w:t>učitelky</w:t>
      </w:r>
      <w:r w:rsidR="00F05FC0" w:rsidRPr="007033AA">
        <w:rPr>
          <w:rFonts w:asciiTheme="minorHAnsi" w:eastAsia="Calibri" w:hAnsiTheme="minorHAnsi" w:cstheme="minorHAnsi"/>
          <w:color w:val="FF0000"/>
          <w:szCs w:val="24"/>
        </w:rPr>
        <w:t xml:space="preserve"> </w:t>
      </w:r>
      <w:r w:rsidR="00F05FC0" w:rsidRPr="00C06A59">
        <w:rPr>
          <w:rFonts w:asciiTheme="minorHAnsi" w:eastAsia="Calibri" w:hAnsiTheme="minorHAnsi" w:cstheme="minorHAnsi"/>
          <w:szCs w:val="24"/>
        </w:rPr>
        <w:t>od převzetí dětí od jejich zástupce do doby předání zástupci dítěte nebo jím pověřené osobě.</w:t>
      </w:r>
    </w:p>
    <w:p w14:paraId="123CD2B3" w14:textId="77777777" w:rsidR="00A655F0" w:rsidRPr="00C06A59" w:rsidRDefault="00A655F0" w:rsidP="00F507C1">
      <w:pPr>
        <w:tabs>
          <w:tab w:val="left" w:pos="360"/>
        </w:tabs>
        <w:suppressAutoHyphens/>
        <w:overflowPunct/>
        <w:autoSpaceDE/>
        <w:autoSpaceDN/>
        <w:adjustRightInd/>
        <w:jc w:val="both"/>
        <w:textAlignment w:val="auto"/>
        <w:rPr>
          <w:rFonts w:asciiTheme="minorHAnsi" w:eastAsia="Calibri" w:hAnsiTheme="minorHAnsi" w:cstheme="minorHAnsi"/>
          <w:szCs w:val="24"/>
        </w:rPr>
      </w:pPr>
    </w:p>
    <w:p w14:paraId="426BC6EA" w14:textId="77777777" w:rsidR="00144592" w:rsidRPr="00C06A59" w:rsidRDefault="00463485" w:rsidP="00144592">
      <w:pPr>
        <w:tabs>
          <w:tab w:val="left" w:pos="360"/>
        </w:tabs>
        <w:suppressAutoHyphens/>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b/>
          <w:szCs w:val="24"/>
        </w:rPr>
        <w:t>7.</w:t>
      </w:r>
      <w:r w:rsidR="0020049E" w:rsidRPr="00C06A59">
        <w:rPr>
          <w:rFonts w:asciiTheme="minorHAnsi" w:eastAsia="Calibri" w:hAnsiTheme="minorHAnsi" w:cstheme="minorHAnsi"/>
          <w:b/>
          <w:szCs w:val="24"/>
        </w:rPr>
        <w:t xml:space="preserve"> </w:t>
      </w:r>
      <w:r w:rsidR="00F05FC0" w:rsidRPr="00C06A59">
        <w:rPr>
          <w:rFonts w:asciiTheme="minorHAnsi" w:eastAsia="Calibri" w:hAnsiTheme="minorHAnsi" w:cstheme="minorHAnsi"/>
          <w:b/>
          <w:szCs w:val="24"/>
        </w:rPr>
        <w:t>Dítě v mateřské škole potřebuje:</w:t>
      </w:r>
    </w:p>
    <w:p w14:paraId="3BBAC717" w14:textId="77777777" w:rsidR="00C22135" w:rsidRDefault="00410ADA" w:rsidP="00C22135">
      <w:pPr>
        <w:jc w:val="both"/>
        <w:rPr>
          <w:rFonts w:asciiTheme="minorHAnsi" w:hAnsiTheme="minorHAnsi" w:cstheme="minorHAnsi"/>
          <w:szCs w:val="24"/>
        </w:rPr>
      </w:pPr>
      <w:r w:rsidRPr="00C06A59">
        <w:rPr>
          <w:rFonts w:asciiTheme="minorHAnsi" w:hAnsiTheme="minorHAnsi" w:cstheme="minorHAnsi"/>
          <w:b/>
          <w:i/>
          <w:szCs w:val="24"/>
        </w:rPr>
        <w:t xml:space="preserve"> </w:t>
      </w:r>
      <w:r w:rsidR="00395850" w:rsidRPr="00A655F0">
        <w:rPr>
          <w:rFonts w:asciiTheme="minorHAnsi" w:hAnsiTheme="minorHAnsi" w:cstheme="minorHAnsi"/>
          <w:bCs/>
          <w:szCs w:val="24"/>
        </w:rPr>
        <w:t>Do třídy</w:t>
      </w:r>
      <w:r w:rsidRPr="00A655F0">
        <w:rPr>
          <w:rFonts w:asciiTheme="minorHAnsi" w:hAnsiTheme="minorHAnsi" w:cstheme="minorHAnsi"/>
          <w:bCs/>
          <w:szCs w:val="24"/>
        </w:rPr>
        <w:t>:</w:t>
      </w:r>
      <w:r w:rsidR="00395850" w:rsidRPr="00C06A59">
        <w:rPr>
          <w:rFonts w:asciiTheme="minorHAnsi" w:hAnsiTheme="minorHAnsi" w:cstheme="minorHAnsi"/>
          <w:szCs w:val="24"/>
        </w:rPr>
        <w:t xml:space="preserve"> tričko, hrací kalhoty, sukýnka, zástěrka, ponožky, punčocháče, náhrad</w:t>
      </w:r>
      <w:r w:rsidRPr="00C06A59">
        <w:rPr>
          <w:rFonts w:asciiTheme="minorHAnsi" w:hAnsiTheme="minorHAnsi" w:cstheme="minorHAnsi"/>
          <w:szCs w:val="24"/>
        </w:rPr>
        <w:t>ní</w:t>
      </w:r>
      <w:r w:rsidR="00C22135">
        <w:rPr>
          <w:rFonts w:asciiTheme="minorHAnsi" w:hAnsiTheme="minorHAnsi" w:cstheme="minorHAnsi"/>
          <w:szCs w:val="24"/>
        </w:rPr>
        <w:t xml:space="preserve"> </w:t>
      </w:r>
      <w:r w:rsidR="00F507C1" w:rsidRPr="00C06A59">
        <w:rPr>
          <w:rFonts w:asciiTheme="minorHAnsi" w:hAnsiTheme="minorHAnsi" w:cstheme="minorHAnsi"/>
          <w:szCs w:val="24"/>
        </w:rPr>
        <w:t>o</w:t>
      </w:r>
      <w:r w:rsidR="00395850" w:rsidRPr="00C06A59">
        <w:rPr>
          <w:rFonts w:asciiTheme="minorHAnsi" w:hAnsiTheme="minorHAnsi" w:cstheme="minorHAnsi"/>
          <w:szCs w:val="24"/>
        </w:rPr>
        <w:t>blečení</w:t>
      </w:r>
      <w:r w:rsidR="00F507C1" w:rsidRPr="00C06A59">
        <w:rPr>
          <w:rFonts w:asciiTheme="minorHAnsi" w:hAnsiTheme="minorHAnsi" w:cstheme="minorHAnsi"/>
          <w:szCs w:val="24"/>
        </w:rPr>
        <w:t>,</w:t>
      </w:r>
    </w:p>
    <w:p w14:paraId="07748D28" w14:textId="1F52076A" w:rsidR="00395850" w:rsidRPr="00C06A59" w:rsidRDefault="00C22135" w:rsidP="00C22135">
      <w:pPr>
        <w:jc w:val="both"/>
        <w:rPr>
          <w:rFonts w:asciiTheme="minorHAnsi" w:hAnsiTheme="minorHAnsi" w:cstheme="minorHAnsi"/>
          <w:szCs w:val="24"/>
        </w:rPr>
      </w:pPr>
      <w:r>
        <w:rPr>
          <w:rFonts w:asciiTheme="minorHAnsi" w:hAnsiTheme="minorHAnsi" w:cstheme="minorHAnsi"/>
          <w:szCs w:val="24"/>
        </w:rPr>
        <w:t xml:space="preserve">                </w:t>
      </w:r>
      <w:r w:rsidR="0020049E" w:rsidRPr="00C06A59">
        <w:rPr>
          <w:rFonts w:asciiTheme="minorHAnsi" w:hAnsiTheme="minorHAnsi" w:cstheme="minorHAnsi"/>
          <w:szCs w:val="24"/>
        </w:rPr>
        <w:t xml:space="preserve"> </w:t>
      </w:r>
      <w:r>
        <w:rPr>
          <w:rFonts w:asciiTheme="minorHAnsi" w:hAnsiTheme="minorHAnsi" w:cstheme="minorHAnsi"/>
          <w:szCs w:val="24"/>
        </w:rPr>
        <w:t xml:space="preserve"> </w:t>
      </w:r>
      <w:r w:rsidR="00F507C1" w:rsidRPr="00C06A59">
        <w:rPr>
          <w:rFonts w:asciiTheme="minorHAnsi" w:hAnsiTheme="minorHAnsi" w:cstheme="minorHAnsi"/>
          <w:szCs w:val="24"/>
        </w:rPr>
        <w:t>spodní</w:t>
      </w:r>
      <w:r w:rsidR="0020049E" w:rsidRPr="00C06A59">
        <w:rPr>
          <w:rFonts w:asciiTheme="minorHAnsi" w:hAnsiTheme="minorHAnsi" w:cstheme="minorHAnsi"/>
          <w:szCs w:val="24"/>
        </w:rPr>
        <w:t xml:space="preserve"> </w:t>
      </w:r>
      <w:r w:rsidR="00F507C1" w:rsidRPr="00C06A59">
        <w:rPr>
          <w:rFonts w:asciiTheme="minorHAnsi" w:hAnsiTheme="minorHAnsi" w:cstheme="minorHAnsi"/>
          <w:szCs w:val="24"/>
        </w:rPr>
        <w:t>prádlo</w:t>
      </w:r>
      <w:r w:rsidR="00961962" w:rsidRPr="00C06A59">
        <w:rPr>
          <w:rFonts w:asciiTheme="minorHAnsi" w:hAnsiTheme="minorHAnsi" w:cstheme="minorHAnsi"/>
          <w:szCs w:val="24"/>
        </w:rPr>
        <w:t>,</w:t>
      </w:r>
      <w:r w:rsidR="000506FA" w:rsidRPr="00C06A59">
        <w:rPr>
          <w:rFonts w:asciiTheme="minorHAnsi" w:hAnsiTheme="minorHAnsi" w:cstheme="minorHAnsi"/>
          <w:b/>
          <w:szCs w:val="24"/>
        </w:rPr>
        <w:t xml:space="preserve"> </w:t>
      </w:r>
      <w:r w:rsidR="000506FA" w:rsidRPr="00C06A59">
        <w:rPr>
          <w:rFonts w:asciiTheme="minorHAnsi" w:hAnsiTheme="minorHAnsi" w:cstheme="minorHAnsi"/>
          <w:szCs w:val="24"/>
        </w:rPr>
        <w:t>hrníček</w:t>
      </w:r>
      <w:r w:rsidR="0020049E" w:rsidRPr="00C06A59">
        <w:rPr>
          <w:rFonts w:asciiTheme="minorHAnsi" w:hAnsiTheme="minorHAnsi" w:cstheme="minorHAnsi"/>
          <w:szCs w:val="24"/>
        </w:rPr>
        <w:t xml:space="preserve"> </w:t>
      </w:r>
      <w:r w:rsidR="00410ADA" w:rsidRPr="00C06A59">
        <w:rPr>
          <w:rFonts w:asciiTheme="minorHAnsi" w:hAnsiTheme="minorHAnsi" w:cstheme="minorHAnsi"/>
          <w:szCs w:val="24"/>
        </w:rPr>
        <w:t xml:space="preserve">/ </w:t>
      </w:r>
      <w:r w:rsidR="00395850" w:rsidRPr="00C06A59">
        <w:rPr>
          <w:rFonts w:asciiTheme="minorHAnsi" w:hAnsiTheme="minorHAnsi" w:cstheme="minorHAnsi"/>
          <w:szCs w:val="24"/>
        </w:rPr>
        <w:t>obuv</w:t>
      </w:r>
      <w:r w:rsidR="00A655F0">
        <w:rPr>
          <w:rFonts w:asciiTheme="minorHAnsi" w:hAnsiTheme="minorHAnsi" w:cstheme="minorHAnsi"/>
          <w:szCs w:val="24"/>
        </w:rPr>
        <w:t>-</w:t>
      </w:r>
      <w:r w:rsidR="00395850" w:rsidRPr="00C06A59">
        <w:rPr>
          <w:rFonts w:asciiTheme="minorHAnsi" w:hAnsiTheme="minorHAnsi" w:cstheme="minorHAnsi"/>
          <w:szCs w:val="24"/>
        </w:rPr>
        <w:t>papuče, sandály, ne pantofle, ne</w:t>
      </w:r>
      <w:r w:rsidR="00410ADA" w:rsidRPr="00C06A59">
        <w:rPr>
          <w:rFonts w:asciiTheme="minorHAnsi" w:hAnsiTheme="minorHAnsi" w:cstheme="minorHAnsi"/>
          <w:szCs w:val="24"/>
        </w:rPr>
        <w:t xml:space="preserve"> </w:t>
      </w:r>
      <w:r w:rsidR="00395850" w:rsidRPr="00C06A59">
        <w:rPr>
          <w:rFonts w:asciiTheme="minorHAnsi" w:hAnsiTheme="minorHAnsi" w:cstheme="minorHAnsi"/>
          <w:szCs w:val="24"/>
        </w:rPr>
        <w:t>„</w:t>
      </w:r>
      <w:proofErr w:type="spellStart"/>
      <w:r w:rsidR="00395850" w:rsidRPr="00C06A59">
        <w:rPr>
          <w:rFonts w:asciiTheme="minorHAnsi" w:hAnsiTheme="minorHAnsi" w:cstheme="minorHAnsi"/>
          <w:szCs w:val="24"/>
        </w:rPr>
        <w:t>krosky</w:t>
      </w:r>
      <w:proofErr w:type="spellEnd"/>
      <w:r w:rsidR="00395850" w:rsidRPr="00C06A59">
        <w:rPr>
          <w:rFonts w:asciiTheme="minorHAnsi" w:hAnsiTheme="minorHAnsi" w:cstheme="minorHAnsi"/>
          <w:i/>
          <w:szCs w:val="24"/>
        </w:rPr>
        <w:t>“</w:t>
      </w:r>
    </w:p>
    <w:p w14:paraId="1D57FC2B" w14:textId="77777777" w:rsidR="00395850" w:rsidRPr="00C06A59" w:rsidRDefault="00410ADA" w:rsidP="00395850">
      <w:pPr>
        <w:ind w:left="705" w:hanging="705"/>
        <w:rPr>
          <w:rFonts w:asciiTheme="minorHAnsi" w:hAnsiTheme="minorHAnsi" w:cstheme="minorHAnsi"/>
          <w:szCs w:val="24"/>
        </w:rPr>
      </w:pPr>
      <w:r w:rsidRPr="00C06A59">
        <w:rPr>
          <w:rFonts w:asciiTheme="minorHAnsi" w:hAnsiTheme="minorHAnsi" w:cstheme="minorHAnsi"/>
          <w:b/>
          <w:i/>
          <w:szCs w:val="24"/>
        </w:rPr>
        <w:t xml:space="preserve"> </w:t>
      </w:r>
      <w:r w:rsidR="000506FA" w:rsidRPr="00A655F0">
        <w:rPr>
          <w:rFonts w:asciiTheme="minorHAnsi" w:hAnsiTheme="minorHAnsi" w:cstheme="minorHAnsi"/>
          <w:bCs/>
          <w:szCs w:val="24"/>
        </w:rPr>
        <w:t xml:space="preserve">Na </w:t>
      </w:r>
      <w:r w:rsidR="00395850" w:rsidRPr="00A655F0">
        <w:rPr>
          <w:rFonts w:asciiTheme="minorHAnsi" w:hAnsiTheme="minorHAnsi" w:cstheme="minorHAnsi"/>
          <w:bCs/>
          <w:szCs w:val="24"/>
        </w:rPr>
        <w:t>pobyt venku</w:t>
      </w:r>
      <w:r w:rsidRPr="00A655F0">
        <w:rPr>
          <w:rFonts w:asciiTheme="minorHAnsi" w:hAnsiTheme="minorHAnsi" w:cstheme="minorHAnsi"/>
          <w:bCs/>
          <w:szCs w:val="24"/>
        </w:rPr>
        <w:t>:</w:t>
      </w:r>
      <w:r w:rsidRPr="00C06A59">
        <w:rPr>
          <w:rFonts w:asciiTheme="minorHAnsi" w:hAnsiTheme="minorHAnsi" w:cstheme="minorHAnsi"/>
          <w:b/>
          <w:szCs w:val="24"/>
        </w:rPr>
        <w:t xml:space="preserve"> </w:t>
      </w:r>
      <w:r w:rsidR="00395850" w:rsidRPr="00C06A59">
        <w:rPr>
          <w:rFonts w:asciiTheme="minorHAnsi" w:hAnsiTheme="minorHAnsi" w:cstheme="minorHAnsi"/>
          <w:szCs w:val="24"/>
        </w:rPr>
        <w:t>sportovní oblečení a obuv</w:t>
      </w:r>
    </w:p>
    <w:p w14:paraId="5371BFC8" w14:textId="77777777" w:rsidR="00395850" w:rsidRPr="00C06A59" w:rsidRDefault="00F712CE" w:rsidP="000506FA">
      <w:pPr>
        <w:ind w:left="705" w:hanging="705"/>
        <w:rPr>
          <w:rFonts w:asciiTheme="minorHAnsi" w:hAnsiTheme="minorHAnsi" w:cstheme="minorHAnsi"/>
          <w:szCs w:val="24"/>
        </w:rPr>
      </w:pPr>
      <w:r w:rsidRPr="00C06A59">
        <w:rPr>
          <w:rFonts w:asciiTheme="minorHAnsi" w:hAnsiTheme="minorHAnsi" w:cstheme="minorHAnsi"/>
          <w:b/>
          <w:szCs w:val="24"/>
        </w:rPr>
        <w:t xml:space="preserve"> </w:t>
      </w:r>
      <w:r w:rsidR="000506FA" w:rsidRPr="00A655F0">
        <w:rPr>
          <w:rFonts w:asciiTheme="minorHAnsi" w:hAnsiTheme="minorHAnsi" w:cstheme="minorHAnsi"/>
          <w:bCs/>
          <w:szCs w:val="24"/>
        </w:rPr>
        <w:t>O</w:t>
      </w:r>
      <w:r w:rsidR="00395850" w:rsidRPr="00A655F0">
        <w:rPr>
          <w:rFonts w:asciiTheme="minorHAnsi" w:hAnsiTheme="minorHAnsi" w:cstheme="minorHAnsi"/>
          <w:bCs/>
          <w:szCs w:val="24"/>
        </w:rPr>
        <w:t>dpočinek</w:t>
      </w:r>
      <w:r w:rsidR="00410ADA" w:rsidRPr="00A655F0">
        <w:rPr>
          <w:rFonts w:asciiTheme="minorHAnsi" w:hAnsiTheme="minorHAnsi" w:cstheme="minorHAnsi"/>
          <w:bCs/>
          <w:szCs w:val="24"/>
        </w:rPr>
        <w:t>:</w:t>
      </w:r>
      <w:r w:rsidR="00410ADA" w:rsidRPr="00C06A59">
        <w:rPr>
          <w:rFonts w:asciiTheme="minorHAnsi" w:hAnsiTheme="minorHAnsi" w:cstheme="minorHAnsi"/>
          <w:b/>
          <w:szCs w:val="24"/>
        </w:rPr>
        <w:t xml:space="preserve"> </w:t>
      </w:r>
      <w:r w:rsidR="00395850" w:rsidRPr="00C06A59">
        <w:rPr>
          <w:rFonts w:asciiTheme="minorHAnsi" w:hAnsiTheme="minorHAnsi" w:cstheme="minorHAnsi"/>
          <w:szCs w:val="24"/>
        </w:rPr>
        <w:t>pyžamo</w:t>
      </w:r>
    </w:p>
    <w:p w14:paraId="4DD74468" w14:textId="77777777" w:rsidR="00395850" w:rsidRPr="00C06A59" w:rsidRDefault="0020049E" w:rsidP="00395850">
      <w:pPr>
        <w:ind w:left="705" w:hanging="705"/>
        <w:rPr>
          <w:rFonts w:asciiTheme="minorHAnsi" w:hAnsiTheme="minorHAnsi" w:cstheme="minorHAnsi"/>
          <w:szCs w:val="24"/>
        </w:rPr>
      </w:pPr>
      <w:r w:rsidRPr="00C06A59">
        <w:rPr>
          <w:rFonts w:asciiTheme="minorHAnsi" w:hAnsiTheme="minorHAnsi" w:cstheme="minorHAnsi"/>
          <w:b/>
          <w:szCs w:val="24"/>
        </w:rPr>
        <w:t xml:space="preserve"> </w:t>
      </w:r>
      <w:r w:rsidR="00144592" w:rsidRPr="00A655F0">
        <w:rPr>
          <w:rFonts w:asciiTheme="minorHAnsi" w:hAnsiTheme="minorHAnsi" w:cstheme="minorHAnsi"/>
          <w:bCs/>
          <w:szCs w:val="24"/>
        </w:rPr>
        <w:t xml:space="preserve">Hygienické </w:t>
      </w:r>
      <w:r w:rsidR="000506FA" w:rsidRPr="00A655F0">
        <w:rPr>
          <w:rFonts w:asciiTheme="minorHAnsi" w:hAnsiTheme="minorHAnsi" w:cstheme="minorHAnsi"/>
          <w:bCs/>
          <w:szCs w:val="24"/>
        </w:rPr>
        <w:t>potřeby</w:t>
      </w:r>
      <w:r w:rsidR="00410ADA" w:rsidRPr="00A655F0">
        <w:rPr>
          <w:rFonts w:asciiTheme="minorHAnsi" w:hAnsiTheme="minorHAnsi" w:cstheme="minorHAnsi"/>
          <w:bCs/>
          <w:szCs w:val="24"/>
        </w:rPr>
        <w:t xml:space="preserve">: </w:t>
      </w:r>
      <w:r w:rsidR="00395850" w:rsidRPr="00C06A59">
        <w:rPr>
          <w:rFonts w:asciiTheme="minorHAnsi" w:hAnsiTheme="minorHAnsi" w:cstheme="minorHAnsi"/>
          <w:szCs w:val="24"/>
        </w:rPr>
        <w:t>zubní kartáček,</w:t>
      </w:r>
      <w:r w:rsidR="000506FA" w:rsidRPr="00C06A59">
        <w:rPr>
          <w:rFonts w:asciiTheme="minorHAnsi" w:hAnsiTheme="minorHAnsi" w:cstheme="minorHAnsi"/>
          <w:szCs w:val="24"/>
        </w:rPr>
        <w:t xml:space="preserve"> </w:t>
      </w:r>
      <w:r w:rsidR="00395850" w:rsidRPr="00C06A59">
        <w:rPr>
          <w:rFonts w:asciiTheme="minorHAnsi" w:hAnsiTheme="minorHAnsi" w:cstheme="minorHAnsi"/>
          <w:szCs w:val="24"/>
        </w:rPr>
        <w:t>pastu</w:t>
      </w:r>
      <w:r w:rsidR="00B74343">
        <w:rPr>
          <w:rFonts w:asciiTheme="minorHAnsi" w:hAnsiTheme="minorHAnsi" w:cstheme="minorHAnsi"/>
          <w:szCs w:val="24"/>
        </w:rPr>
        <w:t xml:space="preserve"> (předškolní děti)</w:t>
      </w:r>
    </w:p>
    <w:p w14:paraId="56682112" w14:textId="77777777" w:rsidR="00410ADA" w:rsidRPr="00C06A59" w:rsidRDefault="00410ADA" w:rsidP="00395850">
      <w:pPr>
        <w:ind w:left="705" w:hanging="705"/>
        <w:rPr>
          <w:rFonts w:asciiTheme="minorHAnsi" w:hAnsiTheme="minorHAnsi" w:cstheme="minorHAnsi"/>
          <w:szCs w:val="24"/>
        </w:rPr>
      </w:pPr>
    </w:p>
    <w:p w14:paraId="73C9A0D4" w14:textId="2438BA8A" w:rsidR="001D09A2" w:rsidRPr="00C06A59" w:rsidRDefault="001D09A2" w:rsidP="001D09A2">
      <w:pPr>
        <w:tabs>
          <w:tab w:val="left" w:pos="0"/>
          <w:tab w:val="left" w:pos="360"/>
        </w:tabs>
        <w:suppressAutoHyphens/>
        <w:rPr>
          <w:rFonts w:asciiTheme="minorHAnsi" w:eastAsia="Calibri" w:hAnsiTheme="minorHAnsi" w:cstheme="minorHAnsi"/>
          <w:b/>
          <w:szCs w:val="24"/>
        </w:rPr>
      </w:pPr>
      <w:r w:rsidRPr="00C06A59">
        <w:rPr>
          <w:rFonts w:asciiTheme="minorHAnsi" w:eastAsia="Calibri" w:hAnsiTheme="minorHAnsi" w:cstheme="minorHAnsi"/>
          <w:b/>
          <w:szCs w:val="24"/>
        </w:rPr>
        <w:t>Děti musí mít své věci podepsané, označené</w:t>
      </w:r>
      <w:r w:rsidR="002749F9">
        <w:rPr>
          <w:rFonts w:asciiTheme="minorHAnsi" w:eastAsia="Calibri" w:hAnsiTheme="minorHAnsi" w:cstheme="minorHAnsi"/>
          <w:b/>
          <w:szCs w:val="24"/>
        </w:rPr>
        <w:t xml:space="preserve"> a funkční.</w:t>
      </w:r>
    </w:p>
    <w:p w14:paraId="192BD76F" w14:textId="77777777" w:rsidR="001D09A2" w:rsidRPr="00C06A59" w:rsidRDefault="001D09A2" w:rsidP="001D09A2">
      <w:pPr>
        <w:tabs>
          <w:tab w:val="left" w:pos="0"/>
          <w:tab w:val="left" w:pos="360"/>
        </w:tabs>
        <w:suppressAutoHyphens/>
        <w:rPr>
          <w:rFonts w:asciiTheme="minorHAnsi" w:eastAsia="Calibri" w:hAnsiTheme="minorHAnsi" w:cstheme="minorHAnsi"/>
          <w:b/>
          <w:szCs w:val="24"/>
        </w:rPr>
      </w:pPr>
      <w:r w:rsidRPr="00C06A59">
        <w:rPr>
          <w:rFonts w:asciiTheme="minorHAnsi" w:eastAsia="Calibri" w:hAnsiTheme="minorHAnsi" w:cstheme="minorHAnsi"/>
          <w:b/>
          <w:szCs w:val="24"/>
        </w:rPr>
        <w:t>Učitelky neodpovídají za změnu neoznačených jednotlivých věcí</w:t>
      </w:r>
      <w:r w:rsidR="00C22135">
        <w:rPr>
          <w:rFonts w:asciiTheme="minorHAnsi" w:eastAsia="Calibri" w:hAnsiTheme="minorHAnsi" w:cstheme="minorHAnsi"/>
          <w:b/>
          <w:szCs w:val="24"/>
        </w:rPr>
        <w:t>.</w:t>
      </w:r>
    </w:p>
    <w:p w14:paraId="41F47EE3" w14:textId="77777777" w:rsidR="00395850" w:rsidRPr="00C06A59" w:rsidRDefault="00395850" w:rsidP="00395850">
      <w:pPr>
        <w:ind w:left="705" w:hanging="705"/>
        <w:rPr>
          <w:rFonts w:asciiTheme="minorHAnsi" w:hAnsiTheme="minorHAnsi" w:cstheme="minorHAnsi"/>
          <w:szCs w:val="24"/>
        </w:rPr>
      </w:pPr>
    </w:p>
    <w:p w14:paraId="5BB4A1D4" w14:textId="77777777" w:rsidR="00395850" w:rsidRPr="00C06A59" w:rsidRDefault="00463485" w:rsidP="00463485">
      <w:pPr>
        <w:jc w:val="both"/>
        <w:rPr>
          <w:rFonts w:asciiTheme="minorHAnsi" w:hAnsiTheme="minorHAnsi" w:cstheme="minorHAnsi"/>
          <w:szCs w:val="24"/>
        </w:rPr>
      </w:pPr>
      <w:r w:rsidRPr="00C06A59">
        <w:rPr>
          <w:rFonts w:asciiTheme="minorHAnsi" w:hAnsiTheme="minorHAnsi" w:cstheme="minorHAnsi"/>
          <w:szCs w:val="24"/>
        </w:rPr>
        <w:t>8.</w:t>
      </w:r>
      <w:r w:rsidR="0020049E" w:rsidRPr="00C06A59">
        <w:rPr>
          <w:rFonts w:asciiTheme="minorHAnsi" w:hAnsiTheme="minorHAnsi" w:cstheme="minorHAnsi"/>
          <w:szCs w:val="24"/>
        </w:rPr>
        <w:t xml:space="preserve"> </w:t>
      </w:r>
      <w:r w:rsidR="00395850" w:rsidRPr="00C06A59">
        <w:rPr>
          <w:rFonts w:asciiTheme="minorHAnsi" w:hAnsiTheme="minorHAnsi" w:cstheme="minorHAnsi"/>
          <w:szCs w:val="24"/>
        </w:rPr>
        <w:t>Toaletní potřeby, praní povlečení a ručníků jsou v režii mateřské školy. Na konci týdne v pátek si děti nosí pyžamka domů na vyprání.</w:t>
      </w:r>
    </w:p>
    <w:p w14:paraId="3BB13A47" w14:textId="77777777" w:rsidR="00395850" w:rsidRPr="00C06A59" w:rsidRDefault="00395850" w:rsidP="00144592">
      <w:pPr>
        <w:ind w:left="705" w:hanging="705"/>
        <w:jc w:val="both"/>
        <w:rPr>
          <w:rFonts w:asciiTheme="minorHAnsi" w:hAnsiTheme="minorHAnsi" w:cstheme="minorHAnsi"/>
          <w:szCs w:val="24"/>
        </w:rPr>
      </w:pPr>
    </w:p>
    <w:p w14:paraId="19157DBA" w14:textId="77777777" w:rsidR="00272CB2" w:rsidRDefault="00463485" w:rsidP="00463485">
      <w:pPr>
        <w:jc w:val="both"/>
        <w:rPr>
          <w:rFonts w:asciiTheme="minorHAnsi" w:hAnsiTheme="minorHAnsi" w:cstheme="minorHAnsi"/>
          <w:szCs w:val="24"/>
        </w:rPr>
      </w:pPr>
      <w:r w:rsidRPr="00C06A59">
        <w:rPr>
          <w:rFonts w:asciiTheme="minorHAnsi" w:hAnsiTheme="minorHAnsi" w:cstheme="minorHAnsi"/>
          <w:szCs w:val="24"/>
        </w:rPr>
        <w:t>9.</w:t>
      </w:r>
      <w:r w:rsidR="0020049E" w:rsidRPr="00C06A59">
        <w:rPr>
          <w:rFonts w:asciiTheme="minorHAnsi" w:hAnsiTheme="minorHAnsi" w:cstheme="minorHAnsi"/>
          <w:szCs w:val="24"/>
        </w:rPr>
        <w:t xml:space="preserve"> </w:t>
      </w:r>
      <w:r w:rsidR="00395850" w:rsidRPr="00C06A59">
        <w:rPr>
          <w:rFonts w:asciiTheme="minorHAnsi" w:hAnsiTheme="minorHAnsi" w:cstheme="minorHAnsi"/>
          <w:szCs w:val="24"/>
        </w:rPr>
        <w:t xml:space="preserve">Mateřská škola má sjednáno pojištění dětí pro případ úrazu a krádeže osobních věcí souvisejících s pobytem v mateřské škole. </w:t>
      </w:r>
    </w:p>
    <w:p w14:paraId="68850A6E" w14:textId="77777777" w:rsidR="00272CB2" w:rsidRDefault="00272CB2" w:rsidP="00463485">
      <w:pPr>
        <w:jc w:val="both"/>
        <w:rPr>
          <w:rFonts w:asciiTheme="minorHAnsi" w:hAnsiTheme="minorHAnsi" w:cstheme="minorHAnsi"/>
          <w:szCs w:val="24"/>
        </w:rPr>
      </w:pPr>
    </w:p>
    <w:p w14:paraId="52EE1133" w14:textId="041A975E" w:rsidR="00395850" w:rsidRDefault="00272CB2" w:rsidP="00463485">
      <w:pPr>
        <w:jc w:val="both"/>
        <w:rPr>
          <w:rFonts w:asciiTheme="minorHAnsi" w:hAnsiTheme="minorHAnsi" w:cstheme="minorHAnsi"/>
          <w:szCs w:val="24"/>
        </w:rPr>
      </w:pPr>
      <w:r>
        <w:rPr>
          <w:rFonts w:asciiTheme="minorHAnsi" w:hAnsiTheme="minorHAnsi" w:cstheme="minorHAnsi"/>
          <w:szCs w:val="24"/>
        </w:rPr>
        <w:t xml:space="preserve">10. </w:t>
      </w:r>
      <w:r w:rsidR="00395850" w:rsidRPr="00C06A59">
        <w:rPr>
          <w:rFonts w:asciiTheme="minorHAnsi" w:hAnsiTheme="minorHAnsi" w:cstheme="minorHAnsi"/>
          <w:szCs w:val="24"/>
        </w:rPr>
        <w:t>Škola neodpovídá za ztrátu či poničení jiných osobních věcí</w:t>
      </w:r>
      <w:r w:rsidR="002749F9">
        <w:rPr>
          <w:rFonts w:asciiTheme="minorHAnsi" w:hAnsiTheme="minorHAnsi" w:cstheme="minorHAnsi"/>
          <w:szCs w:val="24"/>
        </w:rPr>
        <w:t xml:space="preserve"> (</w:t>
      </w:r>
      <w:r w:rsidR="00395850" w:rsidRPr="00C06A59">
        <w:rPr>
          <w:rFonts w:asciiTheme="minorHAnsi" w:hAnsiTheme="minorHAnsi" w:cstheme="minorHAnsi"/>
          <w:szCs w:val="24"/>
        </w:rPr>
        <w:t>zlaté šperky, hračky…</w:t>
      </w:r>
      <w:r w:rsidR="009A6A1F">
        <w:rPr>
          <w:rFonts w:asciiTheme="minorHAnsi" w:hAnsiTheme="minorHAnsi" w:cstheme="minorHAnsi"/>
          <w:szCs w:val="24"/>
        </w:rPr>
        <w:t>.</w:t>
      </w:r>
      <w:r w:rsidR="002749F9">
        <w:rPr>
          <w:rFonts w:asciiTheme="minorHAnsi" w:hAnsiTheme="minorHAnsi" w:cstheme="minorHAnsi"/>
          <w:szCs w:val="24"/>
        </w:rPr>
        <w:t>)</w:t>
      </w:r>
    </w:p>
    <w:p w14:paraId="1216B94E" w14:textId="77777777" w:rsidR="00272CB2" w:rsidRDefault="00272CB2" w:rsidP="00463485">
      <w:pPr>
        <w:jc w:val="both"/>
        <w:rPr>
          <w:rFonts w:asciiTheme="minorHAnsi" w:hAnsiTheme="minorHAnsi" w:cstheme="minorHAnsi"/>
          <w:szCs w:val="24"/>
        </w:rPr>
      </w:pPr>
    </w:p>
    <w:p w14:paraId="16706F58" w14:textId="4BF97F6D" w:rsidR="00BB4614" w:rsidRPr="00B66567" w:rsidRDefault="00272CB2" w:rsidP="00B66567">
      <w:pPr>
        <w:jc w:val="both"/>
        <w:rPr>
          <w:rFonts w:asciiTheme="minorHAnsi" w:hAnsiTheme="minorHAnsi" w:cstheme="minorHAnsi"/>
          <w:szCs w:val="24"/>
        </w:rPr>
      </w:pPr>
      <w:r>
        <w:rPr>
          <w:rFonts w:asciiTheme="minorHAnsi" w:hAnsiTheme="minorHAnsi" w:cstheme="minorHAnsi"/>
          <w:szCs w:val="24"/>
        </w:rPr>
        <w:t>11. Škola neodpovídá za poničení či zničení osobních věcí dítěte způsobené jiným dítětem (pojištění občanské odpovědnosti).</w:t>
      </w:r>
    </w:p>
    <w:p w14:paraId="3F658313" w14:textId="70BFF1B3" w:rsidR="000E1C79" w:rsidRPr="006E2562" w:rsidRDefault="00463485" w:rsidP="006E2562">
      <w:pPr>
        <w:jc w:val="both"/>
        <w:rPr>
          <w:rFonts w:asciiTheme="minorHAnsi" w:hAnsiTheme="minorHAnsi" w:cstheme="minorHAnsi"/>
          <w:b/>
          <w:szCs w:val="24"/>
        </w:rPr>
      </w:pPr>
      <w:r w:rsidRPr="00C06A59">
        <w:rPr>
          <w:rFonts w:asciiTheme="minorHAnsi" w:hAnsiTheme="minorHAnsi" w:cstheme="minorHAnsi"/>
          <w:szCs w:val="24"/>
        </w:rPr>
        <w:t>10.</w:t>
      </w:r>
      <w:r w:rsidR="0020049E" w:rsidRPr="00C06A59">
        <w:rPr>
          <w:rFonts w:asciiTheme="minorHAnsi" w:hAnsiTheme="minorHAnsi" w:cstheme="minorHAnsi"/>
          <w:szCs w:val="24"/>
        </w:rPr>
        <w:t xml:space="preserve"> </w:t>
      </w:r>
      <w:r w:rsidR="00E22F88" w:rsidRPr="00C06A59">
        <w:rPr>
          <w:rFonts w:asciiTheme="minorHAnsi" w:hAnsiTheme="minorHAnsi" w:cstheme="minorHAnsi"/>
          <w:szCs w:val="24"/>
        </w:rPr>
        <w:t xml:space="preserve">Denní řád je </w:t>
      </w:r>
      <w:r w:rsidR="0078131D" w:rsidRPr="00C06A59">
        <w:rPr>
          <w:rFonts w:asciiTheme="minorHAnsi" w:hAnsiTheme="minorHAnsi" w:cstheme="minorHAnsi"/>
          <w:szCs w:val="24"/>
        </w:rPr>
        <w:t xml:space="preserve">závazný pro čas podávání jídla </w:t>
      </w:r>
      <w:r w:rsidR="0078131D" w:rsidRPr="00F35C64">
        <w:rPr>
          <w:rFonts w:asciiTheme="minorHAnsi" w:hAnsiTheme="minorHAnsi" w:cstheme="minorHAnsi"/>
          <w:b/>
          <w:szCs w:val="24"/>
        </w:rPr>
        <w:t>viz</w:t>
      </w:r>
      <w:r w:rsidR="00B022C4" w:rsidRPr="00F35C64">
        <w:rPr>
          <w:rFonts w:asciiTheme="minorHAnsi" w:hAnsiTheme="minorHAnsi" w:cstheme="minorHAnsi"/>
          <w:b/>
          <w:szCs w:val="24"/>
        </w:rPr>
        <w:t>.</w:t>
      </w:r>
      <w:r w:rsidR="00803A81" w:rsidRPr="00F35C64">
        <w:rPr>
          <w:rFonts w:asciiTheme="minorHAnsi" w:hAnsiTheme="minorHAnsi" w:cstheme="minorHAnsi"/>
          <w:b/>
          <w:szCs w:val="24"/>
        </w:rPr>
        <w:t xml:space="preserve"> </w:t>
      </w:r>
      <w:r w:rsidR="00803A81" w:rsidRPr="0025199D">
        <w:rPr>
          <w:rFonts w:asciiTheme="minorHAnsi" w:hAnsiTheme="minorHAnsi" w:cstheme="minorHAnsi"/>
          <w:b/>
          <w:color w:val="0070C0"/>
          <w:szCs w:val="24"/>
        </w:rPr>
        <w:t>P</w:t>
      </w:r>
      <w:r w:rsidR="00704CA3" w:rsidRPr="0025199D">
        <w:rPr>
          <w:rFonts w:asciiTheme="minorHAnsi" w:hAnsiTheme="minorHAnsi" w:cstheme="minorHAnsi"/>
          <w:b/>
          <w:color w:val="0070C0"/>
          <w:szCs w:val="24"/>
        </w:rPr>
        <w:t>říloha</w:t>
      </w:r>
      <w:r w:rsidR="00F35C64" w:rsidRPr="0025199D">
        <w:rPr>
          <w:rFonts w:asciiTheme="minorHAnsi" w:hAnsiTheme="minorHAnsi" w:cstheme="minorHAnsi"/>
          <w:b/>
          <w:color w:val="0070C0"/>
          <w:szCs w:val="24"/>
        </w:rPr>
        <w:t xml:space="preserve"> č. </w:t>
      </w:r>
      <w:r w:rsidR="0073256F" w:rsidRPr="0025199D">
        <w:rPr>
          <w:rFonts w:asciiTheme="minorHAnsi" w:hAnsiTheme="minorHAnsi" w:cstheme="minorHAnsi"/>
          <w:b/>
          <w:color w:val="0070C0"/>
          <w:szCs w:val="24"/>
        </w:rPr>
        <w:t>4</w:t>
      </w:r>
      <w:r w:rsidR="0078131D" w:rsidRPr="0025199D">
        <w:rPr>
          <w:rFonts w:asciiTheme="minorHAnsi" w:hAnsiTheme="minorHAnsi" w:cstheme="minorHAnsi"/>
          <w:b/>
          <w:color w:val="0070C0"/>
          <w:szCs w:val="24"/>
        </w:rPr>
        <w:t xml:space="preserve"> </w:t>
      </w:r>
      <w:r w:rsidR="00F35C64" w:rsidRPr="00F35C64">
        <w:rPr>
          <w:rFonts w:asciiTheme="minorHAnsi" w:hAnsiTheme="minorHAnsi" w:cstheme="minorHAnsi"/>
          <w:b/>
          <w:szCs w:val="24"/>
        </w:rPr>
        <w:t>–</w:t>
      </w:r>
      <w:r w:rsidR="00B022C4" w:rsidRPr="00F35C64">
        <w:rPr>
          <w:rFonts w:asciiTheme="minorHAnsi" w:hAnsiTheme="minorHAnsi" w:cstheme="minorHAnsi"/>
          <w:b/>
          <w:szCs w:val="24"/>
        </w:rPr>
        <w:t xml:space="preserve"> </w:t>
      </w:r>
      <w:r w:rsidR="00F35C64" w:rsidRPr="00F35C64">
        <w:rPr>
          <w:rFonts w:asciiTheme="minorHAnsi" w:hAnsiTheme="minorHAnsi" w:cstheme="minorHAnsi"/>
          <w:b/>
          <w:szCs w:val="24"/>
        </w:rPr>
        <w:t>„</w:t>
      </w:r>
      <w:r w:rsidR="00B022C4" w:rsidRPr="00F35C64">
        <w:rPr>
          <w:rFonts w:asciiTheme="minorHAnsi" w:hAnsiTheme="minorHAnsi" w:cstheme="minorHAnsi"/>
          <w:b/>
          <w:szCs w:val="24"/>
        </w:rPr>
        <w:t>R</w:t>
      </w:r>
      <w:r w:rsidR="0078131D" w:rsidRPr="00F35C64">
        <w:rPr>
          <w:rFonts w:asciiTheme="minorHAnsi" w:hAnsiTheme="minorHAnsi" w:cstheme="minorHAnsi"/>
          <w:b/>
          <w:szCs w:val="24"/>
        </w:rPr>
        <w:t>ežim dne</w:t>
      </w:r>
      <w:r w:rsidR="00F35C64" w:rsidRPr="00F35C64">
        <w:rPr>
          <w:rFonts w:asciiTheme="minorHAnsi" w:hAnsiTheme="minorHAnsi" w:cstheme="minorHAnsi"/>
          <w:b/>
          <w:szCs w:val="24"/>
        </w:rPr>
        <w:t>“</w:t>
      </w:r>
      <w:r w:rsidR="00803A81" w:rsidRPr="00F35C64">
        <w:rPr>
          <w:rFonts w:asciiTheme="minorHAnsi" w:hAnsiTheme="minorHAnsi" w:cstheme="minorHAnsi"/>
          <w:b/>
          <w:szCs w:val="24"/>
        </w:rPr>
        <w:t>.</w:t>
      </w:r>
    </w:p>
    <w:p w14:paraId="3832A107" w14:textId="51679BE8" w:rsidR="000E1C79" w:rsidRPr="00C06A59" w:rsidRDefault="00463485" w:rsidP="004A575C">
      <w:pPr>
        <w:jc w:val="both"/>
        <w:rPr>
          <w:rFonts w:asciiTheme="minorHAnsi" w:hAnsiTheme="minorHAnsi" w:cstheme="minorHAnsi"/>
          <w:szCs w:val="24"/>
        </w:rPr>
      </w:pPr>
      <w:r w:rsidRPr="00C06A59">
        <w:rPr>
          <w:rFonts w:asciiTheme="minorHAnsi" w:hAnsiTheme="minorHAnsi" w:cstheme="minorHAnsi"/>
          <w:szCs w:val="24"/>
        </w:rPr>
        <w:lastRenderedPageBreak/>
        <w:t>11.</w:t>
      </w:r>
      <w:r w:rsidR="0020049E" w:rsidRPr="00C06A59">
        <w:rPr>
          <w:rFonts w:asciiTheme="minorHAnsi" w:hAnsiTheme="minorHAnsi" w:cstheme="minorHAnsi"/>
          <w:szCs w:val="24"/>
        </w:rPr>
        <w:t xml:space="preserve"> </w:t>
      </w:r>
      <w:r w:rsidR="00BB4614" w:rsidRPr="00C06A59">
        <w:rPr>
          <w:rFonts w:asciiTheme="minorHAnsi" w:hAnsiTheme="minorHAnsi" w:cstheme="minorHAnsi"/>
          <w:szCs w:val="24"/>
        </w:rPr>
        <w:t xml:space="preserve">Během celého dne dodržujeme pitný režim, v letních měsících pobýváme venku delší dobu. </w:t>
      </w:r>
    </w:p>
    <w:p w14:paraId="09584BB5" w14:textId="7CBAE1FC" w:rsidR="009E4091" w:rsidRPr="00DD3713" w:rsidRDefault="00463485" w:rsidP="004A575C">
      <w:pPr>
        <w:pStyle w:val="Normlnweb"/>
        <w:spacing w:before="0" w:after="0"/>
        <w:jc w:val="both"/>
        <w:rPr>
          <w:rFonts w:ascii="Calibri" w:hAnsi="Calibri" w:cs="Calibri"/>
        </w:rPr>
      </w:pPr>
      <w:r w:rsidRPr="00DD3713">
        <w:rPr>
          <w:rFonts w:asciiTheme="minorHAnsi" w:hAnsiTheme="minorHAnsi" w:cstheme="minorHAnsi"/>
        </w:rPr>
        <w:t>12.</w:t>
      </w:r>
      <w:r w:rsidR="0020049E" w:rsidRPr="00DD3713">
        <w:rPr>
          <w:rFonts w:asciiTheme="minorHAnsi" w:hAnsiTheme="minorHAnsi" w:cstheme="minorHAnsi"/>
        </w:rPr>
        <w:t xml:space="preserve"> </w:t>
      </w:r>
      <w:r w:rsidR="008560CA" w:rsidRPr="00DD3713">
        <w:rPr>
          <w:rFonts w:asciiTheme="minorHAnsi" w:hAnsiTheme="minorHAnsi" w:cstheme="minorHAnsi"/>
          <w:shd w:val="clear" w:color="auto" w:fill="FFFFFF"/>
        </w:rPr>
        <w:t> Nová hygienická vyhláška říká, že </w:t>
      </w:r>
      <w:r w:rsidR="008560CA" w:rsidRPr="00DD3713">
        <w:rPr>
          <w:rFonts w:asciiTheme="minorHAnsi" w:hAnsiTheme="minorHAnsi" w:cstheme="minorHAnsi"/>
          <w:b/>
          <w:bCs/>
          <w:shd w:val="clear" w:color="auto" w:fill="FFFFFF"/>
        </w:rPr>
        <w:t>denní doba pobytu venku v MŠ je po maximální možnou dobu</w:t>
      </w:r>
      <w:r w:rsidR="008560CA" w:rsidRPr="00DD3713">
        <w:rPr>
          <w:rFonts w:asciiTheme="minorHAnsi" w:hAnsiTheme="minorHAnsi" w:cstheme="minorHAnsi"/>
          <w:shd w:val="clear" w:color="auto" w:fill="FFFFFF"/>
        </w:rPr>
        <w:t>. Blíže délku pobytu nespecifikuje, resp. říká jen, že dobu pobytu venku lze upravit s ohledem na klimatické podmínky</w:t>
      </w:r>
      <w:r w:rsidR="00476612" w:rsidRPr="00DD3713">
        <w:rPr>
          <w:rFonts w:asciiTheme="minorHAnsi" w:hAnsiTheme="minorHAnsi" w:cstheme="minorHAnsi"/>
        </w:rPr>
        <w:t xml:space="preserve"> (</w:t>
      </w:r>
      <w:r w:rsidR="009E4091" w:rsidRPr="00DD3713">
        <w:rPr>
          <w:rFonts w:asciiTheme="minorHAnsi" w:hAnsiTheme="minorHAnsi" w:cstheme="minorHAnsi"/>
        </w:rPr>
        <w:t>podle možností dopoledne i odpoledne</w:t>
      </w:r>
      <w:r w:rsidR="00476612" w:rsidRPr="00DD3713">
        <w:rPr>
          <w:rFonts w:asciiTheme="minorHAnsi" w:hAnsiTheme="minorHAnsi" w:cstheme="minorHAnsi"/>
        </w:rPr>
        <w:t>)</w:t>
      </w:r>
      <w:r w:rsidR="004A575C" w:rsidRPr="00DD3713">
        <w:rPr>
          <w:rFonts w:asciiTheme="minorHAnsi" w:hAnsiTheme="minorHAnsi" w:cstheme="minorHAnsi"/>
        </w:rPr>
        <w:t xml:space="preserve"> </w:t>
      </w:r>
      <w:r w:rsidR="004A575C" w:rsidRPr="00DD3713">
        <w:rPr>
          <w:rFonts w:ascii="Calibri" w:hAnsi="Calibri" w:cs="Calibri"/>
        </w:rPr>
        <w:t>a statutární zástupce rozhoduje a oznamuje učitelkám vhodnost pobytu venku.</w:t>
      </w:r>
    </w:p>
    <w:p w14:paraId="1B5D2125" w14:textId="484EB827" w:rsidR="009E4091" w:rsidRPr="00C06A59" w:rsidRDefault="000E1C79" w:rsidP="0020049E">
      <w:pPr>
        <w:jc w:val="both"/>
        <w:rPr>
          <w:rFonts w:asciiTheme="minorHAnsi" w:hAnsiTheme="minorHAnsi" w:cstheme="minorHAnsi"/>
          <w:szCs w:val="24"/>
        </w:rPr>
      </w:pPr>
      <w:r w:rsidRPr="00C06A59">
        <w:rPr>
          <w:rFonts w:asciiTheme="minorHAnsi" w:hAnsiTheme="minorHAnsi" w:cstheme="minorHAnsi"/>
          <w:szCs w:val="24"/>
        </w:rPr>
        <w:t>Při velmi nepříznivých meteorologických podmínkách (</w:t>
      </w:r>
      <w:r w:rsidR="009E4091" w:rsidRPr="00C06A59">
        <w:rPr>
          <w:rFonts w:asciiTheme="minorHAnsi" w:hAnsiTheme="minorHAnsi" w:cstheme="minorHAnsi"/>
          <w:szCs w:val="24"/>
        </w:rPr>
        <w:t>vít</w:t>
      </w:r>
      <w:r w:rsidR="001A2247">
        <w:rPr>
          <w:rFonts w:asciiTheme="minorHAnsi" w:hAnsiTheme="minorHAnsi" w:cstheme="minorHAnsi"/>
          <w:szCs w:val="24"/>
        </w:rPr>
        <w:t>r</w:t>
      </w:r>
      <w:r w:rsidR="009E4091" w:rsidRPr="00C06A59">
        <w:rPr>
          <w:rFonts w:asciiTheme="minorHAnsi" w:hAnsiTheme="minorHAnsi" w:cstheme="minorHAnsi"/>
          <w:szCs w:val="24"/>
        </w:rPr>
        <w:t>, déšť, mlha, zneči</w:t>
      </w:r>
      <w:r w:rsidRPr="00C06A59">
        <w:rPr>
          <w:rFonts w:asciiTheme="minorHAnsi" w:hAnsiTheme="minorHAnsi" w:cstheme="minorHAnsi"/>
          <w:szCs w:val="24"/>
        </w:rPr>
        <w:t xml:space="preserve">štěné ovzduší nebo teplota mínus 7°C a nižší, </w:t>
      </w:r>
      <w:r w:rsidR="009E4091" w:rsidRPr="00C06A59">
        <w:rPr>
          <w:rFonts w:asciiTheme="minorHAnsi" w:hAnsiTheme="minorHAnsi" w:cstheme="minorHAnsi"/>
          <w:szCs w:val="24"/>
        </w:rPr>
        <w:t>stejně tak vy</w:t>
      </w:r>
      <w:r w:rsidRPr="00C06A59">
        <w:rPr>
          <w:rFonts w:asciiTheme="minorHAnsi" w:hAnsiTheme="minorHAnsi" w:cstheme="minorHAnsi"/>
          <w:szCs w:val="24"/>
        </w:rPr>
        <w:t>soké teploty v letních měsících je pobyt venku zkrácen či nahrazen vhodnými činnostmi ve třídě.</w:t>
      </w:r>
    </w:p>
    <w:p w14:paraId="5ECD395E" w14:textId="77777777" w:rsidR="000E1C79" w:rsidRPr="00C06A59" w:rsidRDefault="000E1C79" w:rsidP="00B77306">
      <w:pPr>
        <w:ind w:left="708"/>
        <w:jc w:val="both"/>
        <w:rPr>
          <w:rFonts w:asciiTheme="minorHAnsi" w:hAnsiTheme="minorHAnsi" w:cstheme="minorHAnsi"/>
          <w:szCs w:val="24"/>
        </w:rPr>
      </w:pPr>
    </w:p>
    <w:p w14:paraId="021EBC72" w14:textId="77777777" w:rsidR="00803A81" w:rsidRPr="00C06A59" w:rsidRDefault="00463485" w:rsidP="00463485">
      <w:pPr>
        <w:jc w:val="both"/>
        <w:rPr>
          <w:rFonts w:asciiTheme="minorHAnsi" w:hAnsiTheme="minorHAnsi" w:cstheme="minorHAnsi"/>
          <w:szCs w:val="24"/>
        </w:rPr>
      </w:pPr>
      <w:r w:rsidRPr="00C06A59">
        <w:rPr>
          <w:rFonts w:asciiTheme="minorHAnsi" w:hAnsiTheme="minorHAnsi" w:cstheme="minorHAnsi"/>
          <w:szCs w:val="24"/>
        </w:rPr>
        <w:t>13.</w:t>
      </w:r>
      <w:r w:rsidR="0020049E" w:rsidRPr="00C06A59">
        <w:rPr>
          <w:rFonts w:asciiTheme="minorHAnsi" w:hAnsiTheme="minorHAnsi" w:cstheme="minorHAnsi"/>
          <w:szCs w:val="24"/>
        </w:rPr>
        <w:t xml:space="preserve"> </w:t>
      </w:r>
      <w:r w:rsidR="00E05B61" w:rsidRPr="00C06A59">
        <w:rPr>
          <w:rFonts w:asciiTheme="minorHAnsi" w:hAnsiTheme="minorHAnsi" w:cstheme="minorHAnsi"/>
          <w:szCs w:val="24"/>
        </w:rPr>
        <w:t>Stanovený</w:t>
      </w:r>
      <w:r w:rsidR="00BB4614" w:rsidRPr="00C06A59">
        <w:rPr>
          <w:rFonts w:asciiTheme="minorHAnsi" w:hAnsiTheme="minorHAnsi" w:cstheme="minorHAnsi"/>
          <w:szCs w:val="24"/>
        </w:rPr>
        <w:t xml:space="preserve"> denní re</w:t>
      </w:r>
      <w:r w:rsidR="000E1C79" w:rsidRPr="00C06A59">
        <w:rPr>
          <w:rFonts w:asciiTheme="minorHAnsi" w:hAnsiTheme="minorHAnsi" w:cstheme="minorHAnsi"/>
          <w:szCs w:val="24"/>
        </w:rPr>
        <w:t xml:space="preserve">žim může být pozměněn v případě mimořádných aktivit, jakými jsou </w:t>
      </w:r>
      <w:r w:rsidR="00BB4614" w:rsidRPr="00C06A59">
        <w:rPr>
          <w:rFonts w:asciiTheme="minorHAnsi" w:hAnsiTheme="minorHAnsi" w:cstheme="minorHAnsi"/>
          <w:szCs w:val="24"/>
        </w:rPr>
        <w:t>(výlety, exkurze, divadelní a filmové představení pro děti, besídky a podobné akce).</w:t>
      </w:r>
    </w:p>
    <w:p w14:paraId="7030071A" w14:textId="77777777" w:rsidR="000E1C79" w:rsidRPr="00C06A59" w:rsidRDefault="000E1C79" w:rsidP="000E1C79">
      <w:pPr>
        <w:pStyle w:val="Odstavecseseznamem"/>
        <w:jc w:val="both"/>
        <w:rPr>
          <w:rFonts w:asciiTheme="minorHAnsi" w:hAnsiTheme="minorHAnsi" w:cstheme="minorHAnsi"/>
          <w:szCs w:val="24"/>
        </w:rPr>
      </w:pPr>
    </w:p>
    <w:p w14:paraId="7D8D584B" w14:textId="6215556B" w:rsidR="00BE12DD" w:rsidRDefault="00463485" w:rsidP="00463485">
      <w:pPr>
        <w:jc w:val="both"/>
        <w:rPr>
          <w:rFonts w:asciiTheme="minorHAnsi" w:hAnsiTheme="minorHAnsi" w:cstheme="minorHAnsi"/>
          <w:szCs w:val="24"/>
        </w:rPr>
      </w:pPr>
      <w:r w:rsidRPr="00C06A59">
        <w:rPr>
          <w:rFonts w:asciiTheme="minorHAnsi" w:hAnsiTheme="minorHAnsi" w:cstheme="minorHAnsi"/>
          <w:szCs w:val="24"/>
        </w:rPr>
        <w:t>14.</w:t>
      </w:r>
      <w:r w:rsidR="0020049E" w:rsidRPr="00C06A59">
        <w:rPr>
          <w:rFonts w:asciiTheme="minorHAnsi" w:hAnsiTheme="minorHAnsi" w:cstheme="minorHAnsi"/>
          <w:szCs w:val="24"/>
        </w:rPr>
        <w:t xml:space="preserve"> </w:t>
      </w:r>
      <w:r w:rsidR="00BB4614" w:rsidRPr="00C06A59">
        <w:rPr>
          <w:rFonts w:asciiTheme="minorHAnsi" w:hAnsiTheme="minorHAnsi" w:cstheme="minorHAnsi"/>
          <w:szCs w:val="24"/>
        </w:rPr>
        <w:t>Režim dne je variabilní s ohledem na zájmy a potřeby dětí, respektuje právo dítěte na vlastní spontánní aktivity, využití situací, podnětů a nabídky činností. Stanovená je pouze doba jídla a pobyty venku.</w:t>
      </w:r>
    </w:p>
    <w:p w14:paraId="677ACD39" w14:textId="77777777" w:rsidR="002749F9" w:rsidRDefault="002749F9" w:rsidP="00463485">
      <w:pPr>
        <w:jc w:val="both"/>
        <w:rPr>
          <w:rFonts w:asciiTheme="minorHAnsi" w:hAnsiTheme="minorHAnsi" w:cstheme="minorHAnsi"/>
          <w:szCs w:val="24"/>
        </w:rPr>
      </w:pPr>
    </w:p>
    <w:p w14:paraId="32814316" w14:textId="7855A9EE" w:rsidR="00BE12DD" w:rsidRDefault="00BE12DD" w:rsidP="00463485">
      <w:pPr>
        <w:jc w:val="both"/>
        <w:rPr>
          <w:rFonts w:asciiTheme="minorHAnsi" w:hAnsiTheme="minorHAnsi" w:cstheme="minorHAnsi"/>
          <w:szCs w:val="24"/>
        </w:rPr>
      </w:pPr>
      <w:r>
        <w:rPr>
          <w:rFonts w:asciiTheme="minorHAnsi" w:hAnsiTheme="minorHAnsi" w:cstheme="minorHAnsi"/>
          <w:szCs w:val="24"/>
        </w:rPr>
        <w:t>15. V případě oslavy narozenin si mohou děti přinést cukrovinky</w:t>
      </w:r>
      <w:r w:rsidR="008E27FC">
        <w:rPr>
          <w:rFonts w:asciiTheme="minorHAnsi" w:hAnsiTheme="minorHAnsi" w:cstheme="minorHAnsi"/>
          <w:szCs w:val="24"/>
        </w:rPr>
        <w:t xml:space="preserve">, </w:t>
      </w:r>
      <w:r w:rsidR="007E5276">
        <w:rPr>
          <w:rFonts w:asciiTheme="minorHAnsi" w:hAnsiTheme="minorHAnsi" w:cstheme="minorHAnsi"/>
          <w:szCs w:val="24"/>
        </w:rPr>
        <w:t>doporučujeme</w:t>
      </w:r>
      <w:r w:rsidR="008E27FC">
        <w:rPr>
          <w:rFonts w:asciiTheme="minorHAnsi" w:hAnsiTheme="minorHAnsi" w:cstheme="minorHAnsi"/>
          <w:szCs w:val="24"/>
        </w:rPr>
        <w:t xml:space="preserve"> (</w:t>
      </w:r>
      <w:r>
        <w:rPr>
          <w:rFonts w:asciiTheme="minorHAnsi" w:hAnsiTheme="minorHAnsi" w:cstheme="minorHAnsi"/>
          <w:szCs w:val="24"/>
        </w:rPr>
        <w:t xml:space="preserve">malé </w:t>
      </w:r>
      <w:proofErr w:type="spellStart"/>
      <w:r>
        <w:rPr>
          <w:rFonts w:asciiTheme="minorHAnsi" w:hAnsiTheme="minorHAnsi" w:cstheme="minorHAnsi"/>
          <w:szCs w:val="24"/>
        </w:rPr>
        <w:t>čokoládky</w:t>
      </w:r>
      <w:proofErr w:type="spellEnd"/>
      <w:r>
        <w:rPr>
          <w:rFonts w:asciiTheme="minorHAnsi" w:hAnsiTheme="minorHAnsi" w:cstheme="minorHAnsi"/>
          <w:szCs w:val="24"/>
        </w:rPr>
        <w:t>, oplatky apod</w:t>
      </w:r>
      <w:r w:rsidR="008E27FC">
        <w:rPr>
          <w:rFonts w:asciiTheme="minorHAnsi" w:hAnsiTheme="minorHAnsi" w:cstheme="minorHAnsi"/>
          <w:szCs w:val="24"/>
        </w:rPr>
        <w:t>)</w:t>
      </w:r>
      <w:r>
        <w:rPr>
          <w:rFonts w:asciiTheme="minorHAnsi" w:hAnsiTheme="minorHAnsi" w:cstheme="minorHAnsi"/>
          <w:szCs w:val="24"/>
        </w:rPr>
        <w:t>. Zákaz přinesení tvrdých nebo gumových bonbónů, lízátek</w:t>
      </w:r>
      <w:r w:rsidR="007E5276">
        <w:rPr>
          <w:rFonts w:asciiTheme="minorHAnsi" w:hAnsiTheme="minorHAnsi" w:cstheme="minorHAnsi"/>
          <w:szCs w:val="24"/>
        </w:rPr>
        <w:t>, které by jim mohly uvíznout v krku</w:t>
      </w:r>
      <w:r>
        <w:rPr>
          <w:rFonts w:asciiTheme="minorHAnsi" w:hAnsiTheme="minorHAnsi" w:cstheme="minorHAnsi"/>
          <w:szCs w:val="24"/>
        </w:rPr>
        <w:t>.</w:t>
      </w:r>
    </w:p>
    <w:p w14:paraId="23316A15" w14:textId="1892A4FC" w:rsidR="006D3F72" w:rsidRPr="009A23E6" w:rsidRDefault="00BE12DD" w:rsidP="009A23E6">
      <w:pPr>
        <w:pStyle w:val="Normlnweb"/>
        <w:jc w:val="both"/>
        <w:rPr>
          <w:rFonts w:asciiTheme="minorHAnsi" w:hAnsiTheme="minorHAnsi" w:cstheme="minorHAnsi"/>
        </w:rPr>
      </w:pPr>
      <w:r>
        <w:rPr>
          <w:rFonts w:asciiTheme="minorHAnsi" w:hAnsiTheme="minorHAnsi" w:cstheme="minorHAnsi"/>
        </w:rPr>
        <w:t xml:space="preserve">16. </w:t>
      </w:r>
      <w:r w:rsidR="007E5276">
        <w:rPr>
          <w:rFonts w:asciiTheme="minorHAnsi" w:hAnsiTheme="minorHAnsi" w:cstheme="minorHAnsi"/>
        </w:rPr>
        <w:t>Není možné d</w:t>
      </w:r>
      <w:r w:rsidR="007E5276" w:rsidRPr="007E5276">
        <w:rPr>
          <w:rFonts w:asciiTheme="minorHAnsi" w:hAnsiTheme="minorHAnsi" w:cstheme="minorHAnsi"/>
        </w:rPr>
        <w:t xml:space="preserve">o </w:t>
      </w:r>
      <w:r w:rsidR="007E5276">
        <w:rPr>
          <w:rFonts w:asciiTheme="minorHAnsi" w:hAnsiTheme="minorHAnsi" w:cstheme="minorHAnsi"/>
        </w:rPr>
        <w:t xml:space="preserve">mateřské </w:t>
      </w:r>
      <w:r w:rsidR="007E5276" w:rsidRPr="007E5276">
        <w:rPr>
          <w:rFonts w:asciiTheme="minorHAnsi" w:hAnsiTheme="minorHAnsi" w:cstheme="minorHAnsi"/>
        </w:rPr>
        <w:t>školy přijmout ani moučníky a další výrobky připravené doma. Ty</w:t>
      </w:r>
      <w:r w:rsidR="00237825">
        <w:rPr>
          <w:rFonts w:asciiTheme="minorHAnsi" w:hAnsiTheme="minorHAnsi" w:cstheme="minorHAnsi"/>
        </w:rPr>
        <w:t>to</w:t>
      </w:r>
      <w:r w:rsidR="007E5276" w:rsidRPr="007E5276">
        <w:rPr>
          <w:rFonts w:asciiTheme="minorHAnsi" w:hAnsiTheme="minorHAnsi" w:cstheme="minorHAnsi"/>
        </w:rPr>
        <w:t xml:space="preserve"> produkty můžeme přijmout pouze od výrobců</w:t>
      </w:r>
      <w:r w:rsidR="007E5276">
        <w:rPr>
          <w:rFonts w:asciiTheme="minorHAnsi" w:hAnsiTheme="minorHAnsi" w:cstheme="minorHAnsi"/>
        </w:rPr>
        <w:t>.</w:t>
      </w:r>
    </w:p>
    <w:p w14:paraId="08B94CF7" w14:textId="33DF93AF" w:rsidR="00CE1D41" w:rsidRPr="007C3725" w:rsidRDefault="00F73ED9" w:rsidP="00F73ED9">
      <w:pPr>
        <w:rPr>
          <w:rFonts w:asciiTheme="minorHAnsi" w:hAnsiTheme="minorHAnsi" w:cstheme="minorHAnsi"/>
          <w:b/>
          <w:iCs/>
          <w:color w:val="1F497D" w:themeColor="text2"/>
          <w:sz w:val="28"/>
          <w:szCs w:val="28"/>
          <w:u w:val="single"/>
        </w:rPr>
      </w:pPr>
      <w:r w:rsidRPr="007C3725">
        <w:rPr>
          <w:rFonts w:asciiTheme="minorHAnsi" w:hAnsiTheme="minorHAnsi" w:cstheme="minorHAnsi"/>
          <w:b/>
          <w:iCs/>
          <w:color w:val="1F497D" w:themeColor="text2"/>
          <w:sz w:val="28"/>
          <w:szCs w:val="28"/>
          <w:u w:val="single"/>
        </w:rPr>
        <w:t>Předávání a vyzvedávání dětí z mateřské školy:</w:t>
      </w:r>
    </w:p>
    <w:p w14:paraId="47CA4F3C" w14:textId="77777777" w:rsidR="005B5519" w:rsidRPr="00C06A59" w:rsidRDefault="005B5519" w:rsidP="005B5519">
      <w:pPr>
        <w:rPr>
          <w:rFonts w:asciiTheme="minorHAnsi" w:hAnsiTheme="minorHAnsi" w:cstheme="minorHAnsi"/>
          <w:szCs w:val="24"/>
        </w:rPr>
      </w:pPr>
      <w:r w:rsidRPr="00C06A59">
        <w:rPr>
          <w:rFonts w:asciiTheme="minorHAnsi" w:hAnsiTheme="minorHAnsi" w:cstheme="minorHAnsi"/>
          <w:szCs w:val="24"/>
        </w:rPr>
        <w:t xml:space="preserve">1. </w:t>
      </w:r>
      <w:r w:rsidR="00CB3C47" w:rsidRPr="00C06A59">
        <w:rPr>
          <w:rFonts w:asciiTheme="minorHAnsi" w:hAnsiTheme="minorHAnsi" w:cstheme="minorHAnsi"/>
          <w:szCs w:val="24"/>
        </w:rPr>
        <w:t>Děti se přijímají v době od 6:30 hod do 8:00 hod.</w:t>
      </w:r>
    </w:p>
    <w:p w14:paraId="1B71ABE8" w14:textId="13654417" w:rsidR="00AF559C" w:rsidRDefault="00AF559C" w:rsidP="00AF559C">
      <w:pPr>
        <w:ind w:left="-259" w:hanging="705"/>
        <w:jc w:val="both"/>
        <w:rPr>
          <w:rFonts w:asciiTheme="minorHAnsi" w:hAnsiTheme="minorHAnsi" w:cstheme="minorHAnsi"/>
          <w:szCs w:val="24"/>
        </w:rPr>
      </w:pPr>
      <w:r>
        <w:rPr>
          <w:rFonts w:asciiTheme="minorHAnsi" w:hAnsiTheme="minorHAnsi" w:cstheme="minorHAnsi"/>
          <w:szCs w:val="24"/>
        </w:rPr>
        <w:t xml:space="preserve">                  </w:t>
      </w:r>
      <w:r w:rsidR="00CB3C47" w:rsidRPr="00C06A59">
        <w:rPr>
          <w:rFonts w:asciiTheme="minorHAnsi" w:hAnsiTheme="minorHAnsi" w:cstheme="minorHAnsi"/>
          <w:szCs w:val="24"/>
        </w:rPr>
        <w:t xml:space="preserve">Děti se scházejí </w:t>
      </w:r>
      <w:r w:rsidR="00CB3C47" w:rsidRPr="00AF559C">
        <w:rPr>
          <w:rFonts w:asciiTheme="minorHAnsi" w:hAnsiTheme="minorHAnsi" w:cstheme="minorHAnsi"/>
          <w:szCs w:val="24"/>
        </w:rPr>
        <w:t>do 7:</w:t>
      </w:r>
      <w:r w:rsidRPr="00AF559C">
        <w:rPr>
          <w:rFonts w:asciiTheme="minorHAnsi" w:hAnsiTheme="minorHAnsi" w:cstheme="minorHAnsi"/>
          <w:szCs w:val="24"/>
        </w:rPr>
        <w:t>3</w:t>
      </w:r>
      <w:r w:rsidR="00CB3C47" w:rsidRPr="00AF559C">
        <w:rPr>
          <w:rFonts w:asciiTheme="minorHAnsi" w:hAnsiTheme="minorHAnsi" w:cstheme="minorHAnsi"/>
          <w:szCs w:val="24"/>
        </w:rPr>
        <w:t>0 hodin vždy v jedné třídě (první patro</w:t>
      </w:r>
      <w:r w:rsidR="005B5519" w:rsidRPr="00AF559C">
        <w:rPr>
          <w:rFonts w:asciiTheme="minorHAnsi" w:hAnsiTheme="minorHAnsi" w:cstheme="minorHAnsi"/>
          <w:szCs w:val="24"/>
        </w:rPr>
        <w:t>),</w:t>
      </w:r>
      <w:r w:rsidR="005B5519" w:rsidRPr="00C06A59">
        <w:rPr>
          <w:rFonts w:asciiTheme="minorHAnsi" w:hAnsiTheme="minorHAnsi" w:cstheme="minorHAnsi"/>
          <w:szCs w:val="24"/>
        </w:rPr>
        <w:t xml:space="preserve"> následně</w:t>
      </w:r>
      <w:r>
        <w:rPr>
          <w:rFonts w:asciiTheme="minorHAnsi" w:hAnsiTheme="minorHAnsi" w:cstheme="minorHAnsi"/>
          <w:szCs w:val="24"/>
        </w:rPr>
        <w:t xml:space="preserve"> </w:t>
      </w:r>
      <w:r w:rsidR="005B5519" w:rsidRPr="00C06A59">
        <w:rPr>
          <w:rFonts w:asciiTheme="minorHAnsi" w:hAnsiTheme="minorHAnsi" w:cstheme="minorHAnsi"/>
          <w:szCs w:val="24"/>
        </w:rPr>
        <w:t>s</w:t>
      </w:r>
      <w:r>
        <w:rPr>
          <w:rFonts w:asciiTheme="minorHAnsi" w:hAnsiTheme="minorHAnsi" w:cstheme="minorHAnsi"/>
          <w:szCs w:val="24"/>
        </w:rPr>
        <w:t> </w:t>
      </w:r>
      <w:r w:rsidR="00CB3C47" w:rsidRPr="00C06A59">
        <w:rPr>
          <w:rFonts w:asciiTheme="minorHAnsi" w:hAnsiTheme="minorHAnsi" w:cstheme="minorHAnsi"/>
          <w:szCs w:val="24"/>
        </w:rPr>
        <w:t>učitelkam</w:t>
      </w:r>
      <w:r>
        <w:rPr>
          <w:rFonts w:asciiTheme="minorHAnsi" w:hAnsiTheme="minorHAnsi" w:cstheme="minorHAnsi"/>
          <w:szCs w:val="24"/>
        </w:rPr>
        <w:t>i</w:t>
      </w:r>
    </w:p>
    <w:p w14:paraId="5C151648" w14:textId="2B451035" w:rsidR="005B5519" w:rsidRPr="00C06A59" w:rsidRDefault="00AF559C" w:rsidP="00AF559C">
      <w:pPr>
        <w:ind w:left="-259" w:hanging="705"/>
        <w:jc w:val="both"/>
        <w:rPr>
          <w:rFonts w:asciiTheme="minorHAnsi" w:hAnsiTheme="minorHAnsi" w:cstheme="minorHAnsi"/>
          <w:szCs w:val="24"/>
        </w:rPr>
      </w:pPr>
      <w:r>
        <w:rPr>
          <w:rFonts w:asciiTheme="minorHAnsi" w:hAnsiTheme="minorHAnsi" w:cstheme="minorHAnsi"/>
          <w:szCs w:val="24"/>
        </w:rPr>
        <w:t xml:space="preserve">                  </w:t>
      </w:r>
      <w:r w:rsidR="00CB3C47" w:rsidRPr="00C06A59">
        <w:rPr>
          <w:rFonts w:asciiTheme="minorHAnsi" w:hAnsiTheme="minorHAnsi" w:cstheme="minorHAnsi"/>
          <w:szCs w:val="24"/>
        </w:rPr>
        <w:t xml:space="preserve">přecházejí </w:t>
      </w:r>
      <w:r>
        <w:rPr>
          <w:rFonts w:asciiTheme="minorHAnsi" w:hAnsiTheme="minorHAnsi" w:cstheme="minorHAnsi"/>
          <w:szCs w:val="24"/>
        </w:rPr>
        <w:t xml:space="preserve">  </w:t>
      </w:r>
      <w:r w:rsidR="00CB3C47" w:rsidRPr="00C06A59">
        <w:rPr>
          <w:rFonts w:asciiTheme="minorHAnsi" w:hAnsiTheme="minorHAnsi" w:cstheme="minorHAnsi"/>
          <w:szCs w:val="24"/>
        </w:rPr>
        <w:t>do svých kmenových tříd.</w:t>
      </w:r>
    </w:p>
    <w:p w14:paraId="3004A8E4" w14:textId="77777777" w:rsidR="00CB3C47" w:rsidRPr="00C06A59" w:rsidRDefault="00CB3C47" w:rsidP="00237825">
      <w:pPr>
        <w:ind w:left="705" w:hanging="705"/>
        <w:rPr>
          <w:rFonts w:asciiTheme="minorHAnsi" w:hAnsiTheme="minorHAnsi" w:cstheme="minorHAnsi"/>
          <w:szCs w:val="24"/>
        </w:rPr>
      </w:pPr>
      <w:r w:rsidRPr="00C06A59">
        <w:rPr>
          <w:rFonts w:asciiTheme="minorHAnsi" w:hAnsiTheme="minorHAnsi" w:cstheme="minorHAnsi"/>
          <w:szCs w:val="24"/>
        </w:rPr>
        <w:t>Příchod dětí doporučujeme do 8:00 hodin z důvodu hlavn</w:t>
      </w:r>
      <w:r w:rsidR="00237825">
        <w:rPr>
          <w:rFonts w:asciiTheme="minorHAnsi" w:hAnsiTheme="minorHAnsi" w:cstheme="minorHAnsi"/>
          <w:szCs w:val="24"/>
        </w:rPr>
        <w:t xml:space="preserve">í </w:t>
      </w:r>
      <w:r w:rsidRPr="00C06A59">
        <w:rPr>
          <w:rFonts w:asciiTheme="minorHAnsi" w:hAnsiTheme="minorHAnsi" w:cstheme="minorHAnsi"/>
          <w:szCs w:val="24"/>
        </w:rPr>
        <w:t>části vzdělávac</w:t>
      </w:r>
      <w:r w:rsidR="00486E68">
        <w:rPr>
          <w:rFonts w:asciiTheme="minorHAnsi" w:hAnsiTheme="minorHAnsi" w:cstheme="minorHAnsi"/>
          <w:szCs w:val="24"/>
        </w:rPr>
        <w:t>ího</w:t>
      </w:r>
      <w:r w:rsidR="00237825">
        <w:rPr>
          <w:rFonts w:asciiTheme="minorHAnsi" w:hAnsiTheme="minorHAnsi" w:cstheme="minorHAnsi"/>
          <w:szCs w:val="24"/>
        </w:rPr>
        <w:t xml:space="preserve"> </w:t>
      </w:r>
      <w:r w:rsidRPr="00C06A59">
        <w:rPr>
          <w:rFonts w:asciiTheme="minorHAnsi" w:hAnsiTheme="minorHAnsi" w:cstheme="minorHAnsi"/>
          <w:szCs w:val="24"/>
        </w:rPr>
        <w:t>programu.</w:t>
      </w:r>
    </w:p>
    <w:p w14:paraId="3DCFF969" w14:textId="77777777" w:rsidR="005B5519" w:rsidRPr="00C06A59" w:rsidRDefault="005B5519" w:rsidP="005B5519">
      <w:pPr>
        <w:ind w:left="705" w:hanging="705"/>
        <w:rPr>
          <w:rFonts w:asciiTheme="minorHAnsi" w:hAnsiTheme="minorHAnsi" w:cstheme="minorHAnsi"/>
          <w:szCs w:val="24"/>
        </w:rPr>
      </w:pPr>
    </w:p>
    <w:p w14:paraId="6EA00F07" w14:textId="1BAAD5D0" w:rsidR="00A2310F" w:rsidRPr="00C06A59" w:rsidRDefault="00C70A99" w:rsidP="00C70A99">
      <w:pPr>
        <w:rPr>
          <w:rFonts w:asciiTheme="minorHAnsi" w:hAnsiTheme="minorHAnsi" w:cstheme="minorHAnsi"/>
          <w:szCs w:val="24"/>
        </w:rPr>
      </w:pPr>
      <w:r w:rsidRPr="00C06A59">
        <w:rPr>
          <w:rFonts w:asciiTheme="minorHAnsi" w:hAnsiTheme="minorHAnsi" w:cstheme="minorHAnsi"/>
          <w:szCs w:val="24"/>
        </w:rPr>
        <w:t xml:space="preserve">2. </w:t>
      </w:r>
      <w:r w:rsidR="00F73ED9" w:rsidRPr="00C06A59">
        <w:rPr>
          <w:rFonts w:asciiTheme="minorHAnsi" w:hAnsiTheme="minorHAnsi" w:cstheme="minorHAnsi"/>
          <w:szCs w:val="24"/>
        </w:rPr>
        <w:t>Rodiče jsou povinni děti přivádět až ke třídě, osobně je předat učitelce a informovat j</w:t>
      </w:r>
      <w:r w:rsidR="005173B8">
        <w:rPr>
          <w:rFonts w:asciiTheme="minorHAnsi" w:hAnsiTheme="minorHAnsi" w:cstheme="minorHAnsi"/>
          <w:szCs w:val="24"/>
        </w:rPr>
        <w:t>e</w:t>
      </w:r>
      <w:r w:rsidR="00F73ED9" w:rsidRPr="00C06A59">
        <w:rPr>
          <w:rFonts w:asciiTheme="minorHAnsi" w:hAnsiTheme="minorHAnsi" w:cstheme="minorHAnsi"/>
          <w:szCs w:val="24"/>
        </w:rPr>
        <w:t xml:space="preserve"> o zdravotním stavu dítěte.</w:t>
      </w:r>
    </w:p>
    <w:p w14:paraId="0D6D703D" w14:textId="77777777" w:rsidR="005B5519" w:rsidRPr="00C06A59" w:rsidRDefault="005B5519" w:rsidP="00C70A99">
      <w:pPr>
        <w:rPr>
          <w:rFonts w:asciiTheme="minorHAnsi" w:hAnsiTheme="minorHAnsi" w:cstheme="minorHAnsi"/>
          <w:szCs w:val="24"/>
        </w:rPr>
      </w:pPr>
    </w:p>
    <w:p w14:paraId="17AF3D79" w14:textId="0B3826B1" w:rsidR="005B5519" w:rsidRDefault="00C70A99" w:rsidP="00C70A99">
      <w:pPr>
        <w:rPr>
          <w:rFonts w:asciiTheme="minorHAnsi" w:hAnsiTheme="minorHAnsi" w:cstheme="minorHAnsi"/>
          <w:szCs w:val="24"/>
        </w:rPr>
      </w:pPr>
      <w:r w:rsidRPr="00C06A59">
        <w:rPr>
          <w:rFonts w:asciiTheme="minorHAnsi" w:hAnsiTheme="minorHAnsi" w:cstheme="minorHAnsi"/>
          <w:szCs w:val="24"/>
        </w:rPr>
        <w:t xml:space="preserve">3. </w:t>
      </w:r>
      <w:r w:rsidR="00F73ED9" w:rsidRPr="00C06A59">
        <w:rPr>
          <w:rFonts w:asciiTheme="minorHAnsi" w:hAnsiTheme="minorHAnsi" w:cstheme="minorHAnsi"/>
          <w:szCs w:val="24"/>
        </w:rPr>
        <w:t xml:space="preserve">Rodiče za děti zodpovídají až do předání učitelce. </w:t>
      </w:r>
    </w:p>
    <w:p w14:paraId="043103CF" w14:textId="77777777" w:rsidR="007E51AC" w:rsidRPr="00C06A59" w:rsidRDefault="007E51AC" w:rsidP="00C70A99">
      <w:pPr>
        <w:rPr>
          <w:rFonts w:asciiTheme="minorHAnsi" w:hAnsiTheme="minorHAnsi" w:cstheme="minorHAnsi"/>
          <w:szCs w:val="24"/>
        </w:rPr>
      </w:pPr>
    </w:p>
    <w:p w14:paraId="38D6185C" w14:textId="77777777" w:rsidR="00F73ED9" w:rsidRPr="00C06A59" w:rsidRDefault="00C70A99" w:rsidP="00C70A99">
      <w:pPr>
        <w:rPr>
          <w:rFonts w:asciiTheme="minorHAnsi" w:hAnsiTheme="minorHAnsi" w:cstheme="minorHAnsi"/>
          <w:szCs w:val="24"/>
        </w:rPr>
      </w:pPr>
      <w:r w:rsidRPr="00C06A59">
        <w:rPr>
          <w:rFonts w:asciiTheme="minorHAnsi" w:hAnsiTheme="minorHAnsi" w:cstheme="minorHAnsi"/>
          <w:szCs w:val="24"/>
        </w:rPr>
        <w:t xml:space="preserve">4. </w:t>
      </w:r>
      <w:r w:rsidR="00F73ED9" w:rsidRPr="00C06A59">
        <w:rPr>
          <w:rFonts w:asciiTheme="minorHAnsi" w:hAnsiTheme="minorHAnsi" w:cstheme="minorHAnsi"/>
          <w:szCs w:val="24"/>
        </w:rPr>
        <w:t xml:space="preserve">Rodiče neponechávají děti v šatně nikdy samotné. </w:t>
      </w:r>
    </w:p>
    <w:p w14:paraId="08714D41" w14:textId="77777777" w:rsidR="005B5519" w:rsidRPr="00C06A59" w:rsidRDefault="005B5519" w:rsidP="00C70A99">
      <w:pPr>
        <w:rPr>
          <w:rFonts w:asciiTheme="minorHAnsi" w:hAnsiTheme="minorHAnsi" w:cstheme="minorHAnsi"/>
          <w:szCs w:val="24"/>
        </w:rPr>
      </w:pPr>
    </w:p>
    <w:p w14:paraId="7DAD6331" w14:textId="6E95505C" w:rsidR="00F73ED9" w:rsidRPr="00C06A59" w:rsidRDefault="00C70A99" w:rsidP="00C70A99">
      <w:pPr>
        <w:rPr>
          <w:rFonts w:asciiTheme="minorHAnsi" w:hAnsiTheme="minorHAnsi" w:cstheme="minorHAnsi"/>
          <w:szCs w:val="24"/>
        </w:rPr>
      </w:pPr>
      <w:r w:rsidRPr="00C06A59">
        <w:rPr>
          <w:rFonts w:asciiTheme="minorHAnsi" w:hAnsiTheme="minorHAnsi" w:cstheme="minorHAnsi"/>
          <w:szCs w:val="24"/>
        </w:rPr>
        <w:t xml:space="preserve">5. </w:t>
      </w:r>
      <w:r w:rsidR="00CB3C47" w:rsidRPr="00C06A59">
        <w:rPr>
          <w:rFonts w:asciiTheme="minorHAnsi" w:hAnsiTheme="minorHAnsi" w:cstheme="minorHAnsi"/>
          <w:szCs w:val="24"/>
        </w:rPr>
        <w:t>D</w:t>
      </w:r>
      <w:r w:rsidR="00F73ED9" w:rsidRPr="00C06A59">
        <w:rPr>
          <w:rFonts w:asciiTheme="minorHAnsi" w:hAnsiTheme="minorHAnsi" w:cstheme="minorHAnsi"/>
          <w:szCs w:val="24"/>
        </w:rPr>
        <w:t>ěti do mateřské školy nebudou přebírány před zahájením provozu</w:t>
      </w:r>
      <w:r w:rsidR="007C3725">
        <w:rPr>
          <w:rFonts w:asciiTheme="minorHAnsi" w:hAnsiTheme="minorHAnsi" w:cstheme="minorHAnsi"/>
          <w:szCs w:val="24"/>
        </w:rPr>
        <w:t>,</w:t>
      </w:r>
      <w:r w:rsidR="00F73ED9" w:rsidRPr="00C06A59">
        <w:rPr>
          <w:rFonts w:asciiTheme="minorHAnsi" w:hAnsiTheme="minorHAnsi" w:cstheme="minorHAnsi"/>
          <w:szCs w:val="24"/>
        </w:rPr>
        <w:t xml:space="preserve"> tj. před 6:30hod.</w:t>
      </w:r>
    </w:p>
    <w:p w14:paraId="7FC351EC" w14:textId="77777777" w:rsidR="005B5519" w:rsidRPr="00C06A59" w:rsidRDefault="005B5519" w:rsidP="00C70A99">
      <w:pPr>
        <w:rPr>
          <w:rFonts w:asciiTheme="minorHAnsi" w:hAnsiTheme="minorHAnsi" w:cstheme="minorHAnsi"/>
          <w:szCs w:val="24"/>
        </w:rPr>
      </w:pPr>
    </w:p>
    <w:p w14:paraId="032AC625" w14:textId="77777777" w:rsidR="00F73ED9" w:rsidRPr="00C06A59" w:rsidRDefault="00C70A99" w:rsidP="00C70A99">
      <w:pPr>
        <w:rPr>
          <w:rFonts w:asciiTheme="minorHAnsi" w:hAnsiTheme="minorHAnsi" w:cstheme="minorHAnsi"/>
          <w:szCs w:val="24"/>
        </w:rPr>
      </w:pPr>
      <w:r w:rsidRPr="00C06A59">
        <w:rPr>
          <w:rFonts w:asciiTheme="minorHAnsi" w:hAnsiTheme="minorHAnsi" w:cstheme="minorHAnsi"/>
          <w:szCs w:val="24"/>
        </w:rPr>
        <w:t xml:space="preserve">6. </w:t>
      </w:r>
      <w:r w:rsidR="00CB3C47" w:rsidRPr="00C06A59">
        <w:rPr>
          <w:rFonts w:asciiTheme="minorHAnsi" w:hAnsiTheme="minorHAnsi" w:cstheme="minorHAnsi"/>
          <w:szCs w:val="24"/>
        </w:rPr>
        <w:t>D</w:t>
      </w:r>
      <w:r w:rsidR="00F73ED9" w:rsidRPr="00C06A59">
        <w:rPr>
          <w:rFonts w:asciiTheme="minorHAnsi" w:hAnsiTheme="minorHAnsi" w:cstheme="minorHAnsi"/>
          <w:szCs w:val="24"/>
        </w:rPr>
        <w:t>ěti z mateřské školy smí vyzvedávat pouze zákonní zástupci dětí a osoby jimi pověřené.</w:t>
      </w:r>
    </w:p>
    <w:p w14:paraId="1B003337" w14:textId="77777777" w:rsidR="005B5519" w:rsidRPr="00C06A59" w:rsidRDefault="005B5519" w:rsidP="00C70A99">
      <w:pPr>
        <w:rPr>
          <w:rFonts w:asciiTheme="minorHAnsi" w:hAnsiTheme="minorHAnsi" w:cstheme="minorHAnsi"/>
          <w:szCs w:val="24"/>
        </w:rPr>
      </w:pPr>
    </w:p>
    <w:p w14:paraId="71B97A2E" w14:textId="77777777" w:rsidR="00F73ED9" w:rsidRPr="00C06A59" w:rsidRDefault="00C70A99" w:rsidP="00C70A99">
      <w:pPr>
        <w:rPr>
          <w:rFonts w:asciiTheme="minorHAnsi" w:hAnsiTheme="minorHAnsi" w:cstheme="minorHAnsi"/>
          <w:szCs w:val="24"/>
        </w:rPr>
      </w:pPr>
      <w:r w:rsidRPr="00C06A59">
        <w:rPr>
          <w:rFonts w:asciiTheme="minorHAnsi" w:hAnsiTheme="minorHAnsi" w:cstheme="minorHAnsi"/>
          <w:szCs w:val="24"/>
        </w:rPr>
        <w:t xml:space="preserve">7. </w:t>
      </w:r>
      <w:r w:rsidR="00CB3C47" w:rsidRPr="00C06A59">
        <w:rPr>
          <w:rFonts w:asciiTheme="minorHAnsi" w:hAnsiTheme="minorHAnsi" w:cstheme="minorHAnsi"/>
          <w:szCs w:val="24"/>
        </w:rPr>
        <w:t>R</w:t>
      </w:r>
      <w:r w:rsidR="00F73ED9" w:rsidRPr="00C06A59">
        <w:rPr>
          <w:rFonts w:asciiTheme="minorHAnsi" w:hAnsiTheme="minorHAnsi" w:cstheme="minorHAnsi"/>
          <w:szCs w:val="24"/>
        </w:rPr>
        <w:t>odiče si pro děti chodí až ke dveřím třídy, nebo na školní zahradu</w:t>
      </w:r>
      <w:r w:rsidR="00B022C4" w:rsidRPr="00C06A59">
        <w:rPr>
          <w:rFonts w:asciiTheme="minorHAnsi" w:hAnsiTheme="minorHAnsi" w:cstheme="minorHAnsi"/>
          <w:szCs w:val="24"/>
        </w:rPr>
        <w:t>.</w:t>
      </w:r>
    </w:p>
    <w:p w14:paraId="73912634" w14:textId="77777777" w:rsidR="005B5519" w:rsidRPr="00C06A59" w:rsidRDefault="005B5519" w:rsidP="00C70A99">
      <w:pPr>
        <w:rPr>
          <w:rFonts w:asciiTheme="minorHAnsi" w:hAnsiTheme="minorHAnsi" w:cstheme="minorHAnsi"/>
          <w:szCs w:val="24"/>
        </w:rPr>
      </w:pPr>
    </w:p>
    <w:p w14:paraId="43A32F0F" w14:textId="3D9A44F3" w:rsidR="005B5519" w:rsidRPr="00B66567" w:rsidRDefault="00C70A99" w:rsidP="00B66567">
      <w:pPr>
        <w:jc w:val="both"/>
        <w:rPr>
          <w:rFonts w:asciiTheme="minorHAnsi" w:hAnsiTheme="minorHAnsi" w:cstheme="minorHAnsi"/>
          <w:bCs/>
          <w:szCs w:val="24"/>
        </w:rPr>
      </w:pPr>
      <w:r w:rsidRPr="005173B8">
        <w:rPr>
          <w:rFonts w:asciiTheme="minorHAnsi" w:hAnsiTheme="minorHAnsi" w:cstheme="minorHAnsi"/>
          <w:bCs/>
          <w:szCs w:val="24"/>
        </w:rPr>
        <w:t xml:space="preserve">8. </w:t>
      </w:r>
      <w:r w:rsidR="00AE03BF" w:rsidRPr="005173B8">
        <w:rPr>
          <w:rFonts w:asciiTheme="minorHAnsi" w:hAnsiTheme="minorHAnsi" w:cstheme="minorHAnsi"/>
          <w:bCs/>
          <w:szCs w:val="24"/>
        </w:rPr>
        <w:t xml:space="preserve">Děti, které odchází, </w:t>
      </w:r>
      <w:r w:rsidR="00F73ED9" w:rsidRPr="005173B8">
        <w:rPr>
          <w:rFonts w:asciiTheme="minorHAnsi" w:hAnsiTheme="minorHAnsi" w:cstheme="minorHAnsi"/>
          <w:bCs/>
          <w:szCs w:val="24"/>
        </w:rPr>
        <w:t>po obědě</w:t>
      </w:r>
      <w:r w:rsidR="00AE03BF" w:rsidRPr="005173B8">
        <w:rPr>
          <w:rFonts w:asciiTheme="minorHAnsi" w:hAnsiTheme="minorHAnsi" w:cstheme="minorHAnsi"/>
          <w:bCs/>
          <w:szCs w:val="24"/>
        </w:rPr>
        <w:t xml:space="preserve"> domů</w:t>
      </w:r>
      <w:r w:rsidR="00F73ED9" w:rsidRPr="005173B8">
        <w:rPr>
          <w:rFonts w:asciiTheme="minorHAnsi" w:hAnsiTheme="minorHAnsi" w:cstheme="minorHAnsi"/>
          <w:bCs/>
          <w:szCs w:val="24"/>
        </w:rPr>
        <w:t>, si vyzvedávají zákon</w:t>
      </w:r>
      <w:r w:rsidR="00AE03BF" w:rsidRPr="005173B8">
        <w:rPr>
          <w:rFonts w:asciiTheme="minorHAnsi" w:hAnsiTheme="minorHAnsi" w:cstheme="minorHAnsi"/>
          <w:bCs/>
          <w:szCs w:val="24"/>
        </w:rPr>
        <w:t xml:space="preserve">ní zástupci nebo osoby pověřené </w:t>
      </w:r>
      <w:r w:rsidR="005F33E5" w:rsidRPr="005173B8">
        <w:rPr>
          <w:rFonts w:asciiTheme="minorHAnsi" w:hAnsiTheme="minorHAnsi" w:cstheme="minorHAnsi"/>
          <w:bCs/>
          <w:szCs w:val="24"/>
        </w:rPr>
        <w:t>mezi 11:30 – 12:30</w:t>
      </w:r>
      <w:r w:rsidR="00F73ED9" w:rsidRPr="005173B8">
        <w:rPr>
          <w:rFonts w:asciiTheme="minorHAnsi" w:hAnsiTheme="minorHAnsi" w:cstheme="minorHAnsi"/>
          <w:bCs/>
          <w:szCs w:val="24"/>
        </w:rPr>
        <w:t xml:space="preserve"> </w:t>
      </w:r>
      <w:r w:rsidR="00AE03BF" w:rsidRPr="005173B8">
        <w:rPr>
          <w:rFonts w:asciiTheme="minorHAnsi" w:hAnsiTheme="minorHAnsi" w:cstheme="minorHAnsi"/>
          <w:bCs/>
          <w:szCs w:val="24"/>
        </w:rPr>
        <w:t>hodin a čekají v prostorách šatny</w:t>
      </w:r>
      <w:r w:rsidR="005B5519" w:rsidRPr="005173B8">
        <w:rPr>
          <w:rFonts w:asciiTheme="minorHAnsi" w:hAnsiTheme="minorHAnsi" w:cstheme="minorHAnsi"/>
          <w:bCs/>
          <w:szCs w:val="24"/>
        </w:rPr>
        <w:t>.</w:t>
      </w:r>
    </w:p>
    <w:p w14:paraId="51651857" w14:textId="789B1D2A" w:rsidR="005B5519" w:rsidRPr="00C06A59" w:rsidRDefault="00C70A99" w:rsidP="00D50A0C">
      <w:pPr>
        <w:jc w:val="both"/>
        <w:rPr>
          <w:rFonts w:asciiTheme="minorHAnsi" w:hAnsiTheme="minorHAnsi" w:cstheme="minorHAnsi"/>
          <w:szCs w:val="24"/>
        </w:rPr>
      </w:pPr>
      <w:r w:rsidRPr="00C06A59">
        <w:rPr>
          <w:rFonts w:asciiTheme="minorHAnsi" w:hAnsiTheme="minorHAnsi" w:cstheme="minorHAnsi"/>
          <w:szCs w:val="24"/>
        </w:rPr>
        <w:lastRenderedPageBreak/>
        <w:t xml:space="preserve">9. </w:t>
      </w:r>
      <w:r w:rsidR="00AC7CCC" w:rsidRPr="00C06A59">
        <w:rPr>
          <w:rFonts w:asciiTheme="minorHAnsi" w:hAnsiTheme="minorHAnsi" w:cstheme="minorHAnsi"/>
          <w:szCs w:val="24"/>
        </w:rPr>
        <w:t>Odpoledne se děti postup</w:t>
      </w:r>
      <w:r w:rsidR="0033362B" w:rsidRPr="00C06A59">
        <w:rPr>
          <w:rFonts w:asciiTheme="minorHAnsi" w:hAnsiTheme="minorHAnsi" w:cstheme="minorHAnsi"/>
          <w:szCs w:val="24"/>
        </w:rPr>
        <w:t xml:space="preserve">ně rozchází ze svých </w:t>
      </w:r>
      <w:r w:rsidR="00652CDB">
        <w:rPr>
          <w:rFonts w:asciiTheme="minorHAnsi" w:hAnsiTheme="minorHAnsi" w:cstheme="minorHAnsi"/>
          <w:szCs w:val="24"/>
        </w:rPr>
        <w:t xml:space="preserve">kmenových </w:t>
      </w:r>
      <w:r w:rsidR="0033362B" w:rsidRPr="00C06A59">
        <w:rPr>
          <w:rFonts w:asciiTheme="minorHAnsi" w:hAnsiTheme="minorHAnsi" w:cstheme="minorHAnsi"/>
          <w:szCs w:val="24"/>
        </w:rPr>
        <w:t xml:space="preserve">tříd (viz. </w:t>
      </w:r>
      <w:r w:rsidR="00AC7CCC" w:rsidRPr="00C06A59">
        <w:rPr>
          <w:rFonts w:asciiTheme="minorHAnsi" w:hAnsiTheme="minorHAnsi" w:cstheme="minorHAnsi"/>
          <w:szCs w:val="24"/>
        </w:rPr>
        <w:t xml:space="preserve">provoz u jednotlivých tříd v šatnách) a ukončení provozu je ve </w:t>
      </w:r>
      <w:r w:rsidR="00AC7CCC" w:rsidRPr="00AF559C">
        <w:rPr>
          <w:rFonts w:asciiTheme="minorHAnsi" w:hAnsiTheme="minorHAnsi" w:cstheme="minorHAnsi"/>
          <w:szCs w:val="24"/>
        </w:rPr>
        <w:t>třídě Medvídků – 16:15 hodin.</w:t>
      </w:r>
    </w:p>
    <w:p w14:paraId="2E63ABB5" w14:textId="0460A5C3" w:rsidR="00AC7CCC" w:rsidRPr="00C06A59" w:rsidRDefault="00C70A99" w:rsidP="00563A3A">
      <w:pPr>
        <w:jc w:val="both"/>
        <w:rPr>
          <w:rFonts w:asciiTheme="minorHAnsi" w:hAnsiTheme="minorHAnsi" w:cstheme="minorHAnsi"/>
          <w:szCs w:val="24"/>
        </w:rPr>
      </w:pPr>
      <w:r w:rsidRPr="00C06A59">
        <w:rPr>
          <w:rFonts w:asciiTheme="minorHAnsi" w:hAnsiTheme="minorHAnsi" w:cstheme="minorHAnsi"/>
          <w:szCs w:val="24"/>
        </w:rPr>
        <w:t xml:space="preserve">10. </w:t>
      </w:r>
      <w:r w:rsidR="00AC7CCC" w:rsidRPr="00C06A59">
        <w:rPr>
          <w:rFonts w:asciiTheme="minorHAnsi" w:hAnsiTheme="minorHAnsi" w:cstheme="minorHAnsi"/>
          <w:szCs w:val="24"/>
        </w:rPr>
        <w:t xml:space="preserve">Po předchozí dohodě s učitelkou na třídě, </w:t>
      </w:r>
      <w:r w:rsidR="004F3115">
        <w:rPr>
          <w:rFonts w:asciiTheme="minorHAnsi" w:hAnsiTheme="minorHAnsi" w:cstheme="minorHAnsi"/>
          <w:szCs w:val="24"/>
        </w:rPr>
        <w:t xml:space="preserve">může rodič přivést dítě do MŠ i v jiné časové době. </w:t>
      </w:r>
    </w:p>
    <w:p w14:paraId="40BEFA06" w14:textId="77777777" w:rsidR="005B5519" w:rsidRPr="00C06A59" w:rsidRDefault="005B5519" w:rsidP="00C70A99">
      <w:pPr>
        <w:rPr>
          <w:rFonts w:asciiTheme="minorHAnsi" w:hAnsiTheme="minorHAnsi" w:cstheme="minorHAnsi"/>
          <w:szCs w:val="24"/>
        </w:rPr>
      </w:pPr>
    </w:p>
    <w:p w14:paraId="798A85A7" w14:textId="77777777" w:rsidR="005B5519" w:rsidRDefault="00C70A99" w:rsidP="00C70A99">
      <w:pPr>
        <w:rPr>
          <w:rFonts w:asciiTheme="minorHAnsi" w:hAnsiTheme="minorHAnsi" w:cstheme="minorHAnsi"/>
          <w:szCs w:val="24"/>
        </w:rPr>
      </w:pPr>
      <w:r w:rsidRPr="00C06A59">
        <w:rPr>
          <w:rFonts w:asciiTheme="minorHAnsi" w:hAnsiTheme="minorHAnsi" w:cstheme="minorHAnsi"/>
          <w:szCs w:val="24"/>
        </w:rPr>
        <w:t xml:space="preserve">11. </w:t>
      </w:r>
      <w:r w:rsidR="00AC7CCC" w:rsidRPr="00C06A59">
        <w:rPr>
          <w:rFonts w:asciiTheme="minorHAnsi" w:hAnsiTheme="minorHAnsi" w:cstheme="minorHAnsi"/>
          <w:szCs w:val="24"/>
        </w:rPr>
        <w:t>Z bezpečnostních důvodů je mateřská škola po celou dobu provozu uzamčena.</w:t>
      </w:r>
    </w:p>
    <w:p w14:paraId="523650D4" w14:textId="77777777" w:rsidR="00563A3A" w:rsidRPr="00C06A59" w:rsidRDefault="00563A3A" w:rsidP="00C70A99">
      <w:pPr>
        <w:rPr>
          <w:rFonts w:asciiTheme="minorHAnsi" w:hAnsiTheme="minorHAnsi" w:cstheme="minorHAnsi"/>
          <w:szCs w:val="24"/>
        </w:rPr>
      </w:pPr>
    </w:p>
    <w:p w14:paraId="08C7A3EB" w14:textId="77777777" w:rsidR="00AC7CCC" w:rsidRPr="00C06A59" w:rsidRDefault="00C70A99" w:rsidP="00C70A99">
      <w:pPr>
        <w:rPr>
          <w:rFonts w:asciiTheme="minorHAnsi" w:hAnsiTheme="minorHAnsi" w:cstheme="minorHAnsi"/>
          <w:szCs w:val="24"/>
        </w:rPr>
      </w:pPr>
      <w:r w:rsidRPr="00C06A59">
        <w:rPr>
          <w:rFonts w:asciiTheme="minorHAnsi" w:hAnsiTheme="minorHAnsi" w:cstheme="minorHAnsi"/>
          <w:szCs w:val="24"/>
        </w:rPr>
        <w:t xml:space="preserve">12. </w:t>
      </w:r>
      <w:r w:rsidR="00AC7CCC" w:rsidRPr="00C06A59">
        <w:rPr>
          <w:rFonts w:asciiTheme="minorHAnsi" w:hAnsiTheme="minorHAnsi" w:cstheme="minorHAnsi"/>
          <w:szCs w:val="24"/>
        </w:rPr>
        <w:t>Rodiče si zvoní na jednotlivé třídy.</w:t>
      </w:r>
    </w:p>
    <w:p w14:paraId="6DE82C1C" w14:textId="77777777" w:rsidR="005B5519" w:rsidRPr="00C06A59" w:rsidRDefault="005B5519" w:rsidP="00C70A99">
      <w:pPr>
        <w:rPr>
          <w:rFonts w:asciiTheme="minorHAnsi" w:hAnsiTheme="minorHAnsi" w:cstheme="minorHAnsi"/>
          <w:szCs w:val="24"/>
        </w:rPr>
      </w:pPr>
    </w:p>
    <w:p w14:paraId="03AA005A" w14:textId="37FF2CAB" w:rsidR="005B5519" w:rsidRDefault="00C70A99" w:rsidP="00AC5829">
      <w:pPr>
        <w:rPr>
          <w:rFonts w:asciiTheme="minorHAnsi" w:hAnsiTheme="minorHAnsi" w:cstheme="minorHAnsi"/>
          <w:szCs w:val="24"/>
        </w:rPr>
      </w:pPr>
      <w:r w:rsidRPr="00C06A59">
        <w:rPr>
          <w:rFonts w:asciiTheme="minorHAnsi" w:hAnsiTheme="minorHAnsi" w:cstheme="minorHAnsi"/>
          <w:szCs w:val="24"/>
        </w:rPr>
        <w:t xml:space="preserve">13. </w:t>
      </w:r>
      <w:r w:rsidR="00F73ED9" w:rsidRPr="00C06A59">
        <w:rPr>
          <w:rFonts w:asciiTheme="minorHAnsi" w:hAnsiTheme="minorHAnsi" w:cstheme="minorHAnsi"/>
          <w:szCs w:val="24"/>
        </w:rPr>
        <w:t>V případě, že si zákonní zástupci nebo pověřené osoby dítěte s celodenním pobytem</w:t>
      </w:r>
      <w:r w:rsidR="00563A3A">
        <w:rPr>
          <w:rFonts w:asciiTheme="minorHAnsi" w:hAnsiTheme="minorHAnsi" w:cstheme="minorHAnsi"/>
          <w:szCs w:val="24"/>
        </w:rPr>
        <w:t xml:space="preserve"> </w:t>
      </w:r>
      <w:r w:rsidR="00F73ED9" w:rsidRPr="00C06A59">
        <w:rPr>
          <w:rFonts w:asciiTheme="minorHAnsi" w:hAnsiTheme="minorHAnsi" w:cstheme="minorHAnsi"/>
          <w:szCs w:val="24"/>
        </w:rPr>
        <w:t>potřebují výjimečně vyzvednout dítě před odpolední svačinou, oznámí tuto skutečnost</w:t>
      </w:r>
      <w:r w:rsidR="00563A3A">
        <w:rPr>
          <w:rFonts w:asciiTheme="minorHAnsi" w:hAnsiTheme="minorHAnsi" w:cstheme="minorHAnsi"/>
          <w:szCs w:val="24"/>
        </w:rPr>
        <w:t xml:space="preserve"> </w:t>
      </w:r>
      <w:r w:rsidR="00F73ED9" w:rsidRPr="00C06A59">
        <w:rPr>
          <w:rFonts w:asciiTheme="minorHAnsi" w:hAnsiTheme="minorHAnsi" w:cstheme="minorHAnsi"/>
          <w:szCs w:val="24"/>
        </w:rPr>
        <w:t>ráno při předávání dítěte do třídy.</w:t>
      </w:r>
    </w:p>
    <w:p w14:paraId="53617210" w14:textId="77777777" w:rsidR="00861BBC" w:rsidRPr="00C06A59" w:rsidRDefault="00861BBC" w:rsidP="00AC5829">
      <w:pPr>
        <w:rPr>
          <w:rFonts w:asciiTheme="minorHAnsi" w:hAnsiTheme="minorHAnsi" w:cstheme="minorHAnsi"/>
          <w:szCs w:val="24"/>
        </w:rPr>
      </w:pPr>
    </w:p>
    <w:p w14:paraId="2BDC3891" w14:textId="77777777" w:rsidR="00F73ED9" w:rsidRPr="00C06A59" w:rsidRDefault="00C70A99" w:rsidP="00563A3A">
      <w:pPr>
        <w:rPr>
          <w:rFonts w:asciiTheme="minorHAnsi" w:hAnsiTheme="minorHAnsi" w:cstheme="minorHAnsi"/>
          <w:szCs w:val="24"/>
        </w:rPr>
      </w:pPr>
      <w:r w:rsidRPr="00C06A59">
        <w:rPr>
          <w:rFonts w:asciiTheme="minorHAnsi" w:hAnsiTheme="minorHAnsi" w:cstheme="minorHAnsi"/>
          <w:szCs w:val="24"/>
        </w:rPr>
        <w:t xml:space="preserve">14. </w:t>
      </w:r>
      <w:r w:rsidR="00F73ED9" w:rsidRPr="00C06A59">
        <w:rPr>
          <w:rFonts w:asciiTheme="minorHAnsi" w:hAnsiTheme="minorHAnsi" w:cstheme="minorHAnsi"/>
          <w:szCs w:val="24"/>
        </w:rPr>
        <w:t>Lektoři zájmových kroužků po dobu trvání kroužků (od vyzvednutí dětí ze třídy do</w:t>
      </w:r>
      <w:r w:rsidR="00563A3A">
        <w:rPr>
          <w:rFonts w:asciiTheme="minorHAnsi" w:hAnsiTheme="minorHAnsi" w:cstheme="minorHAnsi"/>
          <w:szCs w:val="24"/>
        </w:rPr>
        <w:t xml:space="preserve"> </w:t>
      </w:r>
      <w:r w:rsidR="00F73ED9" w:rsidRPr="00C06A59">
        <w:rPr>
          <w:rFonts w:asciiTheme="minorHAnsi" w:hAnsiTheme="minorHAnsi" w:cstheme="minorHAnsi"/>
          <w:szCs w:val="24"/>
        </w:rPr>
        <w:t>předání dětí zákonným zástupcům) plně odpovídají za bezpečnost dětí.</w:t>
      </w:r>
    </w:p>
    <w:p w14:paraId="3A72CB2C" w14:textId="77777777" w:rsidR="00ED3809" w:rsidRPr="00C06A59" w:rsidRDefault="00F73ED9" w:rsidP="00563A3A">
      <w:pPr>
        <w:jc w:val="both"/>
        <w:rPr>
          <w:rFonts w:asciiTheme="minorHAnsi" w:hAnsiTheme="minorHAnsi" w:cstheme="minorHAnsi"/>
          <w:szCs w:val="24"/>
        </w:rPr>
      </w:pPr>
      <w:r w:rsidRPr="00C06A59">
        <w:rPr>
          <w:rFonts w:asciiTheme="minorHAnsi" w:hAnsiTheme="minorHAnsi" w:cstheme="minorHAnsi"/>
          <w:szCs w:val="24"/>
        </w:rPr>
        <w:t>Tato odpovědnost je upravena písemně a se souhlasem zákonných zástupců</w:t>
      </w:r>
      <w:r w:rsidR="005B5519" w:rsidRPr="00C06A59">
        <w:rPr>
          <w:rFonts w:asciiTheme="minorHAnsi" w:hAnsiTheme="minorHAnsi" w:cstheme="minorHAnsi"/>
          <w:szCs w:val="24"/>
        </w:rPr>
        <w:t xml:space="preserve"> </w:t>
      </w:r>
      <w:r w:rsidRPr="00C06A59">
        <w:rPr>
          <w:rFonts w:asciiTheme="minorHAnsi" w:hAnsiTheme="minorHAnsi" w:cstheme="minorHAnsi"/>
          <w:szCs w:val="24"/>
        </w:rPr>
        <w:t>jednotlivých dětí</w:t>
      </w:r>
      <w:r w:rsidR="004405B0">
        <w:rPr>
          <w:rFonts w:asciiTheme="minorHAnsi" w:hAnsiTheme="minorHAnsi" w:cstheme="minorHAnsi"/>
          <w:szCs w:val="24"/>
        </w:rPr>
        <w:t>.</w:t>
      </w:r>
    </w:p>
    <w:p w14:paraId="60E92F2C" w14:textId="77777777" w:rsidR="005B5519" w:rsidRPr="00C06A59" w:rsidRDefault="005B5519" w:rsidP="00563A3A">
      <w:pPr>
        <w:jc w:val="both"/>
        <w:rPr>
          <w:rFonts w:asciiTheme="minorHAnsi" w:hAnsiTheme="minorHAnsi" w:cstheme="minorHAnsi"/>
          <w:szCs w:val="24"/>
        </w:rPr>
      </w:pPr>
    </w:p>
    <w:p w14:paraId="6CC3A32B" w14:textId="77777777" w:rsidR="00ED3809" w:rsidRPr="00C06A59" w:rsidRDefault="00C70A99" w:rsidP="00563A3A">
      <w:pPr>
        <w:jc w:val="both"/>
        <w:rPr>
          <w:rFonts w:asciiTheme="minorHAnsi" w:hAnsiTheme="minorHAnsi" w:cstheme="minorHAnsi"/>
          <w:szCs w:val="24"/>
        </w:rPr>
      </w:pPr>
      <w:r w:rsidRPr="00C06A59">
        <w:rPr>
          <w:rFonts w:asciiTheme="minorHAnsi" w:hAnsiTheme="minorHAnsi" w:cstheme="minorHAnsi"/>
          <w:szCs w:val="24"/>
        </w:rPr>
        <w:t xml:space="preserve">15. </w:t>
      </w:r>
      <w:r w:rsidR="00ED3809" w:rsidRPr="00C06A59">
        <w:rPr>
          <w:rFonts w:asciiTheme="minorHAnsi" w:hAnsiTheme="minorHAnsi" w:cstheme="minorHAnsi"/>
          <w:szCs w:val="24"/>
        </w:rPr>
        <w:t>Délka pobytu dítěte se řídí podle individuálních potřeb rodičů.</w:t>
      </w:r>
    </w:p>
    <w:p w14:paraId="28578FF3" w14:textId="77777777" w:rsidR="005B5519" w:rsidRPr="00C06A59" w:rsidRDefault="005B5519" w:rsidP="00C70A99">
      <w:pPr>
        <w:rPr>
          <w:rFonts w:asciiTheme="minorHAnsi" w:hAnsiTheme="minorHAnsi" w:cstheme="minorHAnsi"/>
          <w:szCs w:val="24"/>
        </w:rPr>
      </w:pPr>
    </w:p>
    <w:p w14:paraId="423A2356" w14:textId="77777777" w:rsidR="00ED3809" w:rsidRPr="00C06A59" w:rsidRDefault="00C70A99" w:rsidP="00563A3A">
      <w:pPr>
        <w:jc w:val="both"/>
        <w:rPr>
          <w:rFonts w:asciiTheme="minorHAnsi" w:hAnsiTheme="minorHAnsi" w:cstheme="minorHAnsi"/>
          <w:szCs w:val="24"/>
        </w:rPr>
      </w:pPr>
      <w:r w:rsidRPr="00C06A59">
        <w:rPr>
          <w:rFonts w:asciiTheme="minorHAnsi" w:hAnsiTheme="minorHAnsi" w:cstheme="minorHAnsi"/>
          <w:szCs w:val="24"/>
        </w:rPr>
        <w:t>16.</w:t>
      </w:r>
      <w:r w:rsidR="005B5519" w:rsidRPr="00C06A59">
        <w:rPr>
          <w:rFonts w:asciiTheme="minorHAnsi" w:hAnsiTheme="minorHAnsi" w:cstheme="minorHAnsi"/>
          <w:szCs w:val="24"/>
        </w:rPr>
        <w:t xml:space="preserve"> </w:t>
      </w:r>
      <w:r w:rsidR="00ED3809" w:rsidRPr="00C06A59">
        <w:rPr>
          <w:rFonts w:asciiTheme="minorHAnsi" w:hAnsiTheme="minorHAnsi" w:cstheme="minorHAnsi"/>
          <w:szCs w:val="24"/>
        </w:rPr>
        <w:t>Dítě může chodit do mateřské školy na celý den, nebo jen na dopoledne s obědem.</w:t>
      </w:r>
    </w:p>
    <w:p w14:paraId="4B6A6DB6" w14:textId="77777777" w:rsidR="005B5519" w:rsidRPr="00C06A59" w:rsidRDefault="005B5519" w:rsidP="00C70A99">
      <w:pPr>
        <w:rPr>
          <w:rFonts w:asciiTheme="minorHAnsi" w:hAnsiTheme="minorHAnsi" w:cstheme="minorHAnsi"/>
          <w:szCs w:val="24"/>
        </w:rPr>
      </w:pPr>
    </w:p>
    <w:p w14:paraId="0B6709A9" w14:textId="42A9D019" w:rsidR="00A44E6A" w:rsidRDefault="00C70A99" w:rsidP="00F26252">
      <w:pPr>
        <w:jc w:val="both"/>
        <w:rPr>
          <w:rFonts w:asciiTheme="minorHAnsi" w:hAnsiTheme="minorHAnsi" w:cstheme="minorHAnsi"/>
          <w:szCs w:val="24"/>
        </w:rPr>
      </w:pPr>
      <w:r w:rsidRPr="00C06A59">
        <w:rPr>
          <w:rFonts w:asciiTheme="minorHAnsi" w:hAnsiTheme="minorHAnsi" w:cstheme="minorHAnsi"/>
          <w:szCs w:val="24"/>
        </w:rPr>
        <w:t>17.</w:t>
      </w:r>
      <w:r w:rsidR="005B5519" w:rsidRPr="00C06A59">
        <w:rPr>
          <w:rFonts w:asciiTheme="minorHAnsi" w:hAnsiTheme="minorHAnsi" w:cstheme="minorHAnsi"/>
          <w:szCs w:val="24"/>
        </w:rPr>
        <w:t xml:space="preserve"> </w:t>
      </w:r>
      <w:r w:rsidR="00ED3809" w:rsidRPr="00C06A59">
        <w:rPr>
          <w:rFonts w:asciiTheme="minorHAnsi" w:hAnsiTheme="minorHAnsi" w:cstheme="minorHAnsi"/>
          <w:szCs w:val="24"/>
        </w:rPr>
        <w:t>Pokud rodič využívá před adaptačního nebo adaptačního programu, může se vždy předem domluvit s učitelkou na třídě na způsobu a délce své přítomnosti.</w:t>
      </w:r>
    </w:p>
    <w:p w14:paraId="07A12447" w14:textId="77777777" w:rsidR="00B66567" w:rsidRPr="00F26252" w:rsidRDefault="00B66567" w:rsidP="00F26252">
      <w:pPr>
        <w:jc w:val="both"/>
        <w:rPr>
          <w:rFonts w:asciiTheme="minorHAnsi" w:hAnsiTheme="minorHAnsi" w:cstheme="minorHAnsi"/>
          <w:szCs w:val="24"/>
        </w:rPr>
      </w:pPr>
    </w:p>
    <w:p w14:paraId="0AEA46C7" w14:textId="77777777" w:rsidR="00BB4614" w:rsidRPr="003B05D4" w:rsidRDefault="004B4287" w:rsidP="00BB4614">
      <w:pPr>
        <w:rPr>
          <w:rFonts w:asciiTheme="minorHAnsi" w:hAnsiTheme="minorHAnsi" w:cstheme="minorHAnsi"/>
          <w:iCs/>
          <w:color w:val="1F497D" w:themeColor="text2"/>
          <w:sz w:val="28"/>
          <w:szCs w:val="28"/>
          <w:u w:val="single"/>
        </w:rPr>
      </w:pPr>
      <w:r w:rsidRPr="003B05D4">
        <w:rPr>
          <w:rFonts w:asciiTheme="minorHAnsi" w:hAnsiTheme="minorHAnsi" w:cstheme="minorHAnsi"/>
          <w:b/>
          <w:iCs/>
          <w:color w:val="1F497D" w:themeColor="text2"/>
          <w:sz w:val="28"/>
          <w:szCs w:val="28"/>
          <w:u w:val="single"/>
        </w:rPr>
        <w:t>P</w:t>
      </w:r>
      <w:r w:rsidR="00BB4614" w:rsidRPr="003B05D4">
        <w:rPr>
          <w:rFonts w:asciiTheme="minorHAnsi" w:hAnsiTheme="minorHAnsi" w:cstheme="minorHAnsi"/>
          <w:b/>
          <w:iCs/>
          <w:color w:val="1F497D" w:themeColor="text2"/>
          <w:sz w:val="28"/>
          <w:szCs w:val="28"/>
          <w:u w:val="single"/>
        </w:rPr>
        <w:t>řevlékání dětí:</w:t>
      </w:r>
    </w:p>
    <w:p w14:paraId="58AA047A" w14:textId="5BA5E174" w:rsidR="00BB4614" w:rsidRPr="00C06A59" w:rsidRDefault="00F64060" w:rsidP="00563A3A">
      <w:pPr>
        <w:jc w:val="both"/>
        <w:rPr>
          <w:rFonts w:asciiTheme="minorHAnsi" w:hAnsiTheme="minorHAnsi" w:cstheme="minorHAnsi"/>
          <w:szCs w:val="24"/>
        </w:rPr>
      </w:pPr>
      <w:r w:rsidRPr="00C06A59">
        <w:rPr>
          <w:rFonts w:asciiTheme="minorHAnsi" w:hAnsiTheme="minorHAnsi" w:cstheme="minorHAnsi"/>
          <w:szCs w:val="24"/>
        </w:rPr>
        <w:t xml:space="preserve">1. </w:t>
      </w:r>
      <w:r w:rsidR="004B4287" w:rsidRPr="00C06A59">
        <w:rPr>
          <w:rFonts w:asciiTheme="minorHAnsi" w:hAnsiTheme="minorHAnsi" w:cstheme="minorHAnsi"/>
          <w:szCs w:val="24"/>
        </w:rPr>
        <w:t>Rodiče převlékají děti v šatnách u jednotlivých tříd</w:t>
      </w:r>
      <w:r w:rsidR="000B132F">
        <w:rPr>
          <w:rFonts w:asciiTheme="minorHAnsi" w:hAnsiTheme="minorHAnsi" w:cstheme="minorHAnsi"/>
          <w:szCs w:val="24"/>
        </w:rPr>
        <w:t>.</w:t>
      </w:r>
    </w:p>
    <w:p w14:paraId="0D7AA167" w14:textId="3033C304" w:rsidR="00BB4614" w:rsidRPr="00C06A59" w:rsidRDefault="00F64060" w:rsidP="00563A3A">
      <w:pPr>
        <w:jc w:val="both"/>
        <w:rPr>
          <w:rFonts w:asciiTheme="minorHAnsi" w:hAnsiTheme="minorHAnsi" w:cstheme="minorHAnsi"/>
          <w:szCs w:val="24"/>
        </w:rPr>
      </w:pPr>
      <w:r w:rsidRPr="00C06A59">
        <w:rPr>
          <w:rFonts w:asciiTheme="minorHAnsi" w:hAnsiTheme="minorHAnsi" w:cstheme="minorHAnsi"/>
          <w:szCs w:val="24"/>
        </w:rPr>
        <w:t xml:space="preserve">2. </w:t>
      </w:r>
      <w:r w:rsidR="00EF5B78" w:rsidRPr="00C06A59">
        <w:rPr>
          <w:rFonts w:asciiTheme="minorHAnsi" w:hAnsiTheme="minorHAnsi" w:cstheme="minorHAnsi"/>
          <w:szCs w:val="24"/>
        </w:rPr>
        <w:t>Každ</w:t>
      </w:r>
      <w:r w:rsidR="003D58C4" w:rsidRPr="00C06A59">
        <w:rPr>
          <w:rFonts w:asciiTheme="minorHAnsi" w:hAnsiTheme="minorHAnsi" w:cstheme="minorHAnsi"/>
          <w:szCs w:val="24"/>
        </w:rPr>
        <w:t>é dítě má svoji skříňku se svoj</w:t>
      </w:r>
      <w:r w:rsidR="00AF559C">
        <w:rPr>
          <w:rFonts w:asciiTheme="minorHAnsi" w:hAnsiTheme="minorHAnsi" w:cstheme="minorHAnsi"/>
          <w:szCs w:val="24"/>
        </w:rPr>
        <w:t>í</w:t>
      </w:r>
      <w:r w:rsidR="003D58C4" w:rsidRPr="00C06A59">
        <w:rPr>
          <w:rFonts w:asciiTheme="minorHAnsi" w:hAnsiTheme="minorHAnsi" w:cstheme="minorHAnsi"/>
          <w:szCs w:val="24"/>
        </w:rPr>
        <w:t xml:space="preserve"> </w:t>
      </w:r>
      <w:r w:rsidR="004B4287" w:rsidRPr="00C06A59">
        <w:rPr>
          <w:rFonts w:asciiTheme="minorHAnsi" w:hAnsiTheme="minorHAnsi" w:cstheme="minorHAnsi"/>
          <w:szCs w:val="24"/>
        </w:rPr>
        <w:t>značkou</w:t>
      </w:r>
      <w:r w:rsidR="00BB4614" w:rsidRPr="00C06A59">
        <w:rPr>
          <w:rFonts w:asciiTheme="minorHAnsi" w:hAnsiTheme="minorHAnsi" w:cstheme="minorHAnsi"/>
          <w:szCs w:val="24"/>
        </w:rPr>
        <w:t>.</w:t>
      </w:r>
    </w:p>
    <w:p w14:paraId="348EA12B" w14:textId="43BAC8FC" w:rsidR="00BB4614" w:rsidRPr="00C06A59" w:rsidRDefault="00F64060" w:rsidP="00563A3A">
      <w:pPr>
        <w:jc w:val="both"/>
        <w:rPr>
          <w:rFonts w:asciiTheme="minorHAnsi" w:hAnsiTheme="minorHAnsi" w:cstheme="minorHAnsi"/>
          <w:szCs w:val="24"/>
        </w:rPr>
      </w:pPr>
      <w:r w:rsidRPr="00C06A59">
        <w:rPr>
          <w:rFonts w:asciiTheme="minorHAnsi" w:hAnsiTheme="minorHAnsi" w:cstheme="minorHAnsi"/>
          <w:szCs w:val="24"/>
        </w:rPr>
        <w:t xml:space="preserve">3. </w:t>
      </w:r>
      <w:r w:rsidR="004B4287" w:rsidRPr="00C06A59">
        <w:rPr>
          <w:rFonts w:asciiTheme="minorHAnsi" w:hAnsiTheme="minorHAnsi" w:cstheme="minorHAnsi"/>
          <w:szCs w:val="24"/>
        </w:rPr>
        <w:t>Oblečení a boty</w:t>
      </w:r>
      <w:r w:rsidR="00BB4614" w:rsidRPr="00C06A59">
        <w:rPr>
          <w:rFonts w:asciiTheme="minorHAnsi" w:hAnsiTheme="minorHAnsi" w:cstheme="minorHAnsi"/>
          <w:szCs w:val="24"/>
        </w:rPr>
        <w:t xml:space="preserve"> rodiče označí (podepíš</w:t>
      </w:r>
      <w:r w:rsidR="00AF559C">
        <w:rPr>
          <w:rFonts w:asciiTheme="minorHAnsi" w:hAnsiTheme="minorHAnsi" w:cstheme="minorHAnsi"/>
          <w:szCs w:val="24"/>
        </w:rPr>
        <w:t>ou</w:t>
      </w:r>
      <w:r w:rsidR="00BB4614" w:rsidRPr="00C06A59">
        <w:rPr>
          <w:rFonts w:asciiTheme="minorHAnsi" w:hAnsiTheme="minorHAnsi" w:cstheme="minorHAnsi"/>
          <w:szCs w:val="24"/>
        </w:rPr>
        <w:t>) tak, aby nemohlo dojít k záměně.</w:t>
      </w:r>
    </w:p>
    <w:p w14:paraId="5EC9C3AA" w14:textId="2BAD46B6" w:rsidR="00BB4614" w:rsidRPr="00C06A59" w:rsidRDefault="00F64060" w:rsidP="00563A3A">
      <w:pPr>
        <w:jc w:val="both"/>
        <w:rPr>
          <w:rFonts w:asciiTheme="minorHAnsi" w:hAnsiTheme="minorHAnsi" w:cstheme="minorHAnsi"/>
          <w:szCs w:val="24"/>
        </w:rPr>
      </w:pPr>
      <w:r w:rsidRPr="00C06A59">
        <w:rPr>
          <w:rFonts w:asciiTheme="minorHAnsi" w:hAnsiTheme="minorHAnsi" w:cstheme="minorHAnsi"/>
          <w:szCs w:val="24"/>
        </w:rPr>
        <w:t>4.</w:t>
      </w:r>
      <w:r w:rsidR="00861BBC">
        <w:rPr>
          <w:rFonts w:asciiTheme="minorHAnsi" w:hAnsiTheme="minorHAnsi" w:cstheme="minorHAnsi"/>
          <w:szCs w:val="24"/>
        </w:rPr>
        <w:t xml:space="preserve"> </w:t>
      </w:r>
      <w:r w:rsidR="00F75AE9" w:rsidRPr="00C06A59">
        <w:rPr>
          <w:rFonts w:asciiTheme="minorHAnsi" w:hAnsiTheme="minorHAnsi" w:cstheme="minorHAnsi"/>
          <w:szCs w:val="24"/>
        </w:rPr>
        <w:t>Rodiče kontrolují oblečení (zipy, šňůrky, ušpiněné oblečení) a postarají s</w:t>
      </w:r>
      <w:r w:rsidR="00EF5B78" w:rsidRPr="00C06A59">
        <w:rPr>
          <w:rFonts w:asciiTheme="minorHAnsi" w:hAnsiTheme="minorHAnsi" w:cstheme="minorHAnsi"/>
          <w:szCs w:val="24"/>
        </w:rPr>
        <w:t>e o jejich případnou opravu, obm</w:t>
      </w:r>
      <w:r w:rsidR="00F75AE9" w:rsidRPr="00C06A59">
        <w:rPr>
          <w:rFonts w:asciiTheme="minorHAnsi" w:hAnsiTheme="minorHAnsi" w:cstheme="minorHAnsi"/>
          <w:szCs w:val="24"/>
        </w:rPr>
        <w:t>ěnu.</w:t>
      </w:r>
    </w:p>
    <w:p w14:paraId="7D6430D0" w14:textId="77777777" w:rsidR="00BB4614" w:rsidRPr="00C06A59" w:rsidRDefault="00F64060" w:rsidP="00D469A8">
      <w:pPr>
        <w:jc w:val="both"/>
        <w:rPr>
          <w:rFonts w:asciiTheme="minorHAnsi" w:hAnsiTheme="minorHAnsi" w:cstheme="minorHAnsi"/>
          <w:szCs w:val="24"/>
        </w:rPr>
      </w:pPr>
      <w:r w:rsidRPr="00C06A59">
        <w:rPr>
          <w:rFonts w:asciiTheme="minorHAnsi" w:hAnsiTheme="minorHAnsi" w:cstheme="minorHAnsi"/>
          <w:szCs w:val="24"/>
        </w:rPr>
        <w:t xml:space="preserve">5. </w:t>
      </w:r>
      <w:r w:rsidR="00BB4614" w:rsidRPr="00C06A59">
        <w:rPr>
          <w:rFonts w:asciiTheme="minorHAnsi" w:hAnsiTheme="minorHAnsi" w:cstheme="minorHAnsi"/>
          <w:szCs w:val="24"/>
        </w:rPr>
        <w:t xml:space="preserve">Rodiče </w:t>
      </w:r>
      <w:r w:rsidR="00F75AE9" w:rsidRPr="00C06A59">
        <w:rPr>
          <w:rFonts w:asciiTheme="minorHAnsi" w:hAnsiTheme="minorHAnsi" w:cstheme="minorHAnsi"/>
          <w:szCs w:val="24"/>
        </w:rPr>
        <w:t xml:space="preserve">plně </w:t>
      </w:r>
      <w:r w:rsidR="00BB4614" w:rsidRPr="00C06A59">
        <w:rPr>
          <w:rFonts w:asciiTheme="minorHAnsi" w:hAnsiTheme="minorHAnsi" w:cstheme="minorHAnsi"/>
          <w:szCs w:val="24"/>
        </w:rPr>
        <w:t>odpovídají za to, co mají děti v šatních skříňkách, učitelky nejsou povinny</w:t>
      </w:r>
      <w:r w:rsidR="00563A3A">
        <w:rPr>
          <w:rFonts w:asciiTheme="minorHAnsi" w:hAnsiTheme="minorHAnsi" w:cstheme="minorHAnsi"/>
          <w:szCs w:val="24"/>
        </w:rPr>
        <w:t xml:space="preserve"> </w:t>
      </w:r>
      <w:r w:rsidR="00BB4614" w:rsidRPr="00C06A59">
        <w:rPr>
          <w:rFonts w:asciiTheme="minorHAnsi" w:hAnsiTheme="minorHAnsi" w:cstheme="minorHAnsi"/>
          <w:szCs w:val="24"/>
        </w:rPr>
        <w:t>kontrolovat obsah skříněk, zda ne</w:t>
      </w:r>
      <w:r w:rsidR="003D58C4" w:rsidRPr="00C06A59">
        <w:rPr>
          <w:rFonts w:asciiTheme="minorHAnsi" w:hAnsiTheme="minorHAnsi" w:cstheme="minorHAnsi"/>
          <w:szCs w:val="24"/>
        </w:rPr>
        <w:t xml:space="preserve">obsahují nebezpečné věci </w:t>
      </w:r>
      <w:r w:rsidR="00BB4614" w:rsidRPr="00C06A59">
        <w:rPr>
          <w:rFonts w:asciiTheme="minorHAnsi" w:hAnsiTheme="minorHAnsi" w:cstheme="minorHAnsi"/>
          <w:szCs w:val="24"/>
        </w:rPr>
        <w:t>(ostré předměty, léky</w:t>
      </w:r>
      <w:r w:rsidR="003D58C4" w:rsidRPr="00C06A59">
        <w:rPr>
          <w:rFonts w:asciiTheme="minorHAnsi" w:hAnsiTheme="minorHAnsi" w:cstheme="minorHAnsi"/>
          <w:szCs w:val="24"/>
        </w:rPr>
        <w:t>,</w:t>
      </w:r>
      <w:r w:rsidRPr="00C06A59">
        <w:rPr>
          <w:rFonts w:asciiTheme="minorHAnsi" w:hAnsiTheme="minorHAnsi" w:cstheme="minorHAnsi"/>
          <w:szCs w:val="24"/>
        </w:rPr>
        <w:t xml:space="preserve"> </w:t>
      </w:r>
      <w:r w:rsidR="00F75AE9" w:rsidRPr="00C06A59">
        <w:rPr>
          <w:rFonts w:asciiTheme="minorHAnsi" w:hAnsiTheme="minorHAnsi" w:cstheme="minorHAnsi"/>
          <w:szCs w:val="24"/>
        </w:rPr>
        <w:t xml:space="preserve">hračky, potraviny, knížky, šperky </w:t>
      </w:r>
      <w:r w:rsidR="00BB4614" w:rsidRPr="00C06A59">
        <w:rPr>
          <w:rFonts w:asciiTheme="minorHAnsi" w:hAnsiTheme="minorHAnsi" w:cstheme="minorHAnsi"/>
          <w:szCs w:val="24"/>
        </w:rPr>
        <w:t>apod.)</w:t>
      </w:r>
      <w:r w:rsidR="00F75AE9" w:rsidRPr="00C06A59">
        <w:rPr>
          <w:rFonts w:asciiTheme="minorHAnsi" w:hAnsiTheme="minorHAnsi" w:cstheme="minorHAnsi"/>
          <w:szCs w:val="24"/>
        </w:rPr>
        <w:t>, které mohou zapříčinit úraz dětí, odcizení</w:t>
      </w:r>
      <w:r w:rsidRPr="00C06A59">
        <w:rPr>
          <w:rFonts w:asciiTheme="minorHAnsi" w:hAnsiTheme="minorHAnsi" w:cstheme="minorHAnsi"/>
          <w:szCs w:val="24"/>
        </w:rPr>
        <w:t xml:space="preserve"> </w:t>
      </w:r>
      <w:r w:rsidR="00F75AE9" w:rsidRPr="00C06A59">
        <w:rPr>
          <w:rFonts w:asciiTheme="minorHAnsi" w:hAnsiTheme="minorHAnsi" w:cstheme="minorHAnsi"/>
          <w:szCs w:val="24"/>
        </w:rPr>
        <w:t>apod.</w:t>
      </w:r>
    </w:p>
    <w:p w14:paraId="42E84901" w14:textId="128BFDCB" w:rsidR="00BB4614" w:rsidRDefault="00F64060" w:rsidP="00D469A8">
      <w:pPr>
        <w:jc w:val="both"/>
        <w:rPr>
          <w:rFonts w:asciiTheme="minorHAnsi" w:hAnsiTheme="minorHAnsi" w:cstheme="minorHAnsi"/>
          <w:szCs w:val="24"/>
        </w:rPr>
      </w:pPr>
      <w:r w:rsidRPr="00C06A59">
        <w:rPr>
          <w:rFonts w:asciiTheme="minorHAnsi" w:hAnsiTheme="minorHAnsi" w:cstheme="minorHAnsi"/>
          <w:szCs w:val="24"/>
        </w:rPr>
        <w:t xml:space="preserve">6. </w:t>
      </w:r>
      <w:r w:rsidR="00BB4614" w:rsidRPr="00C06A59">
        <w:rPr>
          <w:rFonts w:asciiTheme="minorHAnsi" w:hAnsiTheme="minorHAnsi" w:cstheme="minorHAnsi"/>
          <w:szCs w:val="24"/>
        </w:rPr>
        <w:t xml:space="preserve">Rodiče plně odpovídají za </w:t>
      </w:r>
      <w:r w:rsidR="00563A3A">
        <w:rPr>
          <w:rFonts w:asciiTheme="minorHAnsi" w:hAnsiTheme="minorHAnsi" w:cstheme="minorHAnsi"/>
          <w:szCs w:val="24"/>
        </w:rPr>
        <w:t xml:space="preserve">věci, </w:t>
      </w:r>
      <w:r w:rsidR="00BB4614" w:rsidRPr="00C06A59">
        <w:rPr>
          <w:rFonts w:asciiTheme="minorHAnsi" w:hAnsiTheme="minorHAnsi" w:cstheme="minorHAnsi"/>
          <w:szCs w:val="24"/>
        </w:rPr>
        <w:t>oblečení a obutí svých dětí</w:t>
      </w:r>
      <w:r w:rsidR="00563A3A">
        <w:rPr>
          <w:rFonts w:asciiTheme="minorHAnsi" w:hAnsiTheme="minorHAnsi" w:cstheme="minorHAnsi"/>
          <w:szCs w:val="24"/>
        </w:rPr>
        <w:t>.</w:t>
      </w:r>
    </w:p>
    <w:p w14:paraId="1F9413FD" w14:textId="77777777" w:rsidR="00817C88" w:rsidRPr="00C06A59" w:rsidRDefault="00817C88" w:rsidP="008352C9">
      <w:pPr>
        <w:jc w:val="both"/>
        <w:rPr>
          <w:rFonts w:asciiTheme="minorHAnsi" w:hAnsiTheme="minorHAnsi" w:cstheme="minorHAnsi"/>
          <w:szCs w:val="24"/>
        </w:rPr>
      </w:pPr>
    </w:p>
    <w:p w14:paraId="64457949" w14:textId="77777777" w:rsidR="00BB4614" w:rsidRPr="003B05D4" w:rsidRDefault="00BB4614" w:rsidP="00F712CE">
      <w:pPr>
        <w:pStyle w:val="Nadpis3"/>
        <w:rPr>
          <w:rFonts w:asciiTheme="minorHAnsi" w:hAnsiTheme="minorHAnsi" w:cstheme="minorHAnsi"/>
          <w:iCs/>
          <w:color w:val="1F497D" w:themeColor="text2"/>
          <w:sz w:val="28"/>
          <w:szCs w:val="28"/>
        </w:rPr>
      </w:pPr>
      <w:r w:rsidRPr="003B05D4">
        <w:rPr>
          <w:rFonts w:asciiTheme="minorHAnsi" w:hAnsiTheme="minorHAnsi" w:cstheme="minorHAnsi"/>
          <w:iCs/>
          <w:color w:val="1F497D" w:themeColor="text2"/>
          <w:sz w:val="28"/>
          <w:szCs w:val="28"/>
          <w:u w:val="single"/>
        </w:rPr>
        <w:t>Způsob omlouvání dětí:</w:t>
      </w:r>
    </w:p>
    <w:p w14:paraId="584AE220" w14:textId="77777777" w:rsidR="00BB4614" w:rsidRPr="00C06A59" w:rsidRDefault="00BB4614" w:rsidP="00563A3A">
      <w:pPr>
        <w:jc w:val="both"/>
        <w:rPr>
          <w:rFonts w:asciiTheme="minorHAnsi" w:hAnsiTheme="minorHAnsi" w:cstheme="minorHAnsi"/>
          <w:szCs w:val="24"/>
        </w:rPr>
      </w:pPr>
      <w:r w:rsidRPr="00C06A59">
        <w:rPr>
          <w:rFonts w:asciiTheme="minorHAnsi" w:hAnsiTheme="minorHAnsi" w:cstheme="minorHAnsi"/>
          <w:szCs w:val="24"/>
        </w:rPr>
        <w:t>Rodiče mohou oml</w:t>
      </w:r>
      <w:r w:rsidR="00EF5B78" w:rsidRPr="00C06A59">
        <w:rPr>
          <w:rFonts w:asciiTheme="minorHAnsi" w:hAnsiTheme="minorHAnsi" w:cstheme="minorHAnsi"/>
          <w:szCs w:val="24"/>
        </w:rPr>
        <w:t xml:space="preserve">uvit nepřítomnost dítěte </w:t>
      </w:r>
      <w:r w:rsidRPr="00C06A59">
        <w:rPr>
          <w:rFonts w:asciiTheme="minorHAnsi" w:hAnsiTheme="minorHAnsi" w:cstheme="minorHAnsi"/>
          <w:szCs w:val="24"/>
        </w:rPr>
        <w:t>osobně ve třídě učitelce</w:t>
      </w:r>
      <w:r w:rsidR="00EF5B78" w:rsidRPr="00C06A59">
        <w:rPr>
          <w:rFonts w:asciiTheme="minorHAnsi" w:hAnsiTheme="minorHAnsi" w:cstheme="minorHAnsi"/>
          <w:szCs w:val="24"/>
        </w:rPr>
        <w:t>,</w:t>
      </w:r>
      <w:r w:rsidR="00CF51AC" w:rsidRPr="00C06A59">
        <w:rPr>
          <w:rFonts w:asciiTheme="minorHAnsi" w:hAnsiTheme="minorHAnsi" w:cstheme="minorHAnsi"/>
          <w:szCs w:val="24"/>
        </w:rPr>
        <w:t xml:space="preserve"> </w:t>
      </w:r>
      <w:r w:rsidR="00EF5B78" w:rsidRPr="00C06A59">
        <w:rPr>
          <w:rFonts w:asciiTheme="minorHAnsi" w:hAnsiTheme="minorHAnsi" w:cstheme="minorHAnsi"/>
          <w:szCs w:val="24"/>
        </w:rPr>
        <w:t>e-mailem,</w:t>
      </w:r>
      <w:r w:rsidRPr="00C06A59">
        <w:rPr>
          <w:rFonts w:asciiTheme="minorHAnsi" w:hAnsiTheme="minorHAnsi" w:cstheme="minorHAnsi"/>
          <w:szCs w:val="24"/>
        </w:rPr>
        <w:t xml:space="preserve"> telefonicky na čísle: </w:t>
      </w:r>
    </w:p>
    <w:p w14:paraId="4BD1C216" w14:textId="54D8ED3D" w:rsidR="00BB4614" w:rsidRPr="00D469A8" w:rsidRDefault="00EF2A6C" w:rsidP="00EF2A6C">
      <w:pPr>
        <w:rPr>
          <w:rFonts w:asciiTheme="minorHAnsi" w:hAnsiTheme="minorHAnsi" w:cstheme="minorHAnsi"/>
          <w:szCs w:val="24"/>
          <w:u w:val="single"/>
        </w:rPr>
      </w:pPr>
      <w:r w:rsidRPr="00D469A8">
        <w:rPr>
          <w:rFonts w:asciiTheme="minorHAnsi" w:hAnsiTheme="minorHAnsi" w:cstheme="minorHAnsi"/>
          <w:szCs w:val="24"/>
          <w:u w:val="single"/>
        </w:rPr>
        <w:t>Ř</w:t>
      </w:r>
      <w:r w:rsidR="00BB4614" w:rsidRPr="00D469A8">
        <w:rPr>
          <w:rFonts w:asciiTheme="minorHAnsi" w:hAnsiTheme="minorHAnsi" w:cstheme="minorHAnsi"/>
          <w:szCs w:val="24"/>
          <w:u w:val="single"/>
        </w:rPr>
        <w:t>editelna</w:t>
      </w:r>
      <w:r w:rsidR="00CF51AC" w:rsidRPr="00D469A8">
        <w:rPr>
          <w:rFonts w:asciiTheme="minorHAnsi" w:hAnsiTheme="minorHAnsi" w:cstheme="minorHAnsi"/>
          <w:szCs w:val="24"/>
          <w:u w:val="single"/>
        </w:rPr>
        <w:t>:</w:t>
      </w:r>
      <w:r w:rsidR="00BB4614" w:rsidRPr="00D469A8">
        <w:rPr>
          <w:rFonts w:asciiTheme="minorHAnsi" w:hAnsiTheme="minorHAnsi" w:cstheme="minorHAnsi"/>
          <w:szCs w:val="24"/>
          <w:u w:val="single"/>
        </w:rPr>
        <w:t xml:space="preserve">        </w:t>
      </w:r>
      <w:r w:rsidR="00CF51AC" w:rsidRPr="00D469A8">
        <w:rPr>
          <w:rFonts w:asciiTheme="minorHAnsi" w:hAnsiTheme="minorHAnsi" w:cstheme="minorHAnsi"/>
          <w:szCs w:val="24"/>
          <w:u w:val="single"/>
        </w:rPr>
        <w:t xml:space="preserve">   </w:t>
      </w:r>
      <w:r w:rsidR="00800535" w:rsidRPr="00D469A8">
        <w:rPr>
          <w:rFonts w:asciiTheme="minorHAnsi" w:hAnsiTheme="minorHAnsi" w:cstheme="minorHAnsi"/>
          <w:szCs w:val="24"/>
          <w:u w:val="single"/>
        </w:rPr>
        <w:tab/>
      </w:r>
      <w:r w:rsidR="00BB4614" w:rsidRPr="00D469A8">
        <w:rPr>
          <w:rFonts w:asciiTheme="minorHAnsi" w:hAnsiTheme="minorHAnsi" w:cstheme="minorHAnsi"/>
          <w:szCs w:val="24"/>
          <w:u w:val="single"/>
        </w:rPr>
        <w:t>519 417</w:t>
      </w:r>
      <w:r w:rsidR="00503B16" w:rsidRPr="00D469A8">
        <w:rPr>
          <w:rFonts w:asciiTheme="minorHAnsi" w:hAnsiTheme="minorHAnsi" w:cstheme="minorHAnsi"/>
          <w:szCs w:val="24"/>
          <w:u w:val="single"/>
        </w:rPr>
        <w:t> </w:t>
      </w:r>
      <w:r w:rsidR="00BB4614" w:rsidRPr="00D469A8">
        <w:rPr>
          <w:rFonts w:asciiTheme="minorHAnsi" w:hAnsiTheme="minorHAnsi" w:cstheme="minorHAnsi"/>
          <w:szCs w:val="24"/>
          <w:u w:val="single"/>
        </w:rPr>
        <w:t>225</w:t>
      </w:r>
      <w:r w:rsidR="00503B16" w:rsidRPr="00D469A8">
        <w:rPr>
          <w:rFonts w:asciiTheme="minorHAnsi" w:hAnsiTheme="minorHAnsi" w:cstheme="minorHAnsi"/>
          <w:szCs w:val="24"/>
          <w:u w:val="single"/>
        </w:rPr>
        <w:t xml:space="preserve"> /</w:t>
      </w:r>
      <w:r w:rsidR="00222B98" w:rsidRPr="00D469A8">
        <w:rPr>
          <w:rFonts w:asciiTheme="minorHAnsi" w:hAnsiTheme="minorHAnsi" w:cstheme="minorHAnsi"/>
          <w:szCs w:val="24"/>
          <w:u w:val="single"/>
        </w:rPr>
        <w:t xml:space="preserve"> </w:t>
      </w:r>
      <w:r w:rsidR="00AF45A9" w:rsidRPr="00D469A8">
        <w:rPr>
          <w:rFonts w:asciiTheme="minorHAnsi" w:hAnsiTheme="minorHAnsi" w:cstheme="minorHAnsi"/>
          <w:szCs w:val="24"/>
          <w:u w:val="single"/>
        </w:rPr>
        <w:t xml:space="preserve">723 080 766 </w:t>
      </w:r>
      <w:r w:rsidR="00503B16" w:rsidRPr="00D469A8">
        <w:rPr>
          <w:rFonts w:asciiTheme="minorHAnsi" w:hAnsiTheme="minorHAnsi" w:cstheme="minorHAnsi"/>
          <w:szCs w:val="24"/>
        </w:rPr>
        <w:t xml:space="preserve"> </w:t>
      </w:r>
      <w:hyperlink r:id="rId10" w:history="1">
        <w:r w:rsidR="00503B16" w:rsidRPr="00D469A8">
          <w:rPr>
            <w:rStyle w:val="Hypertextovodkaz"/>
            <w:rFonts w:asciiTheme="minorHAnsi" w:hAnsiTheme="minorHAnsi" w:cstheme="minorHAnsi"/>
            <w:color w:val="auto"/>
            <w:szCs w:val="24"/>
            <w:u w:val="none"/>
          </w:rPr>
          <w:t>msvelkenemcice@email.cz</w:t>
        </w:r>
      </w:hyperlink>
    </w:p>
    <w:p w14:paraId="7848367A" w14:textId="58EC89F1" w:rsidR="00BB4614" w:rsidRPr="00D469A8" w:rsidRDefault="00EF2A6C" w:rsidP="00EF2A6C">
      <w:pPr>
        <w:rPr>
          <w:rFonts w:asciiTheme="minorHAnsi" w:hAnsiTheme="minorHAnsi" w:cstheme="minorHAnsi"/>
          <w:szCs w:val="24"/>
        </w:rPr>
      </w:pPr>
      <w:r w:rsidRPr="00D469A8">
        <w:rPr>
          <w:rFonts w:asciiTheme="minorHAnsi" w:hAnsiTheme="minorHAnsi" w:cstheme="minorHAnsi"/>
          <w:szCs w:val="24"/>
          <w:u w:val="single"/>
        </w:rPr>
        <w:t>Třída</w:t>
      </w:r>
      <w:r w:rsidR="00563A3A" w:rsidRPr="00D469A8">
        <w:rPr>
          <w:rFonts w:asciiTheme="minorHAnsi" w:hAnsiTheme="minorHAnsi" w:cstheme="minorHAnsi"/>
          <w:szCs w:val="24"/>
          <w:u w:val="single"/>
        </w:rPr>
        <w:t xml:space="preserve"> </w:t>
      </w:r>
      <w:r w:rsidRPr="00D469A8">
        <w:rPr>
          <w:rFonts w:asciiTheme="minorHAnsi" w:hAnsiTheme="minorHAnsi" w:cstheme="minorHAnsi"/>
          <w:szCs w:val="24"/>
          <w:u w:val="single"/>
        </w:rPr>
        <w:t>Berušky</w:t>
      </w:r>
      <w:r w:rsidR="00CF51AC" w:rsidRPr="00D469A8">
        <w:rPr>
          <w:rFonts w:asciiTheme="minorHAnsi" w:hAnsiTheme="minorHAnsi" w:cstheme="minorHAnsi"/>
          <w:szCs w:val="24"/>
          <w:u w:val="single"/>
        </w:rPr>
        <w:t>:</w:t>
      </w:r>
      <w:r w:rsidRPr="00D469A8">
        <w:rPr>
          <w:rFonts w:asciiTheme="minorHAnsi" w:hAnsiTheme="minorHAnsi" w:cstheme="minorHAnsi"/>
          <w:szCs w:val="24"/>
          <w:u w:val="single"/>
        </w:rPr>
        <w:t xml:space="preserve">    </w:t>
      </w:r>
      <w:r w:rsidR="00800535" w:rsidRPr="00D469A8">
        <w:rPr>
          <w:rFonts w:asciiTheme="minorHAnsi" w:hAnsiTheme="minorHAnsi" w:cstheme="minorHAnsi"/>
          <w:szCs w:val="24"/>
          <w:u w:val="single"/>
        </w:rPr>
        <w:tab/>
      </w:r>
      <w:r w:rsidR="00BB4614" w:rsidRPr="00D469A8">
        <w:rPr>
          <w:rFonts w:asciiTheme="minorHAnsi" w:hAnsiTheme="minorHAnsi" w:cstheme="minorHAnsi"/>
          <w:szCs w:val="24"/>
          <w:u w:val="single"/>
        </w:rPr>
        <w:t xml:space="preserve">533 534 796 </w:t>
      </w:r>
      <w:r w:rsidR="00503B16" w:rsidRPr="00D469A8">
        <w:rPr>
          <w:rFonts w:asciiTheme="minorHAnsi" w:hAnsiTheme="minorHAnsi" w:cstheme="minorHAnsi"/>
          <w:szCs w:val="24"/>
          <w:u w:val="single"/>
        </w:rPr>
        <w:t xml:space="preserve">/ </w:t>
      </w:r>
      <w:r w:rsidR="003278B9" w:rsidRPr="00D469A8">
        <w:rPr>
          <w:rFonts w:asciiTheme="minorHAnsi" w:hAnsiTheme="minorHAnsi" w:cstheme="minorHAnsi"/>
          <w:szCs w:val="24"/>
          <w:u w:val="single"/>
        </w:rPr>
        <w:t xml:space="preserve"> </w:t>
      </w:r>
      <w:r w:rsidR="00BD2D04" w:rsidRPr="00D469A8">
        <w:rPr>
          <w:rFonts w:asciiTheme="minorHAnsi" w:hAnsiTheme="minorHAnsi" w:cstheme="minorHAnsi"/>
          <w:szCs w:val="24"/>
          <w:u w:val="single"/>
        </w:rPr>
        <w:t xml:space="preserve">777 773 619 </w:t>
      </w:r>
      <w:r w:rsidR="00503B16" w:rsidRPr="00D469A8">
        <w:rPr>
          <w:rFonts w:asciiTheme="minorHAnsi" w:hAnsiTheme="minorHAnsi" w:cstheme="minorHAnsi"/>
        </w:rPr>
        <w:t>berusky@msvelkenemcice.cz</w:t>
      </w:r>
      <w:r w:rsidR="00BB4614" w:rsidRPr="00D469A8">
        <w:rPr>
          <w:rFonts w:asciiTheme="minorHAnsi" w:hAnsiTheme="minorHAnsi" w:cstheme="minorHAnsi"/>
          <w:szCs w:val="24"/>
          <w:u w:val="single"/>
        </w:rPr>
        <w:t xml:space="preserve">                    </w:t>
      </w:r>
      <w:r w:rsidR="00BB4614" w:rsidRPr="00D469A8">
        <w:rPr>
          <w:rFonts w:asciiTheme="minorHAnsi" w:hAnsiTheme="minorHAnsi" w:cstheme="minorHAnsi"/>
          <w:szCs w:val="24"/>
        </w:rPr>
        <w:t xml:space="preserve">          </w:t>
      </w:r>
    </w:p>
    <w:p w14:paraId="055EE806" w14:textId="23EF1D88" w:rsidR="00F1308B" w:rsidRPr="00D469A8" w:rsidRDefault="00EF2A6C" w:rsidP="00EF2A6C">
      <w:pPr>
        <w:rPr>
          <w:rFonts w:asciiTheme="minorHAnsi" w:hAnsiTheme="minorHAnsi" w:cstheme="minorHAnsi"/>
          <w:szCs w:val="24"/>
          <w:u w:val="single"/>
        </w:rPr>
      </w:pPr>
      <w:r w:rsidRPr="00D469A8">
        <w:rPr>
          <w:rFonts w:asciiTheme="minorHAnsi" w:hAnsiTheme="minorHAnsi" w:cstheme="minorHAnsi"/>
          <w:szCs w:val="24"/>
          <w:u w:val="single"/>
        </w:rPr>
        <w:t>Třída Koťátka</w:t>
      </w:r>
      <w:r w:rsidR="00CF51AC" w:rsidRPr="00D469A8">
        <w:rPr>
          <w:rFonts w:asciiTheme="minorHAnsi" w:hAnsiTheme="minorHAnsi" w:cstheme="minorHAnsi"/>
          <w:szCs w:val="24"/>
          <w:u w:val="single"/>
        </w:rPr>
        <w:t>:</w:t>
      </w:r>
      <w:r w:rsidRPr="00D469A8">
        <w:rPr>
          <w:rFonts w:asciiTheme="minorHAnsi" w:hAnsiTheme="minorHAnsi" w:cstheme="minorHAnsi"/>
          <w:szCs w:val="24"/>
          <w:u w:val="single"/>
        </w:rPr>
        <w:t xml:space="preserve">    </w:t>
      </w:r>
      <w:r w:rsidR="00800535" w:rsidRPr="00D469A8">
        <w:rPr>
          <w:rFonts w:asciiTheme="minorHAnsi" w:hAnsiTheme="minorHAnsi" w:cstheme="minorHAnsi"/>
          <w:szCs w:val="24"/>
          <w:u w:val="single"/>
        </w:rPr>
        <w:tab/>
      </w:r>
      <w:r w:rsidR="00BB4614" w:rsidRPr="00D469A8">
        <w:rPr>
          <w:rFonts w:asciiTheme="minorHAnsi" w:hAnsiTheme="minorHAnsi" w:cstheme="minorHAnsi"/>
          <w:szCs w:val="24"/>
          <w:u w:val="single"/>
        </w:rPr>
        <w:t>533 534</w:t>
      </w:r>
      <w:r w:rsidR="00503B16" w:rsidRPr="00D469A8">
        <w:rPr>
          <w:rFonts w:asciiTheme="minorHAnsi" w:hAnsiTheme="minorHAnsi" w:cstheme="minorHAnsi"/>
          <w:szCs w:val="24"/>
          <w:u w:val="single"/>
        </w:rPr>
        <w:t> </w:t>
      </w:r>
      <w:r w:rsidR="00BB4614" w:rsidRPr="00D469A8">
        <w:rPr>
          <w:rFonts w:asciiTheme="minorHAnsi" w:hAnsiTheme="minorHAnsi" w:cstheme="minorHAnsi"/>
          <w:szCs w:val="24"/>
          <w:u w:val="single"/>
        </w:rPr>
        <w:t>785</w:t>
      </w:r>
      <w:r w:rsidR="00503B16" w:rsidRPr="00D469A8">
        <w:rPr>
          <w:rFonts w:asciiTheme="minorHAnsi" w:hAnsiTheme="minorHAnsi" w:cstheme="minorHAnsi"/>
          <w:szCs w:val="24"/>
          <w:u w:val="single"/>
        </w:rPr>
        <w:t xml:space="preserve"> / </w:t>
      </w:r>
      <w:r w:rsidR="00BD2D04" w:rsidRPr="00D469A8">
        <w:rPr>
          <w:rFonts w:asciiTheme="minorHAnsi" w:hAnsiTheme="minorHAnsi" w:cstheme="minorHAnsi"/>
          <w:szCs w:val="24"/>
          <w:u w:val="single"/>
        </w:rPr>
        <w:t xml:space="preserve"> 777</w:t>
      </w:r>
      <w:r w:rsidR="00FA61CD" w:rsidRPr="00D469A8">
        <w:rPr>
          <w:rFonts w:asciiTheme="minorHAnsi" w:hAnsiTheme="minorHAnsi" w:cstheme="minorHAnsi"/>
          <w:szCs w:val="24"/>
          <w:u w:val="single"/>
        </w:rPr>
        <w:t> </w:t>
      </w:r>
      <w:r w:rsidR="00BD2D04" w:rsidRPr="00D469A8">
        <w:rPr>
          <w:rFonts w:asciiTheme="minorHAnsi" w:hAnsiTheme="minorHAnsi" w:cstheme="minorHAnsi"/>
          <w:szCs w:val="24"/>
          <w:u w:val="single"/>
        </w:rPr>
        <w:t>084</w:t>
      </w:r>
      <w:r w:rsidR="00FA61CD" w:rsidRPr="00D469A8">
        <w:rPr>
          <w:rFonts w:asciiTheme="minorHAnsi" w:hAnsiTheme="minorHAnsi" w:cstheme="minorHAnsi"/>
          <w:szCs w:val="24"/>
          <w:u w:val="single"/>
        </w:rPr>
        <w:t xml:space="preserve"> 124 </w:t>
      </w:r>
      <w:r w:rsidR="00503B16" w:rsidRPr="00D469A8">
        <w:rPr>
          <w:rFonts w:asciiTheme="minorHAnsi" w:hAnsiTheme="minorHAnsi" w:cstheme="minorHAnsi"/>
          <w:szCs w:val="24"/>
        </w:rPr>
        <w:t>kotatka@msvelkenemcice.cz</w:t>
      </w:r>
    </w:p>
    <w:p w14:paraId="24F7F1D8" w14:textId="7F92F932" w:rsidR="00BB4614" w:rsidRPr="00C06A59" w:rsidRDefault="00EF2A6C" w:rsidP="00EF2A6C">
      <w:pPr>
        <w:rPr>
          <w:rFonts w:asciiTheme="minorHAnsi" w:hAnsiTheme="minorHAnsi" w:cstheme="minorHAnsi"/>
          <w:szCs w:val="24"/>
          <w:u w:val="single"/>
        </w:rPr>
      </w:pPr>
      <w:r w:rsidRPr="00D469A8">
        <w:rPr>
          <w:rFonts w:asciiTheme="minorHAnsi" w:hAnsiTheme="minorHAnsi" w:cstheme="minorHAnsi"/>
          <w:szCs w:val="24"/>
          <w:u w:val="single"/>
        </w:rPr>
        <w:t>Třída Medvídci</w:t>
      </w:r>
      <w:r w:rsidR="00CF51AC" w:rsidRPr="00D469A8">
        <w:rPr>
          <w:rFonts w:asciiTheme="minorHAnsi" w:hAnsiTheme="minorHAnsi" w:cstheme="minorHAnsi"/>
          <w:szCs w:val="24"/>
          <w:u w:val="single"/>
        </w:rPr>
        <w:t>:</w:t>
      </w:r>
      <w:r w:rsidRPr="00D469A8">
        <w:rPr>
          <w:rFonts w:asciiTheme="minorHAnsi" w:hAnsiTheme="minorHAnsi" w:cstheme="minorHAnsi"/>
          <w:szCs w:val="24"/>
          <w:u w:val="single"/>
        </w:rPr>
        <w:t xml:space="preserve"> </w:t>
      </w:r>
      <w:r w:rsidR="00800535" w:rsidRPr="00D469A8">
        <w:rPr>
          <w:rFonts w:asciiTheme="minorHAnsi" w:hAnsiTheme="minorHAnsi" w:cstheme="minorHAnsi"/>
          <w:szCs w:val="24"/>
          <w:u w:val="single"/>
        </w:rPr>
        <w:tab/>
      </w:r>
      <w:r w:rsidR="00BB4614" w:rsidRPr="00D469A8">
        <w:rPr>
          <w:rFonts w:asciiTheme="minorHAnsi" w:hAnsiTheme="minorHAnsi" w:cstheme="minorHAnsi"/>
          <w:szCs w:val="24"/>
          <w:u w:val="single"/>
        </w:rPr>
        <w:t>533 533</w:t>
      </w:r>
      <w:r w:rsidR="00503B16" w:rsidRPr="00D469A8">
        <w:rPr>
          <w:rFonts w:asciiTheme="minorHAnsi" w:hAnsiTheme="minorHAnsi" w:cstheme="minorHAnsi"/>
          <w:szCs w:val="24"/>
          <w:u w:val="single"/>
        </w:rPr>
        <w:t> </w:t>
      </w:r>
      <w:r w:rsidR="00BB4614" w:rsidRPr="00D469A8">
        <w:rPr>
          <w:rFonts w:asciiTheme="minorHAnsi" w:hAnsiTheme="minorHAnsi" w:cstheme="minorHAnsi"/>
          <w:szCs w:val="24"/>
          <w:u w:val="single"/>
        </w:rPr>
        <w:t>256</w:t>
      </w:r>
      <w:r w:rsidR="00503B16" w:rsidRPr="00D469A8">
        <w:rPr>
          <w:rFonts w:asciiTheme="minorHAnsi" w:hAnsiTheme="minorHAnsi" w:cstheme="minorHAnsi"/>
          <w:szCs w:val="24"/>
          <w:u w:val="single"/>
        </w:rPr>
        <w:t xml:space="preserve">/ </w:t>
      </w:r>
      <w:r w:rsidR="00FA61CD" w:rsidRPr="00D469A8">
        <w:rPr>
          <w:rFonts w:asciiTheme="minorHAnsi" w:hAnsiTheme="minorHAnsi" w:cstheme="minorHAnsi"/>
          <w:szCs w:val="24"/>
          <w:u w:val="single"/>
        </w:rPr>
        <w:t xml:space="preserve"> </w:t>
      </w:r>
      <w:r w:rsidR="008A4110" w:rsidRPr="00D469A8">
        <w:rPr>
          <w:rFonts w:asciiTheme="minorHAnsi" w:hAnsiTheme="minorHAnsi" w:cstheme="minorHAnsi"/>
          <w:szCs w:val="24"/>
          <w:u w:val="single"/>
        </w:rPr>
        <w:t xml:space="preserve">775 705 366 </w:t>
      </w:r>
      <w:r w:rsidR="00503B16" w:rsidRPr="00D469A8">
        <w:rPr>
          <w:rFonts w:asciiTheme="minorHAnsi" w:hAnsiTheme="minorHAnsi" w:cstheme="minorHAnsi"/>
          <w:szCs w:val="24"/>
        </w:rPr>
        <w:t>medvidci@msvelkenemcice.cz</w:t>
      </w:r>
    </w:p>
    <w:p w14:paraId="57059FC5" w14:textId="77777777" w:rsidR="00BB4614" w:rsidRPr="00C06A59" w:rsidRDefault="00BB4614" w:rsidP="009E4091">
      <w:pPr>
        <w:rPr>
          <w:rFonts w:asciiTheme="minorHAnsi" w:hAnsiTheme="minorHAnsi" w:cstheme="minorHAnsi"/>
          <w:szCs w:val="24"/>
          <w:u w:val="single"/>
        </w:rPr>
      </w:pPr>
      <w:r w:rsidRPr="00C06A59">
        <w:rPr>
          <w:rFonts w:asciiTheme="minorHAnsi" w:hAnsiTheme="minorHAnsi" w:cstheme="minorHAnsi"/>
          <w:szCs w:val="24"/>
          <w:u w:val="single"/>
        </w:rPr>
        <w:t xml:space="preserve">                                                                </w:t>
      </w:r>
    </w:p>
    <w:p w14:paraId="5D2B8FAD" w14:textId="2448181D" w:rsidR="00BB4614" w:rsidRPr="00C06A59" w:rsidRDefault="00BB4614" w:rsidP="000E74C5">
      <w:pPr>
        <w:jc w:val="both"/>
        <w:rPr>
          <w:rFonts w:asciiTheme="minorHAnsi" w:hAnsiTheme="minorHAnsi" w:cstheme="minorHAnsi"/>
          <w:szCs w:val="24"/>
        </w:rPr>
      </w:pPr>
      <w:r w:rsidRPr="00C06A59">
        <w:rPr>
          <w:rFonts w:asciiTheme="minorHAnsi" w:hAnsiTheme="minorHAnsi" w:cstheme="minorHAnsi"/>
          <w:szCs w:val="24"/>
        </w:rPr>
        <w:t>Pokud se dítě nezúčas</w:t>
      </w:r>
      <w:r w:rsidR="0033362B" w:rsidRPr="00C06A59">
        <w:rPr>
          <w:rFonts w:asciiTheme="minorHAnsi" w:hAnsiTheme="minorHAnsi" w:cstheme="minorHAnsi"/>
          <w:szCs w:val="24"/>
        </w:rPr>
        <w:t>tní vzdělávání po dobu</w:t>
      </w:r>
      <w:r w:rsidRPr="00C06A59">
        <w:rPr>
          <w:rFonts w:asciiTheme="minorHAnsi" w:hAnsiTheme="minorHAnsi" w:cstheme="minorHAnsi"/>
          <w:szCs w:val="24"/>
        </w:rPr>
        <w:t xml:space="preserve"> 14. dní, doloží rodiče písemné sdělení o důvodu nepřítomnosti</w:t>
      </w:r>
      <w:r w:rsidR="00D51F29" w:rsidRPr="00C06A59">
        <w:rPr>
          <w:rFonts w:asciiTheme="minorHAnsi" w:hAnsiTheme="minorHAnsi" w:cstheme="minorHAnsi"/>
          <w:szCs w:val="24"/>
        </w:rPr>
        <w:t>.</w:t>
      </w:r>
      <w:r w:rsidRPr="00C06A59">
        <w:rPr>
          <w:rFonts w:asciiTheme="minorHAnsi" w:hAnsiTheme="minorHAnsi" w:cstheme="minorHAnsi"/>
          <w:szCs w:val="24"/>
        </w:rPr>
        <w:t xml:space="preserve"> </w:t>
      </w:r>
      <w:r w:rsidR="00A617B4" w:rsidRPr="00C06A59">
        <w:rPr>
          <w:rFonts w:asciiTheme="minorHAnsi" w:hAnsiTheme="minorHAnsi" w:cstheme="minorHAnsi"/>
          <w:szCs w:val="24"/>
        </w:rPr>
        <w:tab/>
      </w:r>
    </w:p>
    <w:p w14:paraId="6B33D88E" w14:textId="77777777" w:rsidR="007F3376" w:rsidRPr="003B05D4" w:rsidRDefault="00A617B4" w:rsidP="00F712CE">
      <w:pPr>
        <w:pStyle w:val="Nadpis3"/>
        <w:rPr>
          <w:rFonts w:asciiTheme="minorHAnsi" w:hAnsiTheme="minorHAnsi" w:cstheme="minorHAnsi"/>
          <w:iCs/>
          <w:color w:val="1F497D" w:themeColor="text2"/>
          <w:sz w:val="28"/>
          <w:szCs w:val="28"/>
          <w:u w:val="single"/>
        </w:rPr>
      </w:pPr>
      <w:r w:rsidRPr="003B05D4">
        <w:rPr>
          <w:rFonts w:asciiTheme="minorHAnsi" w:hAnsiTheme="minorHAnsi" w:cstheme="minorHAnsi"/>
          <w:iCs/>
          <w:color w:val="1F497D" w:themeColor="text2"/>
          <w:sz w:val="28"/>
          <w:szCs w:val="28"/>
          <w:u w:val="single"/>
        </w:rPr>
        <w:lastRenderedPageBreak/>
        <w:t>Úplata za s</w:t>
      </w:r>
      <w:r w:rsidR="007F3376" w:rsidRPr="003B05D4">
        <w:rPr>
          <w:rFonts w:asciiTheme="minorHAnsi" w:hAnsiTheme="minorHAnsi" w:cstheme="minorHAnsi"/>
          <w:iCs/>
          <w:color w:val="1F497D" w:themeColor="text2"/>
          <w:sz w:val="28"/>
          <w:szCs w:val="28"/>
          <w:u w:val="single"/>
        </w:rPr>
        <w:t>travování v mateřské škole</w:t>
      </w:r>
    </w:p>
    <w:p w14:paraId="252AB32B" w14:textId="4EB57F07" w:rsidR="00FC61F6" w:rsidRPr="00C06A59" w:rsidRDefault="00F64060" w:rsidP="00AB6147">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1. </w:t>
      </w:r>
      <w:r w:rsidR="007F3376" w:rsidRPr="00C06A59">
        <w:rPr>
          <w:rFonts w:asciiTheme="minorHAnsi" w:eastAsia="Calibri" w:hAnsiTheme="minorHAnsi" w:cstheme="minorHAnsi"/>
          <w:szCs w:val="24"/>
        </w:rPr>
        <w:t>Školní stravování zabezpečuje Školní jídelna Velké Němčice (jiný právní subjekt)</w:t>
      </w:r>
      <w:r w:rsidR="00A617B4" w:rsidRPr="00C06A59">
        <w:rPr>
          <w:rFonts w:asciiTheme="minorHAnsi" w:eastAsia="Calibri" w:hAnsiTheme="minorHAnsi" w:cstheme="minorHAnsi"/>
          <w:szCs w:val="24"/>
        </w:rPr>
        <w:t xml:space="preserve"> v b</w:t>
      </w:r>
      <w:r w:rsidR="00FC61F6" w:rsidRPr="00C06A59">
        <w:rPr>
          <w:rFonts w:asciiTheme="minorHAnsi" w:eastAsia="Calibri" w:hAnsiTheme="minorHAnsi" w:cstheme="minorHAnsi"/>
          <w:szCs w:val="24"/>
        </w:rPr>
        <w:t>udově mateřské školy (vchod z boku budovy</w:t>
      </w:r>
      <w:r w:rsidR="00563A3A">
        <w:rPr>
          <w:rFonts w:asciiTheme="minorHAnsi" w:eastAsia="Calibri" w:hAnsiTheme="minorHAnsi" w:cstheme="minorHAnsi"/>
          <w:szCs w:val="24"/>
        </w:rPr>
        <w:t>)</w:t>
      </w:r>
      <w:r w:rsidR="00A617B4" w:rsidRPr="00C06A59">
        <w:rPr>
          <w:rFonts w:asciiTheme="minorHAnsi" w:eastAsia="Calibri" w:hAnsiTheme="minorHAnsi" w:cstheme="minorHAnsi"/>
          <w:szCs w:val="24"/>
        </w:rPr>
        <w:t>.</w:t>
      </w:r>
    </w:p>
    <w:p w14:paraId="72282F51" w14:textId="77777777" w:rsidR="00FC61F6" w:rsidRPr="00C06A59" w:rsidRDefault="00F64060" w:rsidP="00563A3A">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2. </w:t>
      </w:r>
      <w:r w:rsidR="007F3376" w:rsidRPr="00C06A59">
        <w:rPr>
          <w:rFonts w:asciiTheme="minorHAnsi" w:eastAsia="Calibri" w:hAnsiTheme="minorHAnsi" w:cstheme="minorHAnsi"/>
          <w:szCs w:val="24"/>
        </w:rPr>
        <w:t xml:space="preserve">Při přípravě jídel postupuje ŠJ podle vyhlášky MŠMT č. 107/2005 Sb., o školním stravování, ve znění pozdějších předpisů, a řídí se platnými výživovými normami a zásadami zdravé výživy. </w:t>
      </w:r>
    </w:p>
    <w:p w14:paraId="0AAC2732" w14:textId="77777777" w:rsidR="00FC61F6" w:rsidRPr="00C06A59" w:rsidRDefault="00FC61F6" w:rsidP="00FC61F6">
      <w:pPr>
        <w:overflowPunct/>
        <w:autoSpaceDE/>
        <w:autoSpaceDN/>
        <w:adjustRightInd/>
        <w:jc w:val="both"/>
        <w:textAlignment w:val="auto"/>
        <w:rPr>
          <w:rFonts w:asciiTheme="minorHAnsi" w:eastAsia="Calibri" w:hAnsiTheme="minorHAnsi" w:cstheme="minorHAnsi"/>
          <w:szCs w:val="24"/>
        </w:rPr>
      </w:pPr>
    </w:p>
    <w:p w14:paraId="09686AE1" w14:textId="77777777" w:rsidR="007F3376" w:rsidRPr="00C06A59" w:rsidRDefault="00F64060" w:rsidP="00F64060">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3. </w:t>
      </w:r>
      <w:r w:rsidR="007F3376" w:rsidRPr="00C06A59">
        <w:rPr>
          <w:rFonts w:asciiTheme="minorHAnsi" w:eastAsia="Calibri" w:hAnsiTheme="minorHAnsi" w:cstheme="minorHAnsi"/>
          <w:szCs w:val="24"/>
        </w:rPr>
        <w:t xml:space="preserve">Zároveň zajišťuje v průběhu celého dne i dostatek tekutin, které děti konzumují v rámci pitného režimu (ovocné šťávy, bylinkové a ovocné čaje, pitná voda). </w:t>
      </w:r>
    </w:p>
    <w:p w14:paraId="05D8F8AF" w14:textId="77777777" w:rsidR="00FC61F6" w:rsidRPr="00C06A59" w:rsidRDefault="00FC61F6" w:rsidP="00FC61F6">
      <w:pPr>
        <w:overflowPunct/>
        <w:autoSpaceDE/>
        <w:autoSpaceDN/>
        <w:adjustRightInd/>
        <w:jc w:val="both"/>
        <w:textAlignment w:val="auto"/>
        <w:rPr>
          <w:rFonts w:asciiTheme="minorHAnsi" w:eastAsia="Calibri" w:hAnsiTheme="minorHAnsi" w:cstheme="minorHAnsi"/>
          <w:szCs w:val="24"/>
        </w:rPr>
      </w:pPr>
    </w:p>
    <w:p w14:paraId="6FC8F4DD" w14:textId="77777777" w:rsidR="007F3376" w:rsidRPr="00C06A59" w:rsidRDefault="00F64060" w:rsidP="00F64060">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4. </w:t>
      </w:r>
      <w:r w:rsidR="005405B7" w:rsidRPr="00C06A59">
        <w:rPr>
          <w:rFonts w:asciiTheme="minorHAnsi" w:eastAsia="Calibri" w:hAnsiTheme="minorHAnsi" w:cstheme="minorHAnsi"/>
          <w:szCs w:val="24"/>
        </w:rPr>
        <w:t>Stravování v mateřské škole</w:t>
      </w:r>
      <w:r w:rsidR="007F3376" w:rsidRPr="00C06A59">
        <w:rPr>
          <w:rFonts w:asciiTheme="minorHAnsi" w:eastAsia="Calibri" w:hAnsiTheme="minorHAnsi" w:cstheme="minorHAnsi"/>
          <w:szCs w:val="24"/>
        </w:rPr>
        <w:t xml:space="preserve"> zahrnuje ranní</w:t>
      </w:r>
      <w:r w:rsidR="005405B7" w:rsidRPr="00C06A59">
        <w:rPr>
          <w:rFonts w:asciiTheme="minorHAnsi" w:eastAsia="Calibri" w:hAnsiTheme="minorHAnsi" w:cstheme="minorHAnsi"/>
          <w:szCs w:val="24"/>
        </w:rPr>
        <w:t xml:space="preserve"> svačinu</w:t>
      </w:r>
      <w:r w:rsidR="007F3376" w:rsidRPr="00C06A59">
        <w:rPr>
          <w:rFonts w:asciiTheme="minorHAnsi" w:eastAsia="Calibri" w:hAnsiTheme="minorHAnsi" w:cstheme="minorHAnsi"/>
          <w:szCs w:val="24"/>
        </w:rPr>
        <w:t>, oběd, odpolední svačinu a pitný režim po celý den.</w:t>
      </w:r>
    </w:p>
    <w:p w14:paraId="0B66B155" w14:textId="77777777" w:rsidR="00FC61F6" w:rsidRPr="00C06A59" w:rsidRDefault="00FC61F6" w:rsidP="00FC61F6">
      <w:pPr>
        <w:overflowPunct/>
        <w:autoSpaceDE/>
        <w:autoSpaceDN/>
        <w:adjustRightInd/>
        <w:jc w:val="both"/>
        <w:textAlignment w:val="auto"/>
        <w:rPr>
          <w:rFonts w:asciiTheme="minorHAnsi" w:eastAsia="Calibri" w:hAnsiTheme="minorHAnsi" w:cstheme="minorHAnsi"/>
          <w:szCs w:val="24"/>
        </w:rPr>
      </w:pPr>
    </w:p>
    <w:p w14:paraId="7DADC4D8" w14:textId="77777777" w:rsidR="007F3376" w:rsidRPr="00C06A59" w:rsidRDefault="00F64060" w:rsidP="00B41AB7">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b/>
          <w:szCs w:val="24"/>
        </w:rPr>
        <w:t xml:space="preserve">5. </w:t>
      </w:r>
      <w:r w:rsidR="007F3376" w:rsidRPr="00C06A59">
        <w:rPr>
          <w:rFonts w:asciiTheme="minorHAnsi" w:eastAsia="Calibri" w:hAnsiTheme="minorHAnsi" w:cstheme="minorHAnsi"/>
          <w:b/>
          <w:szCs w:val="24"/>
        </w:rPr>
        <w:t>Veškeré omezení dítěte ve stravování dítěte musí být doloženo lékařs</w:t>
      </w:r>
      <w:r w:rsidR="00D51F29" w:rsidRPr="00C06A59">
        <w:rPr>
          <w:rFonts w:asciiTheme="minorHAnsi" w:eastAsia="Calibri" w:hAnsiTheme="minorHAnsi" w:cstheme="minorHAnsi"/>
          <w:b/>
          <w:szCs w:val="24"/>
        </w:rPr>
        <w:t>kou zprávou od odborného lékaře, a</w:t>
      </w:r>
      <w:r w:rsidR="00D51F29" w:rsidRPr="00C06A59">
        <w:rPr>
          <w:rFonts w:asciiTheme="minorHAnsi" w:eastAsia="Calibri" w:hAnsiTheme="minorHAnsi" w:cstheme="minorHAnsi"/>
          <w:szCs w:val="24"/>
        </w:rPr>
        <w:t xml:space="preserve"> </w:t>
      </w:r>
      <w:r w:rsidR="007F3376" w:rsidRPr="00C06A59">
        <w:rPr>
          <w:rFonts w:asciiTheme="minorHAnsi" w:eastAsia="Calibri" w:hAnsiTheme="minorHAnsi" w:cstheme="minorHAnsi"/>
          <w:szCs w:val="24"/>
        </w:rPr>
        <w:t>zároveň čestným prohlášením rodičů o odpovědnosti za přinášené potraviny.</w:t>
      </w:r>
    </w:p>
    <w:p w14:paraId="0E6590CD" w14:textId="77777777" w:rsidR="00FC61F6" w:rsidRPr="00C06A59" w:rsidRDefault="00FC61F6" w:rsidP="00FC61F6">
      <w:pPr>
        <w:overflowPunct/>
        <w:autoSpaceDE/>
        <w:autoSpaceDN/>
        <w:adjustRightInd/>
        <w:jc w:val="both"/>
        <w:textAlignment w:val="auto"/>
        <w:rPr>
          <w:rFonts w:asciiTheme="minorHAnsi" w:eastAsia="Calibri" w:hAnsiTheme="minorHAnsi" w:cstheme="minorHAnsi"/>
          <w:szCs w:val="24"/>
        </w:rPr>
      </w:pPr>
    </w:p>
    <w:p w14:paraId="6970C589" w14:textId="77777777" w:rsidR="00FC61F6" w:rsidRDefault="00F64060" w:rsidP="00B41AB7">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6. </w:t>
      </w:r>
      <w:r w:rsidR="007F3376" w:rsidRPr="00C06A59">
        <w:rPr>
          <w:rFonts w:asciiTheme="minorHAnsi" w:eastAsia="Calibri" w:hAnsiTheme="minorHAnsi" w:cstheme="minorHAnsi"/>
          <w:szCs w:val="24"/>
        </w:rPr>
        <w:t>Podle § 4 odst. 1-2 vyhlášky č. 14/2005 Sb., o předškolním vzdělávání, v platném znění, stanoví ředitelka školy po dohodě se zákonným zástupcem dítěte stravování tak, aby se dítě, je-li v době podávání jídla přítomno, stravovalo vždy.</w:t>
      </w:r>
    </w:p>
    <w:p w14:paraId="26571A66" w14:textId="77777777" w:rsidR="00A655F0" w:rsidRPr="00E1513D" w:rsidRDefault="00A655F0" w:rsidP="00B41AB7">
      <w:pPr>
        <w:overflowPunct/>
        <w:autoSpaceDE/>
        <w:autoSpaceDN/>
        <w:adjustRightInd/>
        <w:jc w:val="both"/>
        <w:textAlignment w:val="auto"/>
        <w:rPr>
          <w:rFonts w:asciiTheme="minorHAnsi" w:eastAsia="Calibri" w:hAnsiTheme="minorHAnsi" w:cstheme="minorHAnsi"/>
          <w:szCs w:val="24"/>
        </w:rPr>
      </w:pPr>
    </w:p>
    <w:p w14:paraId="769C77AB" w14:textId="77777777" w:rsidR="00BB4614" w:rsidRPr="00C06A59" w:rsidRDefault="00F64060" w:rsidP="00F64060">
      <w:pPr>
        <w:rPr>
          <w:rFonts w:asciiTheme="minorHAnsi" w:hAnsiTheme="minorHAnsi" w:cstheme="minorHAnsi"/>
          <w:szCs w:val="24"/>
        </w:rPr>
      </w:pPr>
      <w:r w:rsidRPr="00C06A59">
        <w:rPr>
          <w:rFonts w:asciiTheme="minorHAnsi" w:eastAsia="Calibri" w:hAnsiTheme="minorHAnsi" w:cstheme="minorHAnsi"/>
          <w:szCs w:val="24"/>
        </w:rPr>
        <w:t>7. Ú</w:t>
      </w:r>
      <w:r w:rsidR="007F3376" w:rsidRPr="00C06A59">
        <w:rPr>
          <w:rFonts w:asciiTheme="minorHAnsi" w:eastAsia="Calibri" w:hAnsiTheme="minorHAnsi" w:cstheme="minorHAnsi"/>
          <w:szCs w:val="24"/>
        </w:rPr>
        <w:t>plata za školní stravování je pro zákonné zástupce povinná</w:t>
      </w:r>
      <w:r w:rsidR="00D51F29" w:rsidRPr="00C06A59">
        <w:rPr>
          <w:rFonts w:asciiTheme="minorHAnsi" w:eastAsia="Calibri" w:hAnsiTheme="minorHAnsi" w:cstheme="minorHAnsi"/>
          <w:szCs w:val="24"/>
        </w:rPr>
        <w:t>.</w:t>
      </w:r>
    </w:p>
    <w:p w14:paraId="6BA7D94C" w14:textId="77777777" w:rsidR="00FC61F6" w:rsidRPr="00C06A59" w:rsidRDefault="00FC61F6" w:rsidP="00FC61F6">
      <w:pPr>
        <w:rPr>
          <w:rFonts w:asciiTheme="minorHAnsi" w:hAnsiTheme="minorHAnsi" w:cstheme="minorHAnsi"/>
          <w:szCs w:val="24"/>
        </w:rPr>
      </w:pPr>
    </w:p>
    <w:p w14:paraId="21483451" w14:textId="77777777" w:rsidR="00BB4614" w:rsidRPr="00B41AB7" w:rsidRDefault="00F64060" w:rsidP="00B41AB7">
      <w:pPr>
        <w:jc w:val="both"/>
        <w:rPr>
          <w:rFonts w:asciiTheme="minorHAnsi" w:hAnsiTheme="minorHAnsi" w:cstheme="minorHAnsi"/>
          <w:szCs w:val="24"/>
        </w:rPr>
      </w:pPr>
      <w:r w:rsidRPr="00C06A59">
        <w:rPr>
          <w:rFonts w:asciiTheme="minorHAnsi" w:hAnsiTheme="minorHAnsi" w:cstheme="minorHAnsi"/>
          <w:szCs w:val="24"/>
        </w:rPr>
        <w:t xml:space="preserve">8. </w:t>
      </w:r>
      <w:r w:rsidR="005405B7" w:rsidRPr="00C06A59">
        <w:rPr>
          <w:rFonts w:asciiTheme="minorHAnsi" w:hAnsiTheme="minorHAnsi" w:cstheme="minorHAnsi"/>
          <w:szCs w:val="24"/>
        </w:rPr>
        <w:t>O</w:t>
      </w:r>
      <w:r w:rsidR="00BB4614" w:rsidRPr="00C06A59">
        <w:rPr>
          <w:rFonts w:asciiTheme="minorHAnsi" w:hAnsiTheme="minorHAnsi" w:cstheme="minorHAnsi"/>
          <w:szCs w:val="24"/>
        </w:rPr>
        <w:t>dhlá</w:t>
      </w:r>
      <w:r w:rsidR="005405B7" w:rsidRPr="00C06A59">
        <w:rPr>
          <w:rFonts w:asciiTheme="minorHAnsi" w:hAnsiTheme="minorHAnsi" w:cstheme="minorHAnsi"/>
          <w:szCs w:val="24"/>
        </w:rPr>
        <w:t xml:space="preserve">šení nebo přihlášení stravy </w:t>
      </w:r>
      <w:r w:rsidR="00BB4614" w:rsidRPr="00C06A59">
        <w:rPr>
          <w:rFonts w:asciiTheme="minorHAnsi" w:hAnsiTheme="minorHAnsi" w:cstheme="minorHAnsi"/>
          <w:szCs w:val="24"/>
        </w:rPr>
        <w:t>do 14:00h. a to vždy den předem</w:t>
      </w:r>
      <w:r w:rsidR="00D51F29" w:rsidRPr="00C06A59">
        <w:rPr>
          <w:rFonts w:asciiTheme="minorHAnsi" w:hAnsiTheme="minorHAnsi" w:cstheme="minorHAnsi"/>
          <w:szCs w:val="24"/>
        </w:rPr>
        <w:t>,</w:t>
      </w:r>
      <w:r w:rsidR="00BB4614" w:rsidRPr="00C06A59">
        <w:rPr>
          <w:rFonts w:asciiTheme="minorHAnsi" w:hAnsiTheme="minorHAnsi" w:cstheme="minorHAnsi"/>
          <w:szCs w:val="24"/>
        </w:rPr>
        <w:t xml:space="preserve"> přes</w:t>
      </w:r>
      <w:r w:rsidR="00B41AB7">
        <w:rPr>
          <w:rFonts w:asciiTheme="minorHAnsi" w:hAnsiTheme="minorHAnsi" w:cstheme="minorHAnsi"/>
          <w:szCs w:val="24"/>
        </w:rPr>
        <w:t xml:space="preserve"> </w:t>
      </w:r>
      <w:r w:rsidR="00BB4614" w:rsidRPr="00C06A59">
        <w:rPr>
          <w:rFonts w:asciiTheme="minorHAnsi" w:hAnsiTheme="minorHAnsi" w:cstheme="minorHAnsi"/>
          <w:b/>
          <w:szCs w:val="24"/>
        </w:rPr>
        <w:t>internetové stránky:</w:t>
      </w:r>
      <w:r w:rsidR="00BB4614" w:rsidRPr="00C06A59">
        <w:rPr>
          <w:rFonts w:asciiTheme="minorHAnsi" w:hAnsiTheme="minorHAnsi" w:cstheme="minorHAnsi"/>
          <w:szCs w:val="24"/>
        </w:rPr>
        <w:t xml:space="preserve"> </w:t>
      </w:r>
      <w:r w:rsidR="00BB4614" w:rsidRPr="00C06A59">
        <w:rPr>
          <w:rFonts w:asciiTheme="minorHAnsi" w:hAnsiTheme="minorHAnsi" w:cstheme="minorHAnsi"/>
          <w:b/>
          <w:szCs w:val="24"/>
        </w:rPr>
        <w:t>skolnijidelnavn.cz</w:t>
      </w:r>
      <w:r w:rsidR="00723C5E" w:rsidRPr="00C06A59">
        <w:rPr>
          <w:rFonts w:asciiTheme="minorHAnsi" w:hAnsiTheme="minorHAnsi" w:cstheme="minorHAnsi"/>
          <w:szCs w:val="24"/>
        </w:rPr>
        <w:t xml:space="preserve">, </w:t>
      </w:r>
      <w:r w:rsidR="00BB4614" w:rsidRPr="00C06A59">
        <w:rPr>
          <w:rFonts w:asciiTheme="minorHAnsi" w:hAnsiTheme="minorHAnsi" w:cstheme="minorHAnsi"/>
          <w:b/>
          <w:szCs w:val="24"/>
        </w:rPr>
        <w:t xml:space="preserve">tel: školní jídelny </w:t>
      </w:r>
      <w:r w:rsidR="00723C5E" w:rsidRPr="00C06A59">
        <w:rPr>
          <w:rFonts w:asciiTheme="minorHAnsi" w:hAnsiTheme="minorHAnsi" w:cstheme="minorHAnsi"/>
          <w:b/>
          <w:szCs w:val="24"/>
        </w:rPr>
        <w:t xml:space="preserve">519 417 557 </w:t>
      </w:r>
    </w:p>
    <w:p w14:paraId="6A0BDD11" w14:textId="77777777" w:rsidR="00D968F9" w:rsidRPr="00C06A59" w:rsidRDefault="00D968F9" w:rsidP="00D968F9">
      <w:pPr>
        <w:rPr>
          <w:rFonts w:asciiTheme="minorHAnsi" w:hAnsiTheme="minorHAnsi" w:cstheme="minorHAnsi"/>
          <w:szCs w:val="24"/>
        </w:rPr>
      </w:pPr>
    </w:p>
    <w:p w14:paraId="642CC69E" w14:textId="77777777" w:rsidR="00BB4614" w:rsidRPr="00C06A59" w:rsidRDefault="00F64060" w:rsidP="00B41AB7">
      <w:pPr>
        <w:jc w:val="both"/>
        <w:rPr>
          <w:rFonts w:asciiTheme="minorHAnsi" w:hAnsiTheme="minorHAnsi" w:cstheme="minorHAnsi"/>
          <w:szCs w:val="24"/>
        </w:rPr>
      </w:pPr>
      <w:r w:rsidRPr="00C06A59">
        <w:rPr>
          <w:rFonts w:asciiTheme="minorHAnsi" w:hAnsiTheme="minorHAnsi" w:cstheme="minorHAnsi"/>
          <w:szCs w:val="24"/>
        </w:rPr>
        <w:t xml:space="preserve">9. </w:t>
      </w:r>
      <w:r w:rsidR="00BB4614" w:rsidRPr="00C06A59">
        <w:rPr>
          <w:rFonts w:asciiTheme="minorHAnsi" w:hAnsiTheme="minorHAnsi" w:cstheme="minorHAnsi"/>
          <w:szCs w:val="24"/>
        </w:rPr>
        <w:t>Neodhlášený oběd (v případě náhlého onemocnění) si mohou rodiče vyzvednout a</w:t>
      </w:r>
      <w:r w:rsidR="00D968F9" w:rsidRPr="00C06A59">
        <w:rPr>
          <w:rFonts w:asciiTheme="minorHAnsi" w:hAnsiTheme="minorHAnsi" w:cstheme="minorHAnsi"/>
          <w:szCs w:val="24"/>
        </w:rPr>
        <w:t xml:space="preserve"> </w:t>
      </w:r>
      <w:r w:rsidR="00BB4614" w:rsidRPr="00C06A59">
        <w:rPr>
          <w:rFonts w:asciiTheme="minorHAnsi" w:hAnsiTheme="minorHAnsi" w:cstheme="minorHAnsi"/>
          <w:szCs w:val="24"/>
        </w:rPr>
        <w:t>odnést ve vlastních nádobách v době vydávání obědů (platí pouze v první den</w:t>
      </w:r>
      <w:r w:rsidR="00D968F9" w:rsidRPr="00C06A59">
        <w:rPr>
          <w:rFonts w:asciiTheme="minorHAnsi" w:hAnsiTheme="minorHAnsi" w:cstheme="minorHAnsi"/>
          <w:szCs w:val="24"/>
        </w:rPr>
        <w:t xml:space="preserve"> </w:t>
      </w:r>
      <w:r w:rsidR="00BB4614" w:rsidRPr="00C06A59">
        <w:rPr>
          <w:rFonts w:asciiTheme="minorHAnsi" w:hAnsiTheme="minorHAnsi" w:cstheme="minorHAnsi"/>
          <w:szCs w:val="24"/>
        </w:rPr>
        <w:t xml:space="preserve">nepřítomnosti). </w:t>
      </w:r>
    </w:p>
    <w:p w14:paraId="24CC7564" w14:textId="77777777" w:rsidR="00A617B4" w:rsidRPr="00C06A59" w:rsidRDefault="00A617B4" w:rsidP="00A617B4">
      <w:pPr>
        <w:rPr>
          <w:rFonts w:asciiTheme="minorHAnsi" w:hAnsiTheme="minorHAnsi" w:cstheme="minorHAnsi"/>
          <w:szCs w:val="24"/>
        </w:rPr>
      </w:pPr>
    </w:p>
    <w:p w14:paraId="52C03693" w14:textId="26466832" w:rsidR="00A617B4" w:rsidRPr="00C06A59" w:rsidRDefault="00F64060" w:rsidP="00B41AB7">
      <w:pPr>
        <w:jc w:val="both"/>
        <w:rPr>
          <w:rFonts w:asciiTheme="minorHAnsi" w:hAnsiTheme="minorHAnsi" w:cstheme="minorHAnsi"/>
          <w:szCs w:val="24"/>
        </w:rPr>
      </w:pPr>
      <w:r w:rsidRPr="00C06A59">
        <w:rPr>
          <w:rFonts w:asciiTheme="minorHAnsi" w:hAnsiTheme="minorHAnsi" w:cstheme="minorHAnsi"/>
          <w:szCs w:val="24"/>
        </w:rPr>
        <w:t xml:space="preserve">10. </w:t>
      </w:r>
      <w:r w:rsidR="00A617B4" w:rsidRPr="00C06A59">
        <w:rPr>
          <w:rFonts w:asciiTheme="minorHAnsi" w:hAnsiTheme="minorHAnsi" w:cstheme="minorHAnsi"/>
          <w:szCs w:val="24"/>
        </w:rPr>
        <w:t xml:space="preserve">Zákonní zástupci dodržují při úhradě stravného podmínky stanovené ve směrnici o úhradě stravného (školní jídelna), dle dodaných údajů od </w:t>
      </w:r>
      <w:r w:rsidR="001B45EC">
        <w:rPr>
          <w:rFonts w:asciiTheme="minorHAnsi" w:hAnsiTheme="minorHAnsi" w:cstheme="minorHAnsi"/>
          <w:szCs w:val="24"/>
        </w:rPr>
        <w:t>ředitelky</w:t>
      </w:r>
      <w:r w:rsidR="00A617B4" w:rsidRPr="00C06A59">
        <w:rPr>
          <w:rFonts w:asciiTheme="minorHAnsi" w:hAnsiTheme="minorHAnsi" w:cstheme="minorHAnsi"/>
          <w:szCs w:val="24"/>
        </w:rPr>
        <w:t xml:space="preserve"> škol</w:t>
      </w:r>
      <w:r w:rsidR="001B45EC">
        <w:rPr>
          <w:rFonts w:asciiTheme="minorHAnsi" w:hAnsiTheme="minorHAnsi" w:cstheme="minorHAnsi"/>
          <w:szCs w:val="24"/>
        </w:rPr>
        <w:t>n</w:t>
      </w:r>
      <w:r w:rsidR="00A617B4" w:rsidRPr="00C06A59">
        <w:rPr>
          <w:rFonts w:asciiTheme="minorHAnsi" w:hAnsiTheme="minorHAnsi" w:cstheme="minorHAnsi"/>
          <w:szCs w:val="24"/>
        </w:rPr>
        <w:t>í jídelny</w:t>
      </w:r>
      <w:r w:rsidR="00FC61F6" w:rsidRPr="00C06A59">
        <w:rPr>
          <w:rFonts w:asciiTheme="minorHAnsi" w:hAnsiTheme="minorHAnsi" w:cstheme="minorHAnsi"/>
          <w:szCs w:val="24"/>
        </w:rPr>
        <w:t>.</w:t>
      </w:r>
    </w:p>
    <w:p w14:paraId="42C3DE8D" w14:textId="77777777" w:rsidR="003C235E" w:rsidRDefault="003C235E" w:rsidP="00D968F9">
      <w:pPr>
        <w:rPr>
          <w:rFonts w:asciiTheme="minorHAnsi" w:hAnsiTheme="minorHAnsi" w:cstheme="minorHAnsi"/>
          <w:b/>
          <w:iCs/>
          <w:color w:val="1F497D" w:themeColor="text2"/>
          <w:sz w:val="28"/>
          <w:szCs w:val="28"/>
          <w:u w:val="single"/>
        </w:rPr>
      </w:pPr>
    </w:p>
    <w:p w14:paraId="4DA2CE32" w14:textId="28438EA3" w:rsidR="005405B7" w:rsidRPr="003B05D4" w:rsidRDefault="005405B7" w:rsidP="00D968F9">
      <w:pPr>
        <w:rPr>
          <w:rFonts w:asciiTheme="minorHAnsi" w:hAnsiTheme="minorHAnsi" w:cstheme="minorHAnsi"/>
          <w:b/>
          <w:iCs/>
          <w:color w:val="1F497D" w:themeColor="text2"/>
          <w:sz w:val="28"/>
          <w:szCs w:val="28"/>
          <w:u w:val="single"/>
        </w:rPr>
      </w:pPr>
      <w:r w:rsidRPr="003B05D4">
        <w:rPr>
          <w:rFonts w:asciiTheme="minorHAnsi" w:hAnsiTheme="minorHAnsi" w:cstheme="minorHAnsi"/>
          <w:b/>
          <w:iCs/>
          <w:color w:val="1F497D" w:themeColor="text2"/>
          <w:sz w:val="28"/>
          <w:szCs w:val="28"/>
          <w:u w:val="single"/>
        </w:rPr>
        <w:t>Úplata za předškolní vzdělávání</w:t>
      </w:r>
    </w:p>
    <w:p w14:paraId="79CD3F3C" w14:textId="75C051FA" w:rsidR="00133F2B" w:rsidRPr="00C06A59" w:rsidRDefault="006C0390" w:rsidP="00B41AB7">
      <w:pPr>
        <w:jc w:val="both"/>
        <w:rPr>
          <w:rFonts w:asciiTheme="minorHAnsi" w:hAnsiTheme="minorHAnsi" w:cstheme="minorHAnsi"/>
          <w:szCs w:val="24"/>
        </w:rPr>
      </w:pPr>
      <w:r w:rsidRPr="00C06A59">
        <w:rPr>
          <w:rFonts w:asciiTheme="minorHAnsi" w:hAnsiTheme="minorHAnsi" w:cstheme="minorHAnsi"/>
          <w:szCs w:val="24"/>
        </w:rPr>
        <w:t xml:space="preserve">1. </w:t>
      </w:r>
      <w:r w:rsidR="000D4851" w:rsidRPr="00C06A59">
        <w:rPr>
          <w:rFonts w:asciiTheme="minorHAnsi" w:hAnsiTheme="minorHAnsi" w:cstheme="minorHAnsi"/>
          <w:szCs w:val="24"/>
        </w:rPr>
        <w:t>V souladu s § 6 vyhlášky č. 14/2005 Sb.,</w:t>
      </w:r>
      <w:r w:rsidR="00FC61F6" w:rsidRPr="00C06A59">
        <w:rPr>
          <w:rFonts w:asciiTheme="minorHAnsi" w:hAnsiTheme="minorHAnsi" w:cstheme="minorHAnsi"/>
          <w:szCs w:val="24"/>
        </w:rPr>
        <w:t xml:space="preserve"> </w:t>
      </w:r>
      <w:r w:rsidR="000D4851" w:rsidRPr="00C06A59">
        <w:rPr>
          <w:rFonts w:asciiTheme="minorHAnsi" w:hAnsiTheme="minorHAnsi" w:cstheme="minorHAnsi"/>
          <w:szCs w:val="24"/>
        </w:rPr>
        <w:t>stanoví ředitelka školy vnitřní směrnici, která je platná od 1</w:t>
      </w:r>
      <w:r w:rsidR="00133F2B" w:rsidRPr="00C06A59">
        <w:rPr>
          <w:rFonts w:asciiTheme="minorHAnsi" w:hAnsiTheme="minorHAnsi" w:cstheme="minorHAnsi"/>
          <w:szCs w:val="24"/>
        </w:rPr>
        <w:t>.</w:t>
      </w:r>
      <w:r w:rsidR="00FC61F6" w:rsidRPr="00C06A59">
        <w:rPr>
          <w:rFonts w:asciiTheme="minorHAnsi" w:hAnsiTheme="minorHAnsi" w:cstheme="minorHAnsi"/>
          <w:szCs w:val="24"/>
        </w:rPr>
        <w:t xml:space="preserve"> </w:t>
      </w:r>
      <w:r w:rsidR="00133F2B" w:rsidRPr="00C06A59">
        <w:rPr>
          <w:rFonts w:asciiTheme="minorHAnsi" w:hAnsiTheme="minorHAnsi" w:cstheme="minorHAnsi"/>
          <w:szCs w:val="24"/>
        </w:rPr>
        <w:t xml:space="preserve">září </w:t>
      </w:r>
      <w:r w:rsidR="000D4851" w:rsidRPr="00C06A59">
        <w:rPr>
          <w:rFonts w:asciiTheme="minorHAnsi" w:hAnsiTheme="minorHAnsi" w:cstheme="minorHAnsi"/>
          <w:szCs w:val="24"/>
        </w:rPr>
        <w:t>následujícího školního roku</w:t>
      </w:r>
      <w:r w:rsidR="00133F2B" w:rsidRPr="00C06A59">
        <w:rPr>
          <w:rFonts w:asciiTheme="minorHAnsi" w:hAnsiTheme="minorHAnsi" w:cstheme="minorHAnsi"/>
          <w:szCs w:val="24"/>
        </w:rPr>
        <w:t xml:space="preserve"> do 31.</w:t>
      </w:r>
      <w:r w:rsidR="00FC61F6" w:rsidRPr="00C06A59">
        <w:rPr>
          <w:rFonts w:asciiTheme="minorHAnsi" w:hAnsiTheme="minorHAnsi" w:cstheme="minorHAnsi"/>
          <w:szCs w:val="24"/>
        </w:rPr>
        <w:t xml:space="preserve"> </w:t>
      </w:r>
      <w:r w:rsidR="003C235E">
        <w:rPr>
          <w:rFonts w:asciiTheme="minorHAnsi" w:hAnsiTheme="minorHAnsi" w:cstheme="minorHAnsi"/>
          <w:szCs w:val="24"/>
        </w:rPr>
        <w:t>s</w:t>
      </w:r>
      <w:r w:rsidR="0073256F">
        <w:rPr>
          <w:rFonts w:asciiTheme="minorHAnsi" w:hAnsiTheme="minorHAnsi" w:cstheme="minorHAnsi"/>
          <w:szCs w:val="24"/>
        </w:rPr>
        <w:t xml:space="preserve">rpna  </w:t>
      </w:r>
      <w:r w:rsidR="0073256F" w:rsidRPr="0025199D">
        <w:rPr>
          <w:rFonts w:asciiTheme="minorHAnsi" w:hAnsiTheme="minorHAnsi" w:cstheme="minorHAnsi"/>
          <w:b/>
          <w:color w:val="0070C0"/>
          <w:szCs w:val="24"/>
        </w:rPr>
        <w:t>Příloha č. 5</w:t>
      </w:r>
      <w:r w:rsidR="0073256F" w:rsidRPr="0073256F">
        <w:rPr>
          <w:rFonts w:asciiTheme="minorHAnsi" w:hAnsiTheme="minorHAnsi" w:cstheme="minorHAnsi"/>
          <w:b/>
          <w:szCs w:val="24"/>
        </w:rPr>
        <w:t xml:space="preserve">  „Úplata za předškolní vzdělávání“.</w:t>
      </w:r>
    </w:p>
    <w:p w14:paraId="51FFD04A" w14:textId="77777777" w:rsidR="00FC61F6" w:rsidRPr="00C06A59" w:rsidRDefault="00FC61F6" w:rsidP="00FC61F6">
      <w:pPr>
        <w:pStyle w:val="Odstavecseseznamem"/>
        <w:rPr>
          <w:rFonts w:asciiTheme="minorHAnsi" w:hAnsiTheme="minorHAnsi" w:cstheme="minorHAnsi"/>
          <w:szCs w:val="24"/>
        </w:rPr>
      </w:pPr>
    </w:p>
    <w:p w14:paraId="5DE68B83" w14:textId="77777777" w:rsidR="00FC61F6" w:rsidRPr="00C06A59" w:rsidRDefault="006C0390" w:rsidP="00B41AB7">
      <w:pPr>
        <w:jc w:val="both"/>
        <w:rPr>
          <w:rFonts w:asciiTheme="minorHAnsi" w:hAnsiTheme="minorHAnsi" w:cstheme="minorHAnsi"/>
          <w:szCs w:val="24"/>
        </w:rPr>
      </w:pPr>
      <w:r w:rsidRPr="00C06A59">
        <w:rPr>
          <w:rFonts w:asciiTheme="minorHAnsi" w:hAnsiTheme="minorHAnsi" w:cstheme="minorHAnsi"/>
          <w:szCs w:val="24"/>
        </w:rPr>
        <w:t xml:space="preserve">2. </w:t>
      </w:r>
      <w:r w:rsidR="00133F2B" w:rsidRPr="00C06A59">
        <w:rPr>
          <w:rFonts w:asciiTheme="minorHAnsi" w:hAnsiTheme="minorHAnsi" w:cstheme="minorHAnsi"/>
          <w:szCs w:val="24"/>
        </w:rPr>
        <w:t>M</w:t>
      </w:r>
      <w:r w:rsidR="000D4851" w:rsidRPr="00C06A59">
        <w:rPr>
          <w:rFonts w:asciiTheme="minorHAnsi" w:hAnsiTheme="minorHAnsi" w:cstheme="minorHAnsi"/>
          <w:szCs w:val="24"/>
        </w:rPr>
        <w:t>ěsíční výši úplaty na období šk</w:t>
      </w:r>
      <w:r w:rsidR="00133F2B" w:rsidRPr="00C06A59">
        <w:rPr>
          <w:rFonts w:asciiTheme="minorHAnsi" w:hAnsiTheme="minorHAnsi" w:cstheme="minorHAnsi"/>
          <w:szCs w:val="24"/>
        </w:rPr>
        <w:t xml:space="preserve">olního roku zveřejní </w:t>
      </w:r>
      <w:r w:rsidR="00A26C64" w:rsidRPr="00C06A59">
        <w:rPr>
          <w:rFonts w:asciiTheme="minorHAnsi" w:hAnsiTheme="minorHAnsi" w:cstheme="minorHAnsi"/>
          <w:szCs w:val="24"/>
        </w:rPr>
        <w:t xml:space="preserve">ředitelka </w:t>
      </w:r>
      <w:r w:rsidR="00133F2B" w:rsidRPr="00C06A59">
        <w:rPr>
          <w:rFonts w:asciiTheme="minorHAnsi" w:hAnsiTheme="minorHAnsi" w:cstheme="minorHAnsi"/>
          <w:szCs w:val="24"/>
        </w:rPr>
        <w:t xml:space="preserve">na přístupném místě v mateřské škole </w:t>
      </w:r>
      <w:r w:rsidR="000D4851" w:rsidRPr="00C06A59">
        <w:rPr>
          <w:rFonts w:asciiTheme="minorHAnsi" w:hAnsiTheme="minorHAnsi" w:cstheme="minorHAnsi"/>
          <w:szCs w:val="24"/>
        </w:rPr>
        <w:t xml:space="preserve">nejpozději do 30. </w:t>
      </w:r>
      <w:r w:rsidR="00133F2B" w:rsidRPr="00C06A59">
        <w:rPr>
          <w:rFonts w:asciiTheme="minorHAnsi" w:hAnsiTheme="minorHAnsi" w:cstheme="minorHAnsi"/>
          <w:szCs w:val="24"/>
        </w:rPr>
        <w:t>června roku předcházejícího pro děti s pravidelnou i nepravidelnou docházkou.</w:t>
      </w:r>
    </w:p>
    <w:p w14:paraId="4FF11176" w14:textId="2C32E9D5" w:rsidR="001A176B" w:rsidRDefault="001A176B" w:rsidP="001A176B">
      <w:pPr>
        <w:rPr>
          <w:b/>
          <w:color w:val="C00000"/>
          <w:sz w:val="28"/>
          <w:szCs w:val="28"/>
          <w:u w:val="single"/>
        </w:rPr>
      </w:pPr>
    </w:p>
    <w:p w14:paraId="6E37C750" w14:textId="254D471F" w:rsidR="001A176B" w:rsidRPr="005F1B1C" w:rsidRDefault="001A176B" w:rsidP="001A176B">
      <w:pPr>
        <w:jc w:val="both"/>
        <w:rPr>
          <w:rFonts w:asciiTheme="minorHAnsi" w:hAnsiTheme="minorHAnsi" w:cstheme="minorHAnsi"/>
          <w:szCs w:val="24"/>
        </w:rPr>
      </w:pPr>
      <w:r w:rsidRPr="005F1B1C">
        <w:rPr>
          <w:rFonts w:asciiTheme="minorHAnsi" w:hAnsiTheme="minorHAnsi" w:cstheme="minorHAnsi"/>
          <w:szCs w:val="24"/>
        </w:rPr>
        <w:t>3. Měsíční výši úplaty stanovuje zřizovatel.</w:t>
      </w:r>
    </w:p>
    <w:p w14:paraId="6CE63408" w14:textId="77777777" w:rsidR="001A176B" w:rsidRPr="005F1B1C" w:rsidRDefault="001A176B" w:rsidP="001A176B">
      <w:pPr>
        <w:jc w:val="both"/>
        <w:rPr>
          <w:rFonts w:asciiTheme="minorHAnsi" w:hAnsiTheme="minorHAnsi" w:cstheme="minorHAnsi"/>
          <w:szCs w:val="24"/>
        </w:rPr>
      </w:pPr>
      <w:r w:rsidRPr="005F1B1C">
        <w:rPr>
          <w:rFonts w:asciiTheme="minorHAnsi" w:hAnsiTheme="minorHAnsi" w:cstheme="minorHAnsi"/>
          <w:szCs w:val="24"/>
        </w:rPr>
        <w:t xml:space="preserve">Maximální měsíční výše úplaty se odvíjí od výše minimální měsíční mzdy stanovené nařízením vlády č. 567/2006 Sb., upravujícím minimální mzdu, která je platná v době stanovení měsíční výše úplaty. </w:t>
      </w:r>
    </w:p>
    <w:p w14:paraId="56670D5E" w14:textId="432F2C9E" w:rsidR="001A176B" w:rsidRPr="005F1B1C" w:rsidRDefault="001A176B" w:rsidP="00DD7185">
      <w:pPr>
        <w:pStyle w:val="Default"/>
        <w:jc w:val="both"/>
        <w:rPr>
          <w:b/>
          <w:bCs/>
          <w:color w:val="auto"/>
          <w:sz w:val="23"/>
          <w:szCs w:val="23"/>
        </w:rPr>
      </w:pPr>
      <w:r w:rsidRPr="005F1B1C">
        <w:rPr>
          <w:rFonts w:asciiTheme="minorHAnsi" w:hAnsiTheme="minorHAnsi" w:cstheme="minorHAnsi"/>
          <w:b/>
          <w:bCs/>
          <w:color w:val="auto"/>
        </w:rPr>
        <w:t xml:space="preserve">U mateřských škol může být měsíční výše úplaty stanovena maximálně ve výši 8 % základní sazby minimální měsíční mzdy. </w:t>
      </w:r>
      <w:r w:rsidR="00B42572" w:rsidRPr="005F1B1C">
        <w:rPr>
          <w:rFonts w:asciiTheme="minorHAnsi" w:hAnsiTheme="minorHAnsi" w:cstheme="minorHAnsi"/>
          <w:b/>
          <w:bCs/>
          <w:color w:val="auto"/>
        </w:rPr>
        <w:t>Ředitelka mateřské školy může tuto úplatu snížit.</w:t>
      </w:r>
      <w:r w:rsidR="00B42572" w:rsidRPr="005F1B1C">
        <w:rPr>
          <w:b/>
          <w:bCs/>
          <w:color w:val="auto"/>
          <w:sz w:val="23"/>
          <w:szCs w:val="23"/>
        </w:rPr>
        <w:t xml:space="preserve"> </w:t>
      </w:r>
    </w:p>
    <w:p w14:paraId="271D0628" w14:textId="77777777" w:rsidR="00240E7C" w:rsidRPr="005F1B1C" w:rsidRDefault="00240E7C" w:rsidP="00DD7185">
      <w:pPr>
        <w:pStyle w:val="Default"/>
        <w:jc w:val="both"/>
        <w:rPr>
          <w:rFonts w:asciiTheme="minorHAnsi" w:hAnsiTheme="minorHAnsi" w:cstheme="minorHAnsi"/>
          <w:color w:val="auto"/>
        </w:rPr>
      </w:pPr>
      <w:r w:rsidRPr="005F1B1C">
        <w:rPr>
          <w:rFonts w:asciiTheme="minorHAnsi" w:hAnsiTheme="minorHAnsi" w:cstheme="minorHAnsi"/>
          <w:color w:val="auto"/>
        </w:rPr>
        <w:lastRenderedPageBreak/>
        <w:t xml:space="preserve">Navržené maximum je nastaveno dostatečně vysoko, abychom mohli rozhodnout o měsíční výši úplaty s ohledem na všechny okolnosti, tzn. zejména provozní náklady subjektu, počet osob osvobozených od úplaty. Měsíční výše úplaty bude kompromisem mezi ekonomickým a sociálním hlediskem. </w:t>
      </w:r>
    </w:p>
    <w:p w14:paraId="52883F4B" w14:textId="4A78AFBB" w:rsidR="001A176B" w:rsidRDefault="001A176B" w:rsidP="00C2169C">
      <w:pPr>
        <w:rPr>
          <w:rFonts w:asciiTheme="minorHAnsi" w:hAnsiTheme="minorHAnsi" w:cstheme="minorHAnsi"/>
          <w:color w:val="FF0000"/>
          <w:szCs w:val="24"/>
        </w:rPr>
      </w:pPr>
    </w:p>
    <w:p w14:paraId="0D69D9D1" w14:textId="42D93350" w:rsidR="000D4851" w:rsidRPr="00C06A59" w:rsidRDefault="000D4851" w:rsidP="00B41AB7">
      <w:pPr>
        <w:jc w:val="both"/>
        <w:rPr>
          <w:rFonts w:asciiTheme="minorHAnsi" w:hAnsiTheme="minorHAnsi" w:cstheme="minorHAnsi"/>
          <w:szCs w:val="24"/>
        </w:rPr>
      </w:pPr>
      <w:r w:rsidRPr="00C06A59">
        <w:rPr>
          <w:rFonts w:asciiTheme="minorHAnsi" w:hAnsiTheme="minorHAnsi" w:cstheme="minorHAnsi"/>
          <w:szCs w:val="24"/>
        </w:rPr>
        <w:t xml:space="preserve">Úplata je splatná vždy </w:t>
      </w:r>
      <w:r w:rsidRPr="00036484">
        <w:rPr>
          <w:rFonts w:asciiTheme="minorHAnsi" w:hAnsiTheme="minorHAnsi" w:cstheme="minorHAnsi"/>
          <w:b/>
          <w:bCs/>
          <w:szCs w:val="24"/>
        </w:rPr>
        <w:t xml:space="preserve">do </w:t>
      </w:r>
      <w:r w:rsidR="00936643">
        <w:rPr>
          <w:rFonts w:asciiTheme="minorHAnsi" w:hAnsiTheme="minorHAnsi" w:cstheme="minorHAnsi"/>
          <w:b/>
          <w:bCs/>
          <w:szCs w:val="24"/>
        </w:rPr>
        <w:t>15</w:t>
      </w:r>
      <w:r w:rsidRPr="00036484">
        <w:rPr>
          <w:rFonts w:asciiTheme="minorHAnsi" w:hAnsiTheme="minorHAnsi" w:cstheme="minorHAnsi"/>
          <w:b/>
          <w:bCs/>
          <w:szCs w:val="24"/>
        </w:rPr>
        <w:t>. dne</w:t>
      </w:r>
      <w:r w:rsidR="00036484" w:rsidRPr="00036484">
        <w:rPr>
          <w:rFonts w:asciiTheme="minorHAnsi" w:hAnsiTheme="minorHAnsi" w:cstheme="minorHAnsi"/>
          <w:b/>
          <w:bCs/>
          <w:szCs w:val="24"/>
        </w:rPr>
        <w:t xml:space="preserve"> </w:t>
      </w:r>
      <w:r w:rsidR="00817C88" w:rsidRPr="00036484">
        <w:rPr>
          <w:rFonts w:asciiTheme="minorHAnsi" w:hAnsiTheme="minorHAnsi" w:cstheme="minorHAnsi"/>
          <w:b/>
          <w:bCs/>
          <w:szCs w:val="24"/>
        </w:rPr>
        <w:t>stávajícího</w:t>
      </w:r>
      <w:r w:rsidRPr="00C06A59">
        <w:rPr>
          <w:rFonts w:asciiTheme="minorHAnsi" w:hAnsiTheme="minorHAnsi" w:cstheme="minorHAnsi"/>
          <w:szCs w:val="24"/>
        </w:rPr>
        <w:t xml:space="preserve"> kalendářního měsíce, pokud se</w:t>
      </w:r>
      <w:r w:rsidR="006C0390" w:rsidRPr="00C06A59">
        <w:rPr>
          <w:rFonts w:asciiTheme="minorHAnsi" w:hAnsiTheme="minorHAnsi" w:cstheme="minorHAnsi"/>
          <w:szCs w:val="24"/>
        </w:rPr>
        <w:t xml:space="preserve"> </w:t>
      </w:r>
      <w:r w:rsidRPr="00C06A59">
        <w:rPr>
          <w:rFonts w:asciiTheme="minorHAnsi" w:hAnsiTheme="minorHAnsi" w:cstheme="minorHAnsi"/>
          <w:szCs w:val="24"/>
        </w:rPr>
        <w:t>zákonný zástupce dítěte nedohodne s ředitelkou mateřské školy jinak.</w:t>
      </w:r>
    </w:p>
    <w:p w14:paraId="30D5E890" w14:textId="77777777" w:rsidR="00FC61F6" w:rsidRPr="00C06A59" w:rsidRDefault="00FC61F6" w:rsidP="000D4851">
      <w:pPr>
        <w:rPr>
          <w:rFonts w:asciiTheme="minorHAnsi" w:hAnsiTheme="minorHAnsi" w:cstheme="minorHAnsi"/>
          <w:szCs w:val="24"/>
        </w:rPr>
      </w:pPr>
    </w:p>
    <w:p w14:paraId="1947BAA6" w14:textId="77777777" w:rsidR="000D4851" w:rsidRPr="00C06A59" w:rsidRDefault="006C0390" w:rsidP="00B41AB7">
      <w:pPr>
        <w:jc w:val="both"/>
        <w:rPr>
          <w:rFonts w:asciiTheme="minorHAnsi" w:hAnsiTheme="minorHAnsi" w:cstheme="minorHAnsi"/>
          <w:szCs w:val="24"/>
        </w:rPr>
      </w:pPr>
      <w:r w:rsidRPr="00C06A59">
        <w:rPr>
          <w:rFonts w:asciiTheme="minorHAnsi" w:hAnsiTheme="minorHAnsi" w:cstheme="minorHAnsi"/>
          <w:szCs w:val="24"/>
        </w:rPr>
        <w:t xml:space="preserve">5. </w:t>
      </w:r>
      <w:r w:rsidR="000D4851" w:rsidRPr="00C06A59">
        <w:rPr>
          <w:rFonts w:asciiTheme="minorHAnsi" w:hAnsiTheme="minorHAnsi" w:cstheme="minorHAnsi"/>
          <w:szCs w:val="24"/>
        </w:rPr>
        <w:t xml:space="preserve">Platba úhrady úplaty za předškolní vzdělávání probíhá převodem na účet mateřské školy:  </w:t>
      </w:r>
      <w:r w:rsidR="000D4851" w:rsidRPr="00C06A59">
        <w:rPr>
          <w:rFonts w:asciiTheme="minorHAnsi" w:hAnsiTheme="minorHAnsi" w:cstheme="minorHAnsi"/>
          <w:b/>
          <w:szCs w:val="24"/>
        </w:rPr>
        <w:t>Bankovní účet u KB 86 – 1838740277/0100</w:t>
      </w:r>
    </w:p>
    <w:p w14:paraId="6FD04014" w14:textId="77777777" w:rsidR="00B41AB7" w:rsidRDefault="000D4851" w:rsidP="00B41AB7">
      <w:pPr>
        <w:jc w:val="both"/>
        <w:rPr>
          <w:rFonts w:asciiTheme="minorHAnsi" w:hAnsiTheme="minorHAnsi" w:cstheme="minorHAnsi"/>
          <w:szCs w:val="24"/>
        </w:rPr>
      </w:pPr>
      <w:r w:rsidRPr="00C06A59">
        <w:rPr>
          <w:rFonts w:asciiTheme="minorHAnsi" w:hAnsiTheme="minorHAnsi" w:cstheme="minorHAnsi"/>
          <w:szCs w:val="24"/>
        </w:rPr>
        <w:t>Z důvodu lepší identifikace platby je nutno uvést do zprávy</w:t>
      </w:r>
      <w:r w:rsidR="00B41AB7">
        <w:rPr>
          <w:rFonts w:asciiTheme="minorHAnsi" w:hAnsiTheme="minorHAnsi" w:cstheme="minorHAnsi"/>
          <w:szCs w:val="24"/>
        </w:rPr>
        <w:t>:</w:t>
      </w:r>
    </w:p>
    <w:p w14:paraId="23372DF0" w14:textId="77777777" w:rsidR="000D4851" w:rsidRPr="00376186" w:rsidRDefault="000D4851" w:rsidP="00376186">
      <w:pPr>
        <w:pStyle w:val="Odstavecseseznamem"/>
        <w:numPr>
          <w:ilvl w:val="0"/>
          <w:numId w:val="44"/>
        </w:numPr>
        <w:jc w:val="both"/>
        <w:rPr>
          <w:rFonts w:asciiTheme="minorHAnsi" w:hAnsiTheme="minorHAnsi" w:cstheme="minorHAnsi"/>
          <w:szCs w:val="24"/>
        </w:rPr>
      </w:pPr>
      <w:r w:rsidRPr="00376186">
        <w:rPr>
          <w:rFonts w:asciiTheme="minorHAnsi" w:hAnsiTheme="minorHAnsi" w:cstheme="minorHAnsi"/>
          <w:szCs w:val="24"/>
        </w:rPr>
        <w:t>jméno a příjmení dítěte</w:t>
      </w:r>
    </w:p>
    <w:p w14:paraId="16EA0E9B" w14:textId="57893B22" w:rsidR="000D4851" w:rsidRPr="00376186" w:rsidRDefault="000D4851" w:rsidP="00376186">
      <w:pPr>
        <w:pStyle w:val="Odstavecseseznamem"/>
        <w:numPr>
          <w:ilvl w:val="0"/>
          <w:numId w:val="44"/>
        </w:numPr>
        <w:jc w:val="both"/>
        <w:rPr>
          <w:rFonts w:asciiTheme="minorHAnsi" w:hAnsiTheme="minorHAnsi" w:cstheme="minorHAnsi"/>
          <w:szCs w:val="24"/>
        </w:rPr>
      </w:pPr>
      <w:r w:rsidRPr="00376186">
        <w:rPr>
          <w:rFonts w:asciiTheme="minorHAnsi" w:hAnsiTheme="minorHAnsi" w:cstheme="minorHAnsi"/>
          <w:szCs w:val="24"/>
        </w:rPr>
        <w:t>účel platby</w:t>
      </w:r>
      <w:r w:rsidR="00FC61F6" w:rsidRPr="00376186">
        <w:rPr>
          <w:rFonts w:asciiTheme="minorHAnsi" w:hAnsiTheme="minorHAnsi" w:cstheme="minorHAnsi"/>
          <w:szCs w:val="24"/>
        </w:rPr>
        <w:t>-</w:t>
      </w:r>
      <w:r w:rsidR="0019700E" w:rsidRPr="00376186">
        <w:rPr>
          <w:rFonts w:asciiTheme="minorHAnsi" w:hAnsiTheme="minorHAnsi" w:cstheme="minorHAnsi"/>
          <w:szCs w:val="24"/>
        </w:rPr>
        <w:t>v</w:t>
      </w:r>
      <w:r w:rsidRPr="00376186">
        <w:rPr>
          <w:rFonts w:asciiTheme="minorHAnsi" w:hAnsiTheme="minorHAnsi" w:cstheme="minorHAnsi"/>
          <w:szCs w:val="24"/>
        </w:rPr>
        <w:t xml:space="preserve">ariabilní symbol </w:t>
      </w:r>
      <w:r w:rsidR="0019700E" w:rsidRPr="00376186">
        <w:rPr>
          <w:rFonts w:asciiTheme="minorHAnsi" w:hAnsiTheme="minorHAnsi" w:cstheme="minorHAnsi"/>
          <w:szCs w:val="24"/>
        </w:rPr>
        <w:t>(</w:t>
      </w:r>
      <w:r w:rsidR="00B74B23" w:rsidRPr="00376186">
        <w:rPr>
          <w:rFonts w:asciiTheme="minorHAnsi" w:hAnsiTheme="minorHAnsi" w:cstheme="minorHAnsi"/>
          <w:szCs w:val="24"/>
        </w:rPr>
        <w:t>úplata školného</w:t>
      </w:r>
      <w:r w:rsidR="0019700E" w:rsidRPr="00376186">
        <w:rPr>
          <w:rFonts w:asciiTheme="minorHAnsi" w:hAnsiTheme="minorHAnsi" w:cstheme="minorHAnsi"/>
          <w:szCs w:val="24"/>
        </w:rPr>
        <w:t>)</w:t>
      </w:r>
      <w:r w:rsidRPr="00376186">
        <w:rPr>
          <w:rFonts w:asciiTheme="minorHAnsi" w:hAnsiTheme="minorHAnsi" w:cstheme="minorHAnsi"/>
          <w:szCs w:val="24"/>
        </w:rPr>
        <w:t>.</w:t>
      </w:r>
    </w:p>
    <w:p w14:paraId="2C3F0F8D" w14:textId="77777777" w:rsidR="00FC61F6" w:rsidRPr="00C06A59" w:rsidRDefault="00FC61F6" w:rsidP="000D4851">
      <w:pPr>
        <w:rPr>
          <w:rFonts w:asciiTheme="minorHAnsi" w:hAnsiTheme="minorHAnsi" w:cstheme="minorHAnsi"/>
          <w:szCs w:val="24"/>
        </w:rPr>
      </w:pPr>
    </w:p>
    <w:p w14:paraId="0A445364" w14:textId="3A9BEE45" w:rsidR="000D4851" w:rsidRPr="00C06A59" w:rsidRDefault="006C0390" w:rsidP="00B41AB7">
      <w:pPr>
        <w:jc w:val="both"/>
        <w:rPr>
          <w:rFonts w:asciiTheme="minorHAnsi" w:hAnsiTheme="minorHAnsi" w:cstheme="minorHAnsi"/>
          <w:szCs w:val="24"/>
        </w:rPr>
      </w:pPr>
      <w:r w:rsidRPr="00C06A59">
        <w:rPr>
          <w:rFonts w:asciiTheme="minorHAnsi" w:hAnsiTheme="minorHAnsi" w:cstheme="minorHAnsi"/>
          <w:szCs w:val="24"/>
        </w:rPr>
        <w:t>6.</w:t>
      </w:r>
      <w:r w:rsidR="00C44A8B" w:rsidRPr="00C06A59">
        <w:rPr>
          <w:rFonts w:asciiTheme="minorHAnsi" w:hAnsiTheme="minorHAnsi" w:cstheme="minorHAnsi"/>
          <w:szCs w:val="24"/>
        </w:rPr>
        <w:t xml:space="preserve"> </w:t>
      </w:r>
      <w:r w:rsidR="000D4851" w:rsidRPr="00C06A59">
        <w:rPr>
          <w:rFonts w:asciiTheme="minorHAnsi" w:hAnsiTheme="minorHAnsi" w:cstheme="minorHAnsi"/>
          <w:szCs w:val="24"/>
        </w:rPr>
        <w:t xml:space="preserve">Vyúčtování přeplatků a nedoplatků </w:t>
      </w:r>
      <w:r w:rsidR="00271D06" w:rsidRPr="00C06A59">
        <w:rPr>
          <w:rFonts w:asciiTheme="minorHAnsi" w:hAnsiTheme="minorHAnsi" w:cstheme="minorHAnsi"/>
          <w:szCs w:val="24"/>
        </w:rPr>
        <w:t>probíhá vždy jedenkrát v měsíci v</w:t>
      </w:r>
      <w:r w:rsidR="00F27C65">
        <w:rPr>
          <w:rFonts w:asciiTheme="minorHAnsi" w:hAnsiTheme="minorHAnsi" w:cstheme="minorHAnsi"/>
          <w:szCs w:val="24"/>
        </w:rPr>
        <w:t> </w:t>
      </w:r>
      <w:r w:rsidR="00271D06" w:rsidRPr="00C06A59">
        <w:rPr>
          <w:rFonts w:asciiTheme="minorHAnsi" w:hAnsiTheme="minorHAnsi" w:cstheme="minorHAnsi"/>
          <w:szCs w:val="24"/>
        </w:rPr>
        <w:t>hotovosti</w:t>
      </w:r>
      <w:r w:rsidR="00F27C65">
        <w:rPr>
          <w:rFonts w:asciiTheme="minorHAnsi" w:hAnsiTheme="minorHAnsi" w:cstheme="minorHAnsi"/>
          <w:szCs w:val="24"/>
        </w:rPr>
        <w:t xml:space="preserve"> určený den nebo na účet MŠ,</w:t>
      </w:r>
      <w:r w:rsidR="00B41AB7">
        <w:rPr>
          <w:rFonts w:asciiTheme="minorHAnsi" w:hAnsiTheme="minorHAnsi" w:cstheme="minorHAnsi"/>
          <w:szCs w:val="24"/>
        </w:rPr>
        <w:t xml:space="preserve"> </w:t>
      </w:r>
      <w:r w:rsidR="00F27C65">
        <w:rPr>
          <w:rFonts w:asciiTheme="minorHAnsi" w:hAnsiTheme="minorHAnsi" w:cstheme="minorHAnsi"/>
          <w:szCs w:val="24"/>
        </w:rPr>
        <w:t xml:space="preserve">(termín </w:t>
      </w:r>
      <w:r w:rsidR="00936643">
        <w:rPr>
          <w:rFonts w:asciiTheme="minorHAnsi" w:hAnsiTheme="minorHAnsi" w:cstheme="minorHAnsi"/>
          <w:szCs w:val="24"/>
        </w:rPr>
        <w:t xml:space="preserve">předem </w:t>
      </w:r>
      <w:r w:rsidR="00B41AB7">
        <w:rPr>
          <w:rFonts w:asciiTheme="minorHAnsi" w:hAnsiTheme="minorHAnsi" w:cstheme="minorHAnsi"/>
          <w:szCs w:val="24"/>
        </w:rPr>
        <w:t>oznámen</w:t>
      </w:r>
      <w:r w:rsidR="00F27C65">
        <w:rPr>
          <w:rFonts w:asciiTheme="minorHAnsi" w:hAnsiTheme="minorHAnsi" w:cstheme="minorHAnsi"/>
          <w:szCs w:val="24"/>
        </w:rPr>
        <w:t>-</w:t>
      </w:r>
      <w:r w:rsidR="00936643">
        <w:rPr>
          <w:rFonts w:asciiTheme="minorHAnsi" w:hAnsiTheme="minorHAnsi" w:cstheme="minorHAnsi"/>
          <w:szCs w:val="24"/>
        </w:rPr>
        <w:t>od</w:t>
      </w:r>
      <w:r w:rsidR="00271D06" w:rsidRPr="00C06A59">
        <w:rPr>
          <w:rFonts w:asciiTheme="minorHAnsi" w:hAnsiTheme="minorHAnsi" w:cstheme="minorHAnsi"/>
          <w:szCs w:val="24"/>
        </w:rPr>
        <w:t xml:space="preserve"> učitelky </w:t>
      </w:r>
      <w:r w:rsidR="00936643">
        <w:rPr>
          <w:rFonts w:asciiTheme="minorHAnsi" w:hAnsiTheme="minorHAnsi" w:cstheme="minorHAnsi"/>
          <w:szCs w:val="24"/>
        </w:rPr>
        <w:t>Martina Navrátilové,</w:t>
      </w:r>
      <w:r w:rsidR="00936643" w:rsidRPr="00C06A59">
        <w:rPr>
          <w:rFonts w:asciiTheme="minorHAnsi" w:hAnsiTheme="minorHAnsi" w:cstheme="minorHAnsi"/>
          <w:szCs w:val="24"/>
        </w:rPr>
        <w:t xml:space="preserve"> </w:t>
      </w:r>
      <w:r w:rsidR="00271D06" w:rsidRPr="00C06A59">
        <w:rPr>
          <w:rFonts w:asciiTheme="minorHAnsi" w:hAnsiTheme="minorHAnsi" w:cstheme="minorHAnsi"/>
          <w:szCs w:val="24"/>
        </w:rPr>
        <w:t>Jany Střelcové</w:t>
      </w:r>
      <w:r w:rsidR="00B41AB7">
        <w:rPr>
          <w:rFonts w:asciiTheme="minorHAnsi" w:hAnsiTheme="minorHAnsi" w:cstheme="minorHAnsi"/>
          <w:szCs w:val="24"/>
        </w:rPr>
        <w:t>)</w:t>
      </w:r>
      <w:r w:rsidR="00FC61F6" w:rsidRPr="00C06A59">
        <w:rPr>
          <w:rFonts w:asciiTheme="minorHAnsi" w:hAnsiTheme="minorHAnsi" w:cstheme="minorHAnsi"/>
          <w:szCs w:val="24"/>
        </w:rPr>
        <w:t>.</w:t>
      </w:r>
    </w:p>
    <w:p w14:paraId="7A3FDB85" w14:textId="77777777" w:rsidR="00FC61F6" w:rsidRPr="00C06A59" w:rsidRDefault="00FC61F6" w:rsidP="00FC61F6">
      <w:pPr>
        <w:pStyle w:val="Odstavecseseznamem"/>
        <w:rPr>
          <w:rFonts w:asciiTheme="minorHAnsi" w:hAnsiTheme="minorHAnsi" w:cstheme="minorHAnsi"/>
          <w:szCs w:val="24"/>
        </w:rPr>
      </w:pPr>
    </w:p>
    <w:p w14:paraId="7ED5865B" w14:textId="77777777" w:rsidR="000D4851" w:rsidRPr="00C06A59" w:rsidRDefault="006C0390" w:rsidP="00B41AB7">
      <w:pPr>
        <w:jc w:val="both"/>
        <w:rPr>
          <w:rFonts w:asciiTheme="minorHAnsi" w:hAnsiTheme="minorHAnsi" w:cstheme="minorHAnsi"/>
          <w:szCs w:val="24"/>
        </w:rPr>
      </w:pPr>
      <w:r w:rsidRPr="00C06A59">
        <w:rPr>
          <w:rFonts w:asciiTheme="minorHAnsi" w:hAnsiTheme="minorHAnsi" w:cstheme="minorHAnsi"/>
          <w:szCs w:val="24"/>
        </w:rPr>
        <w:t>7.</w:t>
      </w:r>
      <w:r w:rsidR="00C44A8B" w:rsidRPr="00C06A59">
        <w:rPr>
          <w:rFonts w:asciiTheme="minorHAnsi" w:hAnsiTheme="minorHAnsi" w:cstheme="minorHAnsi"/>
          <w:szCs w:val="24"/>
        </w:rPr>
        <w:t xml:space="preserve"> </w:t>
      </w:r>
      <w:r w:rsidR="000D4851" w:rsidRPr="00C06A59">
        <w:rPr>
          <w:rFonts w:asciiTheme="minorHAnsi" w:hAnsiTheme="minorHAnsi" w:cstheme="minorHAnsi"/>
          <w:szCs w:val="24"/>
        </w:rPr>
        <w:t xml:space="preserve">V případě ukončení </w:t>
      </w:r>
      <w:r w:rsidR="00ED4017">
        <w:rPr>
          <w:rFonts w:asciiTheme="minorHAnsi" w:hAnsiTheme="minorHAnsi" w:cstheme="minorHAnsi"/>
          <w:szCs w:val="24"/>
        </w:rPr>
        <w:t>předškolního vzdělávání</w:t>
      </w:r>
      <w:r w:rsidR="000D4851" w:rsidRPr="00C06A59">
        <w:rPr>
          <w:rFonts w:asciiTheme="minorHAnsi" w:hAnsiTheme="minorHAnsi" w:cstheme="minorHAnsi"/>
          <w:szCs w:val="24"/>
        </w:rPr>
        <w:t xml:space="preserve"> v průběhu měsíce je z</w:t>
      </w:r>
      <w:r w:rsidR="00C44A8B" w:rsidRPr="00C06A59">
        <w:rPr>
          <w:rFonts w:asciiTheme="minorHAnsi" w:hAnsiTheme="minorHAnsi" w:cstheme="minorHAnsi"/>
          <w:szCs w:val="24"/>
        </w:rPr>
        <w:t xml:space="preserve">ákonný zástupce povinen uhradit </w:t>
      </w:r>
      <w:r w:rsidR="000D4851" w:rsidRPr="00C06A59">
        <w:rPr>
          <w:rFonts w:asciiTheme="minorHAnsi" w:hAnsiTheme="minorHAnsi" w:cstheme="minorHAnsi"/>
          <w:szCs w:val="24"/>
        </w:rPr>
        <w:t>úplatu za předškolní vzdělávání v plné výši.</w:t>
      </w:r>
    </w:p>
    <w:p w14:paraId="609059CD" w14:textId="77777777" w:rsidR="00FC61F6" w:rsidRPr="00C06A59" w:rsidRDefault="00FC61F6" w:rsidP="00FC61F6">
      <w:pPr>
        <w:rPr>
          <w:rFonts w:asciiTheme="minorHAnsi" w:hAnsiTheme="minorHAnsi" w:cstheme="minorHAnsi"/>
          <w:szCs w:val="24"/>
        </w:rPr>
      </w:pPr>
    </w:p>
    <w:p w14:paraId="1CD1FA59" w14:textId="77777777" w:rsidR="004A1F77" w:rsidRPr="00B41AB7" w:rsidRDefault="00FC5A13" w:rsidP="00B41AB7">
      <w:pPr>
        <w:jc w:val="both"/>
        <w:rPr>
          <w:rFonts w:asciiTheme="minorHAnsi" w:hAnsiTheme="minorHAnsi" w:cstheme="minorHAnsi"/>
          <w:szCs w:val="24"/>
        </w:rPr>
      </w:pPr>
      <w:r>
        <w:rPr>
          <w:rFonts w:asciiTheme="minorHAnsi" w:hAnsiTheme="minorHAnsi" w:cstheme="minorHAnsi"/>
          <w:szCs w:val="24"/>
        </w:rPr>
        <w:t>8</w:t>
      </w:r>
      <w:r w:rsidR="006C0390" w:rsidRPr="00C06A59">
        <w:rPr>
          <w:rFonts w:asciiTheme="minorHAnsi" w:hAnsiTheme="minorHAnsi" w:cstheme="minorHAnsi"/>
          <w:szCs w:val="24"/>
        </w:rPr>
        <w:t>.</w:t>
      </w:r>
      <w:r w:rsidR="00C44A8B" w:rsidRPr="00C06A59">
        <w:rPr>
          <w:rFonts w:asciiTheme="minorHAnsi" w:hAnsiTheme="minorHAnsi" w:cstheme="minorHAnsi"/>
          <w:szCs w:val="24"/>
        </w:rPr>
        <w:t xml:space="preserve"> </w:t>
      </w:r>
      <w:r w:rsidR="00271D06" w:rsidRPr="00C06A59">
        <w:rPr>
          <w:rFonts w:asciiTheme="minorHAnsi" w:hAnsiTheme="minorHAnsi" w:cstheme="minorHAnsi"/>
          <w:szCs w:val="24"/>
        </w:rPr>
        <w:t>Povinné předškolní vzdělávání pro děti,</w:t>
      </w:r>
      <w:r w:rsidR="00FC61F6" w:rsidRPr="00C06A59">
        <w:rPr>
          <w:rFonts w:asciiTheme="minorHAnsi" w:hAnsiTheme="minorHAnsi" w:cstheme="minorHAnsi"/>
          <w:szCs w:val="24"/>
        </w:rPr>
        <w:t xml:space="preserve"> </w:t>
      </w:r>
      <w:r w:rsidR="00271D06" w:rsidRPr="00C06A59">
        <w:rPr>
          <w:rFonts w:asciiTheme="minorHAnsi" w:hAnsiTheme="minorHAnsi" w:cstheme="minorHAnsi"/>
          <w:szCs w:val="24"/>
        </w:rPr>
        <w:t>které k 1.</w:t>
      </w:r>
      <w:r w:rsidR="0019700E" w:rsidRPr="00C06A59">
        <w:rPr>
          <w:rFonts w:asciiTheme="minorHAnsi" w:hAnsiTheme="minorHAnsi" w:cstheme="minorHAnsi"/>
          <w:szCs w:val="24"/>
        </w:rPr>
        <w:t xml:space="preserve"> </w:t>
      </w:r>
      <w:r w:rsidR="00271D06" w:rsidRPr="00C06A59">
        <w:rPr>
          <w:rFonts w:asciiTheme="minorHAnsi" w:hAnsiTheme="minorHAnsi" w:cstheme="minorHAnsi"/>
          <w:szCs w:val="24"/>
        </w:rPr>
        <w:t xml:space="preserve">září </w:t>
      </w:r>
      <w:r w:rsidR="007C215C" w:rsidRPr="00C06A59">
        <w:rPr>
          <w:rFonts w:asciiTheme="minorHAnsi" w:hAnsiTheme="minorHAnsi" w:cstheme="minorHAnsi"/>
          <w:szCs w:val="24"/>
        </w:rPr>
        <w:t>dovrší pěti let a vzdělávání dětí s odloženou školní docházkou je</w:t>
      </w:r>
      <w:r w:rsidR="007C215C" w:rsidRPr="00C06A59">
        <w:rPr>
          <w:rFonts w:asciiTheme="minorHAnsi" w:hAnsiTheme="minorHAnsi" w:cstheme="minorHAnsi"/>
          <w:b/>
          <w:szCs w:val="24"/>
        </w:rPr>
        <w:t xml:space="preserve"> od 1.</w:t>
      </w:r>
      <w:r w:rsidR="00FC61F6" w:rsidRPr="00C06A59">
        <w:rPr>
          <w:rFonts w:asciiTheme="minorHAnsi" w:hAnsiTheme="minorHAnsi" w:cstheme="minorHAnsi"/>
          <w:b/>
          <w:szCs w:val="24"/>
        </w:rPr>
        <w:t xml:space="preserve"> </w:t>
      </w:r>
      <w:r w:rsidR="007C215C" w:rsidRPr="00C06A59">
        <w:rPr>
          <w:rFonts w:asciiTheme="minorHAnsi" w:hAnsiTheme="minorHAnsi" w:cstheme="minorHAnsi"/>
          <w:b/>
          <w:szCs w:val="24"/>
        </w:rPr>
        <w:t>9.</w:t>
      </w:r>
      <w:r w:rsidR="00FC61F6" w:rsidRPr="00C06A59">
        <w:rPr>
          <w:rFonts w:asciiTheme="minorHAnsi" w:hAnsiTheme="minorHAnsi" w:cstheme="minorHAnsi"/>
          <w:b/>
          <w:szCs w:val="24"/>
        </w:rPr>
        <w:t xml:space="preserve"> </w:t>
      </w:r>
      <w:r w:rsidR="007C215C" w:rsidRPr="00C06A59">
        <w:rPr>
          <w:rFonts w:asciiTheme="minorHAnsi" w:hAnsiTheme="minorHAnsi" w:cstheme="minorHAnsi"/>
          <w:b/>
          <w:szCs w:val="24"/>
        </w:rPr>
        <w:t>2017 bezplatné</w:t>
      </w:r>
      <w:r w:rsidR="00FC61F6" w:rsidRPr="00C06A59">
        <w:rPr>
          <w:rFonts w:asciiTheme="minorHAnsi" w:hAnsiTheme="minorHAnsi" w:cstheme="minorHAnsi"/>
          <w:b/>
          <w:szCs w:val="24"/>
        </w:rPr>
        <w:t>.</w:t>
      </w:r>
    </w:p>
    <w:p w14:paraId="3E7DD8E3" w14:textId="77777777" w:rsidR="004A1F77" w:rsidRPr="00522458" w:rsidRDefault="005D22F7" w:rsidP="004A1F77">
      <w:pPr>
        <w:rPr>
          <w:rFonts w:asciiTheme="minorHAnsi" w:eastAsia="Calibri" w:hAnsiTheme="minorHAnsi" w:cstheme="minorHAnsi"/>
          <w:b/>
          <w:iCs/>
          <w:szCs w:val="24"/>
          <w:u w:val="single"/>
        </w:rPr>
      </w:pPr>
      <w:r w:rsidRPr="00522458">
        <w:rPr>
          <w:rFonts w:asciiTheme="minorHAnsi" w:eastAsia="Calibri" w:hAnsiTheme="minorHAnsi" w:cstheme="minorHAnsi"/>
          <w:b/>
          <w:iCs/>
          <w:szCs w:val="24"/>
          <w:u w:val="single"/>
        </w:rPr>
        <w:t>Od placení úplaty za vzdělávání jsou osvobozeni:</w:t>
      </w:r>
    </w:p>
    <w:p w14:paraId="7CF64AE9" w14:textId="77777777" w:rsidR="004A1F77" w:rsidRPr="00C06A59" w:rsidRDefault="004A1F77" w:rsidP="003E7164">
      <w:pPr>
        <w:pStyle w:val="Odstavecseseznamem"/>
        <w:numPr>
          <w:ilvl w:val="0"/>
          <w:numId w:val="3"/>
        </w:numPr>
        <w:jc w:val="both"/>
        <w:rPr>
          <w:rFonts w:asciiTheme="minorHAnsi" w:hAnsiTheme="minorHAnsi" w:cstheme="minorHAnsi"/>
          <w:szCs w:val="24"/>
        </w:rPr>
      </w:pPr>
      <w:r w:rsidRPr="00C06A59">
        <w:rPr>
          <w:rFonts w:asciiTheme="minorHAnsi" w:hAnsiTheme="minorHAnsi" w:cstheme="minorHAnsi"/>
          <w:szCs w:val="24"/>
        </w:rPr>
        <w:t>Osvobozen od úplaty bude zákonný zástupce dítěte, který pobírá opakující se dávku pomoci v hmotné nouzi a který tuto skutečnost včas doloží ředitelce mateřské školy. Od úplaty nelze osvobozovat zpětně.</w:t>
      </w:r>
    </w:p>
    <w:p w14:paraId="0FA4D3AB" w14:textId="77777777" w:rsidR="004A1F77" w:rsidRPr="00C06A59" w:rsidRDefault="004A1F77" w:rsidP="00E1128C">
      <w:pPr>
        <w:pStyle w:val="Odstavecseseznamem"/>
        <w:jc w:val="both"/>
        <w:rPr>
          <w:rFonts w:asciiTheme="minorHAnsi" w:hAnsiTheme="minorHAnsi" w:cstheme="minorHAnsi"/>
          <w:szCs w:val="24"/>
        </w:rPr>
      </w:pPr>
    </w:p>
    <w:p w14:paraId="415906E3" w14:textId="463087CE" w:rsidR="004A1F77" w:rsidRDefault="004A1F77" w:rsidP="002604A3">
      <w:pPr>
        <w:pStyle w:val="Odstavecseseznamem"/>
        <w:numPr>
          <w:ilvl w:val="0"/>
          <w:numId w:val="3"/>
        </w:numPr>
        <w:jc w:val="both"/>
        <w:rPr>
          <w:rFonts w:asciiTheme="minorHAnsi" w:hAnsiTheme="minorHAnsi" w:cstheme="minorHAnsi"/>
          <w:szCs w:val="24"/>
        </w:rPr>
      </w:pPr>
      <w:r w:rsidRPr="00C06A59">
        <w:rPr>
          <w:rFonts w:asciiTheme="minorHAnsi" w:hAnsiTheme="minorHAnsi" w:cstheme="minorHAnsi"/>
          <w:szCs w:val="24"/>
        </w:rPr>
        <w:t>Osvobozen od úplaty bude zákonný zástupce dítěte, nebo fyzická osoba, která o dítě osobně pečuje a pobírá dávky pěstounské péče, a která tuto skutečnost včas písemně oznámí a prokáže ředitelce mateřské školy. Od úplaty nelze osvobozovat zpětně.</w:t>
      </w:r>
    </w:p>
    <w:p w14:paraId="4ED6C7F2" w14:textId="77777777" w:rsidR="003E3882" w:rsidRDefault="003E3882" w:rsidP="003E3882">
      <w:pPr>
        <w:pStyle w:val="Odstavecseseznamem"/>
        <w:jc w:val="both"/>
        <w:rPr>
          <w:rFonts w:asciiTheme="minorHAnsi" w:hAnsiTheme="minorHAnsi" w:cstheme="minorHAnsi"/>
          <w:szCs w:val="24"/>
        </w:rPr>
      </w:pPr>
    </w:p>
    <w:p w14:paraId="5AD55150" w14:textId="48D31189" w:rsidR="003E3882" w:rsidRPr="0015601C" w:rsidRDefault="003E3882" w:rsidP="003E3882">
      <w:pPr>
        <w:pStyle w:val="Odstavecseseznamem"/>
        <w:numPr>
          <w:ilvl w:val="0"/>
          <w:numId w:val="3"/>
        </w:numPr>
        <w:jc w:val="both"/>
        <w:rPr>
          <w:rFonts w:asciiTheme="minorHAnsi" w:hAnsiTheme="minorHAnsi" w:cstheme="minorHAnsi"/>
          <w:szCs w:val="24"/>
        </w:rPr>
      </w:pPr>
      <w:r w:rsidRPr="0015601C">
        <w:rPr>
          <w:rFonts w:asciiTheme="minorHAnsi" w:hAnsiTheme="minorHAnsi" w:cstheme="minorHAnsi"/>
          <w:szCs w:val="24"/>
        </w:rPr>
        <w:t>Zákonný zástupce nezaopatřeného dítěte, pokud tomuto dítěti náleží zvýšení příspěvku na péči.</w:t>
      </w:r>
    </w:p>
    <w:p w14:paraId="0F69FC0C" w14:textId="77777777" w:rsidR="004A1F77" w:rsidRPr="00C06A59" w:rsidRDefault="004A1F77" w:rsidP="00E1128C">
      <w:pPr>
        <w:jc w:val="both"/>
        <w:rPr>
          <w:rFonts w:asciiTheme="minorHAnsi" w:hAnsiTheme="minorHAnsi" w:cstheme="minorHAnsi"/>
          <w:szCs w:val="24"/>
        </w:rPr>
      </w:pPr>
    </w:p>
    <w:p w14:paraId="6FF71A12" w14:textId="77777777" w:rsidR="006B5945" w:rsidRPr="00C06A59" w:rsidRDefault="004A1F77" w:rsidP="002604A3">
      <w:pPr>
        <w:pStyle w:val="Odstavecseseznamem"/>
        <w:numPr>
          <w:ilvl w:val="0"/>
          <w:numId w:val="3"/>
        </w:numPr>
        <w:jc w:val="both"/>
        <w:rPr>
          <w:rFonts w:asciiTheme="minorHAnsi" w:hAnsiTheme="minorHAnsi" w:cstheme="minorHAnsi"/>
          <w:szCs w:val="24"/>
        </w:rPr>
      </w:pPr>
      <w:r w:rsidRPr="00C06A59">
        <w:rPr>
          <w:rFonts w:asciiTheme="minorHAnsi" w:hAnsiTheme="minorHAnsi" w:cstheme="minorHAnsi"/>
          <w:szCs w:val="24"/>
        </w:rPr>
        <w:t>V případě přerušení provozu mateřské školy v měsících červenci a srpnu se úplata poměrně sníží, nebo nehradí.</w:t>
      </w:r>
    </w:p>
    <w:p w14:paraId="75B009D7" w14:textId="77777777" w:rsidR="004A1F77" w:rsidRPr="00C06A59" w:rsidRDefault="004A1F77" w:rsidP="00E1128C">
      <w:pPr>
        <w:pStyle w:val="Odstavecseseznamem"/>
        <w:jc w:val="both"/>
        <w:rPr>
          <w:rFonts w:asciiTheme="minorHAnsi" w:hAnsiTheme="minorHAnsi" w:cstheme="minorHAnsi"/>
          <w:szCs w:val="24"/>
        </w:rPr>
      </w:pPr>
      <w:r w:rsidRPr="00C06A59">
        <w:rPr>
          <w:rFonts w:asciiTheme="minorHAnsi" w:hAnsiTheme="minorHAnsi" w:cstheme="minorHAnsi"/>
          <w:szCs w:val="24"/>
        </w:rPr>
        <w:t>Úplatu za vzdělávání v době uzavření mateřské školy zákonní zástupci platí mateřské škole, kam budou jejich děti zapsány a přijaty.</w:t>
      </w:r>
    </w:p>
    <w:p w14:paraId="7D766D1F" w14:textId="77777777" w:rsidR="004A1F77" w:rsidRPr="00C06A59" w:rsidRDefault="004A1F77" w:rsidP="00E1128C">
      <w:pPr>
        <w:jc w:val="both"/>
        <w:rPr>
          <w:rFonts w:asciiTheme="minorHAnsi" w:hAnsiTheme="minorHAnsi" w:cstheme="minorHAnsi"/>
          <w:szCs w:val="24"/>
        </w:rPr>
      </w:pPr>
    </w:p>
    <w:p w14:paraId="43452D61" w14:textId="77777777" w:rsidR="004A1F77" w:rsidRPr="00C06A59" w:rsidRDefault="00F7723C" w:rsidP="002604A3">
      <w:pPr>
        <w:pStyle w:val="Odstavecseseznamem"/>
        <w:numPr>
          <w:ilvl w:val="0"/>
          <w:numId w:val="3"/>
        </w:num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szCs w:val="24"/>
        </w:rPr>
        <w:t>Úplata za předškolní vzdělávání dítěte je pro zákonné zástupce povinná a je nedílnou součástí rozpočtu mateřské školy.</w:t>
      </w:r>
    </w:p>
    <w:p w14:paraId="4FEACA76" w14:textId="77777777" w:rsidR="006B5945" w:rsidRPr="00C06A59" w:rsidRDefault="006B5945" w:rsidP="006B5945">
      <w:pPr>
        <w:pStyle w:val="Odstavecseseznamem"/>
        <w:overflowPunct/>
        <w:autoSpaceDE/>
        <w:autoSpaceDN/>
        <w:adjustRightInd/>
        <w:jc w:val="both"/>
        <w:textAlignment w:val="auto"/>
        <w:rPr>
          <w:rFonts w:asciiTheme="minorHAnsi" w:eastAsia="Calibri" w:hAnsiTheme="minorHAnsi" w:cstheme="minorHAnsi"/>
          <w:b/>
          <w:szCs w:val="24"/>
        </w:rPr>
      </w:pPr>
    </w:p>
    <w:p w14:paraId="7D66041A" w14:textId="3C1B668F" w:rsidR="00F7723C" w:rsidRPr="0015601C" w:rsidRDefault="00F7723C" w:rsidP="003E7164">
      <w:pPr>
        <w:pStyle w:val="Odstavecseseznamem"/>
        <w:numPr>
          <w:ilvl w:val="0"/>
          <w:numId w:val="3"/>
        </w:numPr>
        <w:overflowPunct/>
        <w:autoSpaceDE/>
        <w:autoSpaceDN/>
        <w:adjustRightInd/>
        <w:jc w:val="both"/>
        <w:textAlignment w:val="auto"/>
        <w:rPr>
          <w:rFonts w:asciiTheme="minorHAnsi" w:eastAsia="Calibri" w:hAnsiTheme="minorHAnsi" w:cstheme="minorHAnsi"/>
          <w:bCs/>
          <w:szCs w:val="24"/>
        </w:rPr>
      </w:pPr>
      <w:r w:rsidRPr="00C06A59">
        <w:rPr>
          <w:rFonts w:asciiTheme="minorHAnsi" w:eastAsia="Calibri" w:hAnsiTheme="minorHAnsi" w:cstheme="minorHAnsi"/>
          <w:b/>
          <w:szCs w:val="24"/>
        </w:rPr>
        <w:t xml:space="preserve">Opakované neuhrazení této platby je považováno za závažné porušení provozu </w:t>
      </w:r>
      <w:r w:rsidRPr="00F702B7">
        <w:rPr>
          <w:rFonts w:asciiTheme="minorHAnsi" w:eastAsia="Calibri" w:hAnsiTheme="minorHAnsi" w:cstheme="minorHAnsi"/>
          <w:bCs/>
          <w:szCs w:val="24"/>
        </w:rPr>
        <w:t>školy a</w:t>
      </w:r>
      <w:r w:rsidRPr="00F702B7">
        <w:rPr>
          <w:rFonts w:asciiTheme="minorHAnsi" w:eastAsia="Calibri" w:hAnsiTheme="minorHAnsi" w:cstheme="minorHAnsi"/>
          <w:bCs/>
          <w:color w:val="00B050"/>
          <w:szCs w:val="24"/>
        </w:rPr>
        <w:t xml:space="preserve"> </w:t>
      </w:r>
      <w:r w:rsidRPr="00F702B7">
        <w:rPr>
          <w:rFonts w:asciiTheme="minorHAnsi" w:eastAsia="Calibri" w:hAnsiTheme="minorHAnsi" w:cstheme="minorHAnsi"/>
          <w:bCs/>
          <w:szCs w:val="24"/>
        </w:rPr>
        <w:t xml:space="preserve">v konečném důsledku může být důvodem pro ukončení docházky dítěte do </w:t>
      </w:r>
      <w:r w:rsidRPr="0015601C">
        <w:rPr>
          <w:rFonts w:asciiTheme="minorHAnsi" w:eastAsia="Calibri" w:hAnsiTheme="minorHAnsi" w:cstheme="minorHAnsi"/>
          <w:bCs/>
          <w:szCs w:val="24"/>
        </w:rPr>
        <w:t>mateřské školy</w:t>
      </w:r>
      <w:r w:rsidR="00E8055A" w:rsidRPr="0015601C">
        <w:rPr>
          <w:rFonts w:asciiTheme="minorHAnsi" w:eastAsia="Calibri" w:hAnsiTheme="minorHAnsi" w:cstheme="minorHAnsi"/>
          <w:bCs/>
          <w:szCs w:val="24"/>
        </w:rPr>
        <w:t>, ne v případě povinného předškolního vzdělávání.</w:t>
      </w:r>
    </w:p>
    <w:p w14:paraId="421F5AFE" w14:textId="75A3E751" w:rsidR="00884C9E" w:rsidRPr="00A51F89" w:rsidRDefault="003B6194" w:rsidP="00A51F89">
      <w:pPr>
        <w:overflowPunct/>
        <w:autoSpaceDE/>
        <w:autoSpaceDN/>
        <w:adjustRightInd/>
        <w:spacing w:line="360" w:lineRule="auto"/>
        <w:ind w:left="720"/>
        <w:jc w:val="both"/>
        <w:textAlignment w:val="auto"/>
        <w:rPr>
          <w:rFonts w:asciiTheme="minorHAnsi" w:eastAsia="Calibri" w:hAnsiTheme="minorHAnsi" w:cstheme="minorHAnsi"/>
          <w:b/>
          <w:i/>
          <w:szCs w:val="24"/>
        </w:rPr>
      </w:pPr>
      <w:r w:rsidRPr="00C06A59">
        <w:rPr>
          <w:rFonts w:asciiTheme="minorHAnsi" w:eastAsia="Calibri" w:hAnsiTheme="minorHAnsi" w:cstheme="minorHAnsi"/>
          <w:i/>
          <w:szCs w:val="24"/>
        </w:rPr>
        <w:t>(Zákon č. 5</w:t>
      </w:r>
      <w:r w:rsidR="006B5945" w:rsidRPr="00C06A59">
        <w:rPr>
          <w:rFonts w:asciiTheme="minorHAnsi" w:eastAsia="Calibri" w:hAnsiTheme="minorHAnsi" w:cstheme="minorHAnsi"/>
          <w:i/>
          <w:szCs w:val="24"/>
        </w:rPr>
        <w:t xml:space="preserve">61/2004Sb., školský zákon, § 35. </w:t>
      </w:r>
      <w:r w:rsidRPr="00C06A59">
        <w:rPr>
          <w:rFonts w:asciiTheme="minorHAnsi" w:eastAsia="Calibri" w:hAnsiTheme="minorHAnsi" w:cstheme="minorHAnsi"/>
          <w:i/>
          <w:szCs w:val="24"/>
        </w:rPr>
        <w:t>odst. 1</w:t>
      </w:r>
      <w:r w:rsidR="00E8055A">
        <w:rPr>
          <w:rFonts w:asciiTheme="minorHAnsi" w:eastAsia="Calibri" w:hAnsiTheme="minorHAnsi" w:cstheme="minorHAnsi"/>
          <w:i/>
          <w:szCs w:val="24"/>
        </w:rPr>
        <w:t>)</w:t>
      </w:r>
      <w:bookmarkStart w:id="6" w:name="_Toc333688225"/>
      <w:bookmarkEnd w:id="5"/>
    </w:p>
    <w:p w14:paraId="22CD4356" w14:textId="3081F606" w:rsidR="00242A77" w:rsidRPr="00242A77" w:rsidRDefault="00884C9E" w:rsidP="00242A77">
      <w:pPr>
        <w:pStyle w:val="Nadpis3"/>
        <w:rPr>
          <w:rFonts w:asciiTheme="minorHAnsi" w:hAnsiTheme="minorHAnsi" w:cstheme="minorHAnsi"/>
          <w:szCs w:val="24"/>
        </w:rPr>
      </w:pPr>
      <w:r>
        <w:rPr>
          <w:rFonts w:asciiTheme="minorHAnsi" w:hAnsiTheme="minorHAnsi" w:cstheme="minorHAnsi"/>
          <w:color w:val="002060"/>
          <w:szCs w:val="24"/>
        </w:rPr>
        <w:lastRenderedPageBreak/>
        <w:t xml:space="preserve">              </w:t>
      </w:r>
      <w:r w:rsidR="00520AEF">
        <w:rPr>
          <w:rFonts w:asciiTheme="minorHAnsi" w:hAnsiTheme="minorHAnsi" w:cstheme="minorHAnsi"/>
          <w:color w:val="002060"/>
          <w:szCs w:val="24"/>
        </w:rPr>
        <w:t xml:space="preserve">    </w:t>
      </w:r>
      <w:r w:rsidR="00D82F71" w:rsidRPr="00C06A59">
        <w:rPr>
          <w:rFonts w:asciiTheme="minorHAnsi" w:hAnsiTheme="minorHAnsi" w:cstheme="minorHAnsi"/>
          <w:color w:val="002060"/>
          <w:szCs w:val="24"/>
        </w:rPr>
        <w:t xml:space="preserve"> </w:t>
      </w:r>
      <w:r w:rsidR="00242A77" w:rsidRPr="007E2922">
        <w:rPr>
          <w:rFonts w:asciiTheme="minorHAnsi" w:hAnsiTheme="minorHAnsi" w:cstheme="minorHAnsi"/>
          <w:sz w:val="28"/>
          <w:szCs w:val="28"/>
        </w:rPr>
        <w:t>IV. PODMÍNKY PRO PŘIJETÍ A UKONČENÍ VZDĚLÁVÁNÍ DÍTĚTE</w:t>
      </w:r>
    </w:p>
    <w:p w14:paraId="379D046C" w14:textId="44D7B7C7" w:rsidR="00242A77" w:rsidRPr="007E2922" w:rsidRDefault="00242A77" w:rsidP="00242A77">
      <w:pPr>
        <w:pStyle w:val="Nadpis3"/>
        <w:rPr>
          <w:rFonts w:asciiTheme="minorHAnsi" w:hAnsiTheme="minorHAnsi" w:cstheme="minorHAnsi"/>
          <w:sz w:val="28"/>
          <w:szCs w:val="28"/>
        </w:rPr>
      </w:pPr>
      <w:r w:rsidRPr="007E2922">
        <w:rPr>
          <w:rFonts w:asciiTheme="minorHAnsi" w:hAnsiTheme="minorHAnsi" w:cstheme="minorHAnsi"/>
          <w:sz w:val="28"/>
          <w:szCs w:val="28"/>
        </w:rPr>
        <w:t xml:space="preserve">                                                      V MATEŘSKÉ ŠKOLE</w:t>
      </w:r>
    </w:p>
    <w:p w14:paraId="14456EFA" w14:textId="77777777" w:rsidR="00242A77" w:rsidRDefault="00242A77" w:rsidP="00240510">
      <w:pPr>
        <w:pStyle w:val="Nadpis3"/>
        <w:rPr>
          <w:rFonts w:asciiTheme="minorHAnsi" w:hAnsiTheme="minorHAnsi" w:cstheme="minorHAnsi"/>
          <w:iCs/>
          <w:color w:val="1F497D" w:themeColor="text2"/>
          <w:sz w:val="28"/>
          <w:szCs w:val="28"/>
          <w:u w:val="single"/>
        </w:rPr>
      </w:pPr>
    </w:p>
    <w:p w14:paraId="689E4FA6" w14:textId="136B3E65" w:rsidR="001E1B2A" w:rsidRPr="007E2922" w:rsidRDefault="009E4091" w:rsidP="00240510">
      <w:pPr>
        <w:pStyle w:val="Nadpis3"/>
        <w:rPr>
          <w:rFonts w:asciiTheme="minorHAnsi" w:hAnsiTheme="minorHAnsi" w:cstheme="minorHAnsi"/>
          <w:iCs/>
          <w:color w:val="1F497D" w:themeColor="text2"/>
          <w:sz w:val="28"/>
          <w:szCs w:val="28"/>
          <w:u w:val="single"/>
        </w:rPr>
      </w:pPr>
      <w:r w:rsidRPr="007E2922">
        <w:rPr>
          <w:rFonts w:asciiTheme="minorHAnsi" w:hAnsiTheme="minorHAnsi" w:cstheme="minorHAnsi"/>
          <w:iCs/>
          <w:color w:val="1F497D" w:themeColor="text2"/>
          <w:sz w:val="28"/>
          <w:szCs w:val="28"/>
          <w:u w:val="single"/>
        </w:rPr>
        <w:t>Přijímání</w:t>
      </w:r>
      <w:r w:rsidR="00D82F71" w:rsidRPr="007E2922">
        <w:rPr>
          <w:rFonts w:asciiTheme="minorHAnsi" w:hAnsiTheme="minorHAnsi" w:cstheme="minorHAnsi"/>
          <w:iCs/>
          <w:color w:val="1F497D" w:themeColor="text2"/>
          <w:sz w:val="28"/>
          <w:szCs w:val="28"/>
          <w:u w:val="single"/>
        </w:rPr>
        <w:t xml:space="preserve"> dítěte k předškolnímu vzdělávání</w:t>
      </w:r>
      <w:bookmarkEnd w:id="6"/>
    </w:p>
    <w:p w14:paraId="1C628918" w14:textId="471702A8" w:rsidR="001E1B2A" w:rsidRPr="00522458" w:rsidRDefault="0073256F" w:rsidP="00522458">
      <w:pPr>
        <w:jc w:val="both"/>
        <w:rPr>
          <w:rFonts w:asciiTheme="minorHAnsi" w:hAnsiTheme="minorHAnsi" w:cstheme="minorHAnsi"/>
          <w:szCs w:val="24"/>
        </w:rPr>
      </w:pPr>
      <w:r w:rsidRPr="0025199D">
        <w:rPr>
          <w:rFonts w:asciiTheme="minorHAnsi" w:hAnsiTheme="minorHAnsi" w:cstheme="minorHAnsi"/>
          <w:b/>
          <w:color w:val="0070C0"/>
          <w:szCs w:val="24"/>
        </w:rPr>
        <w:t>Příloha č. 6</w:t>
      </w:r>
      <w:r w:rsidR="00061450" w:rsidRPr="0073256F">
        <w:rPr>
          <w:rFonts w:asciiTheme="minorHAnsi" w:hAnsiTheme="minorHAnsi" w:cstheme="minorHAnsi"/>
          <w:b/>
          <w:szCs w:val="24"/>
        </w:rPr>
        <w:t xml:space="preserve"> </w:t>
      </w:r>
      <w:r w:rsidRPr="0073256F">
        <w:rPr>
          <w:rFonts w:asciiTheme="minorHAnsi" w:hAnsiTheme="minorHAnsi" w:cstheme="minorHAnsi"/>
          <w:b/>
          <w:szCs w:val="24"/>
        </w:rPr>
        <w:t>–</w:t>
      </w:r>
      <w:r w:rsidR="00061450" w:rsidRPr="0073256F">
        <w:rPr>
          <w:rFonts w:asciiTheme="minorHAnsi" w:hAnsiTheme="minorHAnsi" w:cstheme="minorHAnsi"/>
          <w:b/>
          <w:szCs w:val="24"/>
        </w:rPr>
        <w:t xml:space="preserve"> </w:t>
      </w:r>
      <w:r w:rsidRPr="0073256F">
        <w:rPr>
          <w:rFonts w:asciiTheme="minorHAnsi" w:hAnsiTheme="minorHAnsi" w:cstheme="minorHAnsi"/>
          <w:b/>
          <w:szCs w:val="24"/>
        </w:rPr>
        <w:t>„</w:t>
      </w:r>
      <w:r w:rsidR="00D82F71" w:rsidRPr="0073256F">
        <w:rPr>
          <w:rFonts w:asciiTheme="minorHAnsi" w:hAnsiTheme="minorHAnsi" w:cstheme="minorHAnsi"/>
          <w:b/>
          <w:szCs w:val="24"/>
        </w:rPr>
        <w:t>Směrnice pro přijímání dětí k předškolnímu vzdělávání</w:t>
      </w:r>
      <w:r w:rsidRPr="0073256F">
        <w:rPr>
          <w:rFonts w:asciiTheme="minorHAnsi" w:hAnsiTheme="minorHAnsi" w:cstheme="minorHAnsi"/>
          <w:b/>
          <w:szCs w:val="24"/>
        </w:rPr>
        <w:t>“</w:t>
      </w:r>
      <w:r w:rsidR="00D82F71" w:rsidRPr="00C06A59">
        <w:rPr>
          <w:rFonts w:asciiTheme="minorHAnsi" w:hAnsiTheme="minorHAnsi" w:cstheme="minorHAnsi"/>
          <w:szCs w:val="24"/>
        </w:rPr>
        <w:t xml:space="preserve"> </w:t>
      </w:r>
      <w:r w:rsidR="007E2922">
        <w:rPr>
          <w:rFonts w:asciiTheme="minorHAnsi" w:hAnsiTheme="minorHAnsi" w:cstheme="minorHAnsi"/>
          <w:szCs w:val="24"/>
        </w:rPr>
        <w:t>(</w:t>
      </w:r>
      <w:r w:rsidR="009E4091" w:rsidRPr="00C06A59">
        <w:rPr>
          <w:rFonts w:asciiTheme="minorHAnsi" w:hAnsiTheme="minorHAnsi" w:cstheme="minorHAnsi"/>
          <w:szCs w:val="24"/>
        </w:rPr>
        <w:t>je</w:t>
      </w:r>
      <w:r w:rsidR="001E1B2A" w:rsidRPr="00C06A59">
        <w:rPr>
          <w:rFonts w:asciiTheme="minorHAnsi" w:hAnsiTheme="minorHAnsi" w:cstheme="minorHAnsi"/>
          <w:szCs w:val="24"/>
        </w:rPr>
        <w:t xml:space="preserve"> součástí školního</w:t>
      </w:r>
      <w:r w:rsidR="009E4091" w:rsidRPr="00C06A59">
        <w:rPr>
          <w:rFonts w:asciiTheme="minorHAnsi" w:hAnsiTheme="minorHAnsi" w:cstheme="minorHAnsi"/>
          <w:szCs w:val="24"/>
        </w:rPr>
        <w:t xml:space="preserve"> </w:t>
      </w:r>
      <w:r w:rsidR="00D82F71" w:rsidRPr="00C06A59">
        <w:rPr>
          <w:rFonts w:asciiTheme="minorHAnsi" w:hAnsiTheme="minorHAnsi" w:cstheme="minorHAnsi"/>
          <w:szCs w:val="24"/>
        </w:rPr>
        <w:t>řádu</w:t>
      </w:r>
      <w:r w:rsidR="001E1B2A" w:rsidRPr="00C06A59">
        <w:rPr>
          <w:rFonts w:asciiTheme="minorHAnsi" w:hAnsiTheme="minorHAnsi" w:cstheme="minorHAnsi"/>
          <w:szCs w:val="24"/>
        </w:rPr>
        <w:t>)</w:t>
      </w:r>
      <w:r w:rsidR="00D82F71" w:rsidRPr="00C06A59">
        <w:rPr>
          <w:rFonts w:asciiTheme="minorHAnsi" w:hAnsiTheme="minorHAnsi" w:cstheme="minorHAnsi"/>
          <w:szCs w:val="24"/>
        </w:rPr>
        <w:t>.</w:t>
      </w:r>
    </w:p>
    <w:p w14:paraId="0B3225E1" w14:textId="77777777" w:rsidR="009E4091" w:rsidRPr="00C06A59" w:rsidRDefault="009E4091" w:rsidP="003E7164">
      <w:pPr>
        <w:jc w:val="both"/>
        <w:rPr>
          <w:rFonts w:asciiTheme="minorHAnsi" w:hAnsiTheme="minorHAnsi" w:cstheme="minorHAnsi"/>
          <w:szCs w:val="24"/>
        </w:rPr>
      </w:pPr>
      <w:r w:rsidRPr="00C06A59">
        <w:rPr>
          <w:rFonts w:asciiTheme="minorHAnsi" w:hAnsiTheme="minorHAnsi" w:cstheme="minorHAnsi"/>
          <w:b/>
          <w:szCs w:val="24"/>
        </w:rPr>
        <w:t>Děti jsou do mateřské školy přijímány</w:t>
      </w:r>
      <w:r w:rsidR="002E6484" w:rsidRPr="00C06A59">
        <w:rPr>
          <w:rFonts w:asciiTheme="minorHAnsi" w:hAnsiTheme="minorHAnsi" w:cstheme="minorHAnsi"/>
          <w:b/>
          <w:szCs w:val="24"/>
        </w:rPr>
        <w:t xml:space="preserve"> podle </w:t>
      </w:r>
      <w:r w:rsidR="002E6484" w:rsidRPr="00C06A59">
        <w:rPr>
          <w:rFonts w:asciiTheme="minorHAnsi" w:hAnsiTheme="minorHAnsi" w:cstheme="minorHAnsi"/>
          <w:b/>
          <w:i/>
          <w:szCs w:val="24"/>
        </w:rPr>
        <w:t>zákona 561/2004 Sb</w:t>
      </w:r>
      <w:r w:rsidR="002E6484" w:rsidRPr="00C06A59">
        <w:rPr>
          <w:rFonts w:asciiTheme="minorHAnsi" w:hAnsiTheme="minorHAnsi" w:cstheme="minorHAnsi"/>
          <w:i/>
          <w:szCs w:val="24"/>
        </w:rPr>
        <w:t xml:space="preserve">., o předškolním, základním, středním, vyšším odborném a jiném vzdělávání a </w:t>
      </w:r>
      <w:r w:rsidR="002E6484" w:rsidRPr="00C06A59">
        <w:rPr>
          <w:rFonts w:asciiTheme="minorHAnsi" w:hAnsiTheme="minorHAnsi" w:cstheme="minorHAnsi"/>
          <w:b/>
          <w:i/>
          <w:szCs w:val="24"/>
        </w:rPr>
        <w:t>vyhlášky č. 14/2005</w:t>
      </w:r>
      <w:r w:rsidR="002E6484" w:rsidRPr="00C06A59">
        <w:rPr>
          <w:rFonts w:asciiTheme="minorHAnsi" w:hAnsiTheme="minorHAnsi" w:cstheme="minorHAnsi"/>
          <w:i/>
          <w:szCs w:val="24"/>
        </w:rPr>
        <w:t xml:space="preserve"> Sb., o předškolním vzdělávání.</w:t>
      </w:r>
    </w:p>
    <w:p w14:paraId="1DE3D925" w14:textId="77777777" w:rsidR="007132F9" w:rsidRPr="00C06A59" w:rsidRDefault="007132F9" w:rsidP="00D82F71">
      <w:pPr>
        <w:rPr>
          <w:rFonts w:asciiTheme="minorHAnsi" w:hAnsiTheme="minorHAnsi" w:cstheme="minorHAnsi"/>
          <w:szCs w:val="24"/>
        </w:rPr>
      </w:pPr>
    </w:p>
    <w:p w14:paraId="70AC1FBD" w14:textId="6FE085D6" w:rsidR="00087864" w:rsidRPr="00087864" w:rsidRDefault="00087864" w:rsidP="00087864">
      <w:pPr>
        <w:jc w:val="both"/>
        <w:rPr>
          <w:rFonts w:asciiTheme="minorHAnsi" w:hAnsiTheme="minorHAnsi" w:cstheme="minorHAnsi"/>
          <w:szCs w:val="24"/>
        </w:rPr>
      </w:pPr>
      <w:r>
        <w:rPr>
          <w:rFonts w:asciiTheme="minorHAnsi" w:hAnsiTheme="minorHAnsi" w:cstheme="minorHAnsi"/>
          <w:szCs w:val="24"/>
        </w:rPr>
        <w:t>1.</w:t>
      </w:r>
      <w:r w:rsidR="007132F9" w:rsidRPr="00087864">
        <w:rPr>
          <w:rFonts w:asciiTheme="minorHAnsi" w:hAnsiTheme="minorHAnsi" w:cstheme="minorHAnsi"/>
          <w:szCs w:val="24"/>
        </w:rPr>
        <w:t xml:space="preserve">Zápis do mateřské školy stanoví ředitelka po projednání se zřizovatelem v termínu </w:t>
      </w:r>
    </w:p>
    <w:p w14:paraId="26F81732" w14:textId="3FD390D5" w:rsidR="00761AE5" w:rsidRPr="002434F5" w:rsidRDefault="007132F9" w:rsidP="00087864">
      <w:pPr>
        <w:jc w:val="both"/>
        <w:rPr>
          <w:rFonts w:asciiTheme="minorHAnsi" w:hAnsiTheme="minorHAnsi" w:cstheme="minorHAnsi"/>
          <w:b/>
          <w:bCs/>
          <w:szCs w:val="24"/>
        </w:rPr>
      </w:pPr>
      <w:r w:rsidRPr="002434F5">
        <w:rPr>
          <w:rFonts w:asciiTheme="minorHAnsi" w:hAnsiTheme="minorHAnsi" w:cstheme="minorHAnsi"/>
          <w:b/>
          <w:bCs/>
          <w:szCs w:val="24"/>
        </w:rPr>
        <w:t xml:space="preserve">od </w:t>
      </w:r>
      <w:r w:rsidR="00046E23" w:rsidRPr="002434F5">
        <w:rPr>
          <w:rFonts w:asciiTheme="minorHAnsi" w:hAnsiTheme="minorHAnsi" w:cstheme="minorHAnsi"/>
          <w:b/>
          <w:bCs/>
          <w:szCs w:val="24"/>
        </w:rPr>
        <w:t>15</w:t>
      </w:r>
      <w:r w:rsidR="002D5599" w:rsidRPr="002434F5">
        <w:rPr>
          <w:rFonts w:asciiTheme="minorHAnsi" w:hAnsiTheme="minorHAnsi" w:cstheme="minorHAnsi"/>
          <w:b/>
          <w:bCs/>
          <w:szCs w:val="24"/>
        </w:rPr>
        <w:t xml:space="preserve"> března</w:t>
      </w:r>
      <w:r w:rsidRPr="002434F5">
        <w:rPr>
          <w:rFonts w:asciiTheme="minorHAnsi" w:hAnsiTheme="minorHAnsi" w:cstheme="minorHAnsi"/>
          <w:b/>
          <w:bCs/>
          <w:szCs w:val="24"/>
        </w:rPr>
        <w:t>. do 1</w:t>
      </w:r>
      <w:r w:rsidR="002D5599" w:rsidRPr="002434F5">
        <w:rPr>
          <w:rFonts w:asciiTheme="minorHAnsi" w:hAnsiTheme="minorHAnsi" w:cstheme="minorHAnsi"/>
          <w:b/>
          <w:bCs/>
          <w:szCs w:val="24"/>
        </w:rPr>
        <w:t>5</w:t>
      </w:r>
      <w:r w:rsidRPr="002434F5">
        <w:rPr>
          <w:rFonts w:asciiTheme="minorHAnsi" w:hAnsiTheme="minorHAnsi" w:cstheme="minorHAnsi"/>
          <w:b/>
          <w:bCs/>
          <w:szCs w:val="24"/>
        </w:rPr>
        <w:t xml:space="preserve">. </w:t>
      </w:r>
      <w:r w:rsidR="002D5599" w:rsidRPr="002434F5">
        <w:rPr>
          <w:rFonts w:asciiTheme="minorHAnsi" w:hAnsiTheme="minorHAnsi" w:cstheme="minorHAnsi"/>
          <w:b/>
          <w:bCs/>
          <w:szCs w:val="24"/>
        </w:rPr>
        <w:t>dubna</w:t>
      </w:r>
      <w:r w:rsidRPr="002434F5">
        <w:rPr>
          <w:rFonts w:asciiTheme="minorHAnsi" w:hAnsiTheme="minorHAnsi" w:cstheme="minorHAnsi"/>
          <w:b/>
          <w:bCs/>
          <w:szCs w:val="24"/>
        </w:rPr>
        <w:t>.</w:t>
      </w:r>
      <w:r w:rsidR="007F195F" w:rsidRPr="002434F5">
        <w:rPr>
          <w:rFonts w:asciiTheme="minorHAnsi" w:hAnsiTheme="minorHAnsi" w:cstheme="minorHAnsi"/>
          <w:b/>
          <w:bCs/>
          <w:szCs w:val="24"/>
        </w:rPr>
        <w:t xml:space="preserve">   </w:t>
      </w:r>
    </w:p>
    <w:p w14:paraId="3E13198A" w14:textId="5DF6A279" w:rsidR="007F195F" w:rsidRPr="002434F5" w:rsidRDefault="00761AE5" w:rsidP="00087864">
      <w:pPr>
        <w:shd w:val="clear" w:color="auto" w:fill="FFFFFF"/>
        <w:spacing w:after="240"/>
        <w:jc w:val="both"/>
        <w:rPr>
          <w:rFonts w:asciiTheme="minorHAnsi" w:hAnsiTheme="minorHAnsi" w:cstheme="minorHAnsi"/>
          <w:szCs w:val="24"/>
        </w:rPr>
      </w:pPr>
      <w:r w:rsidRPr="002434F5">
        <w:rPr>
          <w:rFonts w:asciiTheme="minorHAnsi" w:hAnsiTheme="minorHAnsi" w:cstheme="minorHAnsi"/>
          <w:szCs w:val="24"/>
        </w:rPr>
        <w:t>Zápis k předškolnímu vzdělávání do mateřské školy může</w:t>
      </w:r>
      <w:r w:rsidR="00973470" w:rsidRPr="002434F5">
        <w:rPr>
          <w:rFonts w:asciiTheme="minorHAnsi" w:hAnsiTheme="minorHAnsi" w:cstheme="minorHAnsi"/>
          <w:szCs w:val="24"/>
        </w:rPr>
        <w:t xml:space="preserve"> probíhat </w:t>
      </w:r>
      <w:r w:rsidRPr="002434F5">
        <w:rPr>
          <w:rFonts w:asciiTheme="minorHAnsi" w:hAnsiTheme="minorHAnsi" w:cstheme="minorHAnsi"/>
          <w:szCs w:val="24"/>
        </w:rPr>
        <w:t>také</w:t>
      </w:r>
      <w:r w:rsidRPr="002434F5">
        <w:rPr>
          <w:rFonts w:asciiTheme="minorHAnsi" w:hAnsiTheme="minorHAnsi" w:cstheme="minorHAnsi"/>
          <w:b/>
          <w:bCs/>
          <w:szCs w:val="24"/>
        </w:rPr>
        <w:t xml:space="preserve"> bez přítomnosti dětí</w:t>
      </w:r>
      <w:r w:rsidR="002A064B" w:rsidRPr="002434F5">
        <w:rPr>
          <w:rFonts w:asciiTheme="minorHAnsi" w:hAnsiTheme="minorHAnsi" w:cstheme="minorHAnsi"/>
          <w:b/>
          <w:bCs/>
          <w:szCs w:val="24"/>
        </w:rPr>
        <w:t>.</w:t>
      </w:r>
    </w:p>
    <w:p w14:paraId="7DC7A85C" w14:textId="169E9050" w:rsidR="00DD0FB7" w:rsidRDefault="00234C05" w:rsidP="003E7164">
      <w:pPr>
        <w:jc w:val="both"/>
        <w:rPr>
          <w:rFonts w:asciiTheme="minorHAnsi" w:hAnsiTheme="minorHAnsi" w:cstheme="minorHAnsi"/>
          <w:szCs w:val="24"/>
        </w:rPr>
      </w:pPr>
      <w:r w:rsidRPr="00C06A59">
        <w:rPr>
          <w:rFonts w:asciiTheme="minorHAnsi" w:hAnsiTheme="minorHAnsi" w:cstheme="minorHAnsi"/>
          <w:szCs w:val="24"/>
        </w:rPr>
        <w:t xml:space="preserve">2. </w:t>
      </w:r>
      <w:r w:rsidR="007F195F" w:rsidRPr="00C06A59">
        <w:rPr>
          <w:rFonts w:asciiTheme="minorHAnsi" w:hAnsiTheme="minorHAnsi" w:cstheme="minorHAnsi"/>
          <w:szCs w:val="24"/>
        </w:rPr>
        <w:t>Po dohodě se zřizovatelem městyse Velké Němčice jsou děti přijímány podle daný</w:t>
      </w:r>
      <w:r w:rsidR="0050151A">
        <w:rPr>
          <w:rFonts w:asciiTheme="minorHAnsi" w:hAnsiTheme="minorHAnsi" w:cstheme="minorHAnsi"/>
          <w:szCs w:val="24"/>
        </w:rPr>
        <w:t xml:space="preserve">ch kritérií </w:t>
      </w:r>
      <w:r w:rsidR="007F195F" w:rsidRPr="00C06A59">
        <w:rPr>
          <w:rFonts w:asciiTheme="minorHAnsi" w:hAnsiTheme="minorHAnsi" w:cstheme="minorHAnsi"/>
          <w:szCs w:val="24"/>
        </w:rPr>
        <w:t>spádové obce</w:t>
      </w:r>
      <w:r w:rsidR="0050151A">
        <w:rPr>
          <w:rFonts w:asciiTheme="minorHAnsi" w:hAnsiTheme="minorHAnsi" w:cstheme="minorHAnsi"/>
          <w:szCs w:val="24"/>
        </w:rPr>
        <w:t>.</w:t>
      </w:r>
    </w:p>
    <w:p w14:paraId="5C131AE9" w14:textId="77777777" w:rsidR="00761AE5" w:rsidRPr="00D04009" w:rsidRDefault="00761AE5" w:rsidP="003E7164">
      <w:pPr>
        <w:jc w:val="both"/>
        <w:rPr>
          <w:rFonts w:asciiTheme="minorHAnsi" w:hAnsiTheme="minorHAnsi" w:cstheme="minorHAnsi"/>
          <w:szCs w:val="24"/>
        </w:rPr>
      </w:pPr>
    </w:p>
    <w:p w14:paraId="6F92BA78" w14:textId="04F9580E" w:rsidR="007132F9" w:rsidRDefault="00234C05" w:rsidP="003E7164">
      <w:pPr>
        <w:jc w:val="both"/>
        <w:rPr>
          <w:rFonts w:asciiTheme="minorHAnsi" w:hAnsiTheme="minorHAnsi" w:cstheme="minorHAnsi"/>
          <w:szCs w:val="24"/>
        </w:rPr>
      </w:pPr>
      <w:r w:rsidRPr="00C06A59">
        <w:rPr>
          <w:rFonts w:asciiTheme="minorHAnsi" w:hAnsiTheme="minorHAnsi" w:cstheme="minorHAnsi"/>
          <w:szCs w:val="24"/>
        </w:rPr>
        <w:t xml:space="preserve">3. </w:t>
      </w:r>
      <w:r w:rsidR="007132F9" w:rsidRPr="00C06A59">
        <w:rPr>
          <w:rFonts w:asciiTheme="minorHAnsi" w:hAnsiTheme="minorHAnsi" w:cstheme="minorHAnsi"/>
          <w:szCs w:val="24"/>
        </w:rPr>
        <w:t xml:space="preserve">Veřejnost je informována prostřednictvím místního zpravodaje, </w:t>
      </w:r>
      <w:r w:rsidR="006B5945" w:rsidRPr="00C06A59">
        <w:rPr>
          <w:rFonts w:asciiTheme="minorHAnsi" w:hAnsiTheme="minorHAnsi" w:cstheme="minorHAnsi"/>
          <w:szCs w:val="24"/>
        </w:rPr>
        <w:t>kabelové televize</w:t>
      </w:r>
      <w:r w:rsidRPr="00C06A59">
        <w:rPr>
          <w:rFonts w:asciiTheme="minorHAnsi" w:hAnsiTheme="minorHAnsi" w:cstheme="minorHAnsi"/>
          <w:szCs w:val="24"/>
        </w:rPr>
        <w:t>,</w:t>
      </w:r>
      <w:r w:rsidR="003E7164">
        <w:rPr>
          <w:rFonts w:asciiTheme="minorHAnsi" w:hAnsiTheme="minorHAnsi" w:cstheme="minorHAnsi"/>
          <w:szCs w:val="24"/>
        </w:rPr>
        <w:t xml:space="preserve"> </w:t>
      </w:r>
      <w:r w:rsidR="007132F9" w:rsidRPr="00C06A59">
        <w:rPr>
          <w:rFonts w:asciiTheme="minorHAnsi" w:hAnsiTheme="minorHAnsi" w:cstheme="minorHAnsi"/>
          <w:szCs w:val="24"/>
        </w:rPr>
        <w:t>webových stránek školy, úřední desce</w:t>
      </w:r>
      <w:r w:rsidR="003E7164">
        <w:rPr>
          <w:rFonts w:asciiTheme="minorHAnsi" w:hAnsiTheme="minorHAnsi" w:cstheme="minorHAnsi"/>
          <w:szCs w:val="24"/>
        </w:rPr>
        <w:t>,</w:t>
      </w:r>
      <w:r w:rsidR="007132F9" w:rsidRPr="00C06A59">
        <w:rPr>
          <w:rFonts w:asciiTheme="minorHAnsi" w:hAnsiTheme="minorHAnsi" w:cstheme="minorHAnsi"/>
          <w:szCs w:val="24"/>
        </w:rPr>
        <w:t xml:space="preserve"> </w:t>
      </w:r>
      <w:r w:rsidR="003E7164" w:rsidRPr="00C06A59">
        <w:rPr>
          <w:rFonts w:asciiTheme="minorHAnsi" w:hAnsiTheme="minorHAnsi" w:cstheme="minorHAnsi"/>
          <w:szCs w:val="24"/>
        </w:rPr>
        <w:t xml:space="preserve">plakátu vyvěšeného </w:t>
      </w:r>
      <w:r w:rsidR="007132F9" w:rsidRPr="00C06A59">
        <w:rPr>
          <w:rFonts w:asciiTheme="minorHAnsi" w:hAnsiTheme="minorHAnsi" w:cstheme="minorHAnsi"/>
          <w:szCs w:val="24"/>
        </w:rPr>
        <w:t>před budovou mateřské školy a vyhlášením v místním rozhlase.</w:t>
      </w:r>
    </w:p>
    <w:p w14:paraId="6B0880E8" w14:textId="4774D440" w:rsidR="00DD0FB7" w:rsidRPr="00C06A59" w:rsidRDefault="00DD0FB7" w:rsidP="00DD0FB7">
      <w:pPr>
        <w:rPr>
          <w:rFonts w:asciiTheme="minorHAnsi" w:hAnsiTheme="minorHAnsi" w:cstheme="minorHAnsi"/>
          <w:szCs w:val="24"/>
        </w:rPr>
      </w:pPr>
    </w:p>
    <w:p w14:paraId="4046331A" w14:textId="77777777" w:rsidR="007132F9" w:rsidRPr="00C06A59" w:rsidRDefault="00234C05" w:rsidP="003E7164">
      <w:pPr>
        <w:jc w:val="both"/>
        <w:rPr>
          <w:rFonts w:asciiTheme="minorHAnsi" w:hAnsiTheme="minorHAnsi" w:cstheme="minorHAnsi"/>
          <w:szCs w:val="24"/>
        </w:rPr>
      </w:pPr>
      <w:r w:rsidRPr="00C06A59">
        <w:rPr>
          <w:rFonts w:asciiTheme="minorHAnsi" w:hAnsiTheme="minorHAnsi" w:cstheme="minorHAnsi"/>
          <w:szCs w:val="24"/>
        </w:rPr>
        <w:t xml:space="preserve">4. </w:t>
      </w:r>
      <w:r w:rsidR="007132F9" w:rsidRPr="00C06A59">
        <w:rPr>
          <w:rFonts w:asciiTheme="minorHAnsi" w:hAnsiTheme="minorHAnsi" w:cstheme="minorHAnsi"/>
          <w:szCs w:val="24"/>
        </w:rPr>
        <w:t>Děti m</w:t>
      </w:r>
      <w:r w:rsidR="00AE78DE" w:rsidRPr="00C06A59">
        <w:rPr>
          <w:rFonts w:asciiTheme="minorHAnsi" w:hAnsiTheme="minorHAnsi" w:cstheme="minorHAnsi"/>
          <w:szCs w:val="24"/>
        </w:rPr>
        <w:t>o</w:t>
      </w:r>
      <w:r w:rsidR="007132F9" w:rsidRPr="00C06A59">
        <w:rPr>
          <w:rFonts w:asciiTheme="minorHAnsi" w:hAnsiTheme="minorHAnsi" w:cstheme="minorHAnsi"/>
          <w:szCs w:val="24"/>
        </w:rPr>
        <w:t>hou být přijí</w:t>
      </w:r>
      <w:r w:rsidR="00AE78DE" w:rsidRPr="00C06A59">
        <w:rPr>
          <w:rFonts w:asciiTheme="minorHAnsi" w:hAnsiTheme="minorHAnsi" w:cstheme="minorHAnsi"/>
          <w:szCs w:val="24"/>
        </w:rPr>
        <w:t>m</w:t>
      </w:r>
      <w:r w:rsidR="007132F9" w:rsidRPr="00C06A59">
        <w:rPr>
          <w:rFonts w:asciiTheme="minorHAnsi" w:hAnsiTheme="minorHAnsi" w:cstheme="minorHAnsi"/>
          <w:szCs w:val="24"/>
        </w:rPr>
        <w:t xml:space="preserve">ány i v průběhu školního roku. Na uvolněná místa </w:t>
      </w:r>
      <w:r w:rsidR="00AE78DE" w:rsidRPr="00C06A59">
        <w:rPr>
          <w:rFonts w:asciiTheme="minorHAnsi" w:hAnsiTheme="minorHAnsi" w:cstheme="minorHAnsi"/>
          <w:szCs w:val="24"/>
        </w:rPr>
        <w:t>v průběhu školního roku se zápis nevyhlašuje.</w:t>
      </w:r>
    </w:p>
    <w:p w14:paraId="6AF0A0E0" w14:textId="77777777" w:rsidR="006B5945" w:rsidRPr="00F27C65" w:rsidRDefault="006B5945" w:rsidP="00F27C65">
      <w:pPr>
        <w:rPr>
          <w:rFonts w:asciiTheme="minorHAnsi" w:hAnsiTheme="minorHAnsi" w:cstheme="minorHAnsi"/>
          <w:szCs w:val="24"/>
        </w:rPr>
      </w:pPr>
    </w:p>
    <w:p w14:paraId="0E3E5EFB" w14:textId="74B2057A" w:rsidR="00F27C65" w:rsidRPr="00FB2C9D" w:rsidRDefault="00412BF7" w:rsidP="00280EFE">
      <w:pPr>
        <w:overflowPunct/>
        <w:spacing w:after="200"/>
        <w:jc w:val="both"/>
        <w:textAlignment w:val="auto"/>
        <w:rPr>
          <w:rFonts w:asciiTheme="minorHAnsi" w:hAnsiTheme="minorHAnsi" w:cstheme="minorHAnsi"/>
          <w:szCs w:val="24"/>
        </w:rPr>
      </w:pPr>
      <w:r w:rsidRPr="00FB2C9D">
        <w:rPr>
          <w:rFonts w:asciiTheme="minorHAnsi" w:hAnsiTheme="minorHAnsi" w:cstheme="minorHAnsi"/>
          <w:szCs w:val="24"/>
        </w:rPr>
        <w:t>5</w:t>
      </w:r>
      <w:r w:rsidR="00234C05" w:rsidRPr="00FB2C9D">
        <w:rPr>
          <w:rFonts w:asciiTheme="minorHAnsi" w:hAnsiTheme="minorHAnsi" w:cstheme="minorHAnsi"/>
          <w:szCs w:val="24"/>
        </w:rPr>
        <w:t xml:space="preserve">. </w:t>
      </w:r>
      <w:r w:rsidR="00AE78DE" w:rsidRPr="00FB2C9D">
        <w:rPr>
          <w:rFonts w:asciiTheme="minorHAnsi" w:hAnsiTheme="minorHAnsi" w:cstheme="minorHAnsi"/>
          <w:szCs w:val="24"/>
        </w:rPr>
        <w:t xml:space="preserve">Formuláře – </w:t>
      </w:r>
      <w:r w:rsidR="00AE78DE" w:rsidRPr="00FB2C9D">
        <w:rPr>
          <w:rFonts w:asciiTheme="minorHAnsi" w:hAnsiTheme="minorHAnsi" w:cstheme="minorHAnsi"/>
          <w:b/>
          <w:szCs w:val="24"/>
        </w:rPr>
        <w:t>„Žádost o přijetí dítěte k předškolnímu vzdělávání“</w:t>
      </w:r>
      <w:r w:rsidR="0073256F" w:rsidRPr="00FB2C9D">
        <w:rPr>
          <w:rFonts w:asciiTheme="minorHAnsi" w:hAnsiTheme="minorHAnsi" w:cstheme="minorHAnsi"/>
          <w:b/>
          <w:szCs w:val="24"/>
        </w:rPr>
        <w:t xml:space="preserve"> </w:t>
      </w:r>
      <w:r w:rsidR="0073256F" w:rsidRPr="00C07F41">
        <w:rPr>
          <w:rFonts w:asciiTheme="minorHAnsi" w:hAnsiTheme="minorHAnsi" w:cstheme="minorHAnsi"/>
          <w:b/>
          <w:color w:val="0070C0"/>
          <w:szCs w:val="24"/>
        </w:rPr>
        <w:t>(Příloha č. 7</w:t>
      </w:r>
      <w:r w:rsidR="00333B77" w:rsidRPr="00FB2C9D">
        <w:rPr>
          <w:rFonts w:asciiTheme="minorHAnsi" w:hAnsiTheme="minorHAnsi" w:cstheme="minorHAnsi"/>
          <w:b/>
          <w:szCs w:val="24"/>
        </w:rPr>
        <w:t>)</w:t>
      </w:r>
      <w:r w:rsidR="00AE78DE" w:rsidRPr="00FB2C9D">
        <w:rPr>
          <w:rFonts w:asciiTheme="minorHAnsi" w:hAnsiTheme="minorHAnsi" w:cstheme="minorHAnsi"/>
          <w:szCs w:val="24"/>
        </w:rPr>
        <w:t xml:space="preserve"> a </w:t>
      </w:r>
      <w:r w:rsidR="00AE78DE" w:rsidRPr="00FB2C9D">
        <w:rPr>
          <w:rFonts w:asciiTheme="minorHAnsi" w:hAnsiTheme="minorHAnsi" w:cstheme="minorHAnsi"/>
          <w:b/>
          <w:szCs w:val="24"/>
        </w:rPr>
        <w:t>„Evidenční list“</w:t>
      </w:r>
      <w:r w:rsidR="0073256F" w:rsidRPr="00FB2C9D">
        <w:rPr>
          <w:rFonts w:asciiTheme="minorHAnsi" w:hAnsiTheme="minorHAnsi" w:cstheme="minorHAnsi"/>
          <w:b/>
          <w:szCs w:val="24"/>
        </w:rPr>
        <w:t xml:space="preserve"> </w:t>
      </w:r>
      <w:r w:rsidR="0073256F" w:rsidRPr="00C07F41">
        <w:rPr>
          <w:rFonts w:asciiTheme="minorHAnsi" w:hAnsiTheme="minorHAnsi" w:cstheme="minorHAnsi"/>
          <w:b/>
          <w:color w:val="0070C0"/>
          <w:szCs w:val="24"/>
        </w:rPr>
        <w:t>(Příloha č. 8</w:t>
      </w:r>
      <w:r w:rsidR="00333B77" w:rsidRPr="00C07F41">
        <w:rPr>
          <w:rFonts w:asciiTheme="minorHAnsi" w:hAnsiTheme="minorHAnsi" w:cstheme="minorHAnsi"/>
          <w:b/>
          <w:color w:val="0070C0"/>
          <w:szCs w:val="24"/>
        </w:rPr>
        <w:t>)</w:t>
      </w:r>
      <w:r w:rsidR="00AE78DE" w:rsidRPr="00C07F41">
        <w:rPr>
          <w:rFonts w:asciiTheme="minorHAnsi" w:hAnsiTheme="minorHAnsi" w:cstheme="minorHAnsi"/>
          <w:color w:val="0070C0"/>
          <w:szCs w:val="24"/>
        </w:rPr>
        <w:t xml:space="preserve"> </w:t>
      </w:r>
      <w:r w:rsidR="00AE78DE" w:rsidRPr="00FB2C9D">
        <w:rPr>
          <w:rFonts w:asciiTheme="minorHAnsi" w:hAnsiTheme="minorHAnsi" w:cstheme="minorHAnsi"/>
          <w:szCs w:val="24"/>
        </w:rPr>
        <w:t>dítěte si mohou rodiče vyzvednout předem v mateřské škole nebo stáhnout z webových stránek www.</w:t>
      </w:r>
      <w:r w:rsidR="00280EFE" w:rsidRPr="00FB2C9D">
        <w:rPr>
          <w:rFonts w:asciiTheme="minorHAnsi" w:hAnsiTheme="minorHAnsi" w:cstheme="minorHAnsi"/>
          <w:szCs w:val="24"/>
        </w:rPr>
        <w:t>msvelke</w:t>
      </w:r>
      <w:r w:rsidR="00AE78DE" w:rsidRPr="00FB2C9D">
        <w:rPr>
          <w:rFonts w:asciiTheme="minorHAnsi" w:hAnsiTheme="minorHAnsi" w:cstheme="minorHAnsi"/>
          <w:szCs w:val="24"/>
        </w:rPr>
        <w:t>nemcice.cz.</w:t>
      </w:r>
    </w:p>
    <w:p w14:paraId="793CD4C1" w14:textId="5C386341" w:rsidR="00F27C65" w:rsidRPr="00FB2C9D" w:rsidRDefault="00412BF7" w:rsidP="00280EFE">
      <w:pPr>
        <w:overflowPunct/>
        <w:spacing w:after="200"/>
        <w:jc w:val="both"/>
        <w:textAlignment w:val="auto"/>
        <w:rPr>
          <w:rFonts w:asciiTheme="minorHAnsi" w:hAnsiTheme="minorHAnsi" w:cstheme="minorHAnsi"/>
          <w:szCs w:val="24"/>
        </w:rPr>
      </w:pPr>
      <w:r w:rsidRPr="00FB2C9D">
        <w:rPr>
          <w:rFonts w:asciiTheme="minorHAnsi" w:hAnsiTheme="minorHAnsi" w:cstheme="minorHAnsi"/>
          <w:szCs w:val="24"/>
        </w:rPr>
        <w:t>6</w:t>
      </w:r>
      <w:r w:rsidR="00F27C65" w:rsidRPr="00FB2C9D">
        <w:rPr>
          <w:rFonts w:asciiTheme="minorHAnsi" w:hAnsiTheme="minorHAnsi" w:cstheme="minorHAnsi"/>
          <w:szCs w:val="24"/>
        </w:rPr>
        <w:t>.</w:t>
      </w:r>
      <w:r w:rsidR="00F27C65" w:rsidRPr="00FB2C9D">
        <w:rPr>
          <w:rFonts w:asciiTheme="minorHAnsi" w:eastAsia="Calibri" w:hAnsiTheme="minorHAnsi" w:cstheme="minorHAnsi"/>
          <w:szCs w:val="24"/>
        </w:rPr>
        <w:t>Zákonní zástupci vyplní žádost k předškolnímu vzdělávání a odevzdají zpět na školu v termínu zápisu s Evidenčním listem.</w:t>
      </w:r>
    </w:p>
    <w:p w14:paraId="5DB619B8" w14:textId="1A276748" w:rsidR="00094652" w:rsidRPr="00FB2C9D" w:rsidRDefault="00087864" w:rsidP="00280EFE">
      <w:pPr>
        <w:jc w:val="both"/>
        <w:rPr>
          <w:rFonts w:asciiTheme="minorHAnsi" w:hAnsiTheme="minorHAnsi" w:cstheme="minorHAnsi"/>
          <w:szCs w:val="24"/>
        </w:rPr>
      </w:pPr>
      <w:r w:rsidRPr="00FB2C9D">
        <w:rPr>
          <w:rFonts w:asciiTheme="minorHAnsi" w:hAnsiTheme="minorHAnsi" w:cstheme="minorHAnsi"/>
          <w:szCs w:val="24"/>
        </w:rPr>
        <w:t>7</w:t>
      </w:r>
      <w:r w:rsidR="00234C05" w:rsidRPr="00FB2C9D">
        <w:rPr>
          <w:rFonts w:asciiTheme="minorHAnsi" w:hAnsiTheme="minorHAnsi" w:cstheme="minorHAnsi"/>
          <w:szCs w:val="24"/>
        </w:rPr>
        <w:t xml:space="preserve">. </w:t>
      </w:r>
      <w:r w:rsidR="00094652" w:rsidRPr="00FB2C9D">
        <w:rPr>
          <w:rFonts w:asciiTheme="minorHAnsi" w:hAnsiTheme="minorHAnsi" w:cstheme="minorHAnsi"/>
          <w:szCs w:val="24"/>
        </w:rPr>
        <w:t xml:space="preserve">Dítě do mateřské školy přijímá </w:t>
      </w:r>
      <w:r w:rsidR="005B0CA5" w:rsidRPr="00FB2C9D">
        <w:rPr>
          <w:rFonts w:asciiTheme="minorHAnsi" w:hAnsiTheme="minorHAnsi" w:cstheme="minorHAnsi"/>
          <w:szCs w:val="24"/>
        </w:rPr>
        <w:t>ředitelka mateřské školy</w:t>
      </w:r>
      <w:r w:rsidR="00FB2C9D" w:rsidRPr="00FB2C9D">
        <w:rPr>
          <w:rFonts w:asciiTheme="minorHAnsi" w:hAnsiTheme="minorHAnsi" w:cstheme="minorHAnsi"/>
          <w:szCs w:val="24"/>
        </w:rPr>
        <w:t xml:space="preserve"> </w:t>
      </w:r>
      <w:r w:rsidR="00094652" w:rsidRPr="00FB2C9D">
        <w:rPr>
          <w:rFonts w:asciiTheme="minorHAnsi" w:hAnsiTheme="minorHAnsi" w:cstheme="minorHAnsi"/>
          <w:szCs w:val="24"/>
        </w:rPr>
        <w:t>na základě písemné žádosti rodičů</w:t>
      </w:r>
      <w:r w:rsidR="005B0CA5" w:rsidRPr="00FB2C9D">
        <w:rPr>
          <w:rFonts w:asciiTheme="minorHAnsi" w:hAnsiTheme="minorHAnsi" w:cstheme="minorHAnsi"/>
          <w:szCs w:val="24"/>
        </w:rPr>
        <w:t>.</w:t>
      </w:r>
    </w:p>
    <w:p w14:paraId="2E05A1FA" w14:textId="77777777" w:rsidR="00094652" w:rsidRPr="00FB2C9D" w:rsidRDefault="00094652" w:rsidP="00094652">
      <w:pPr>
        <w:pStyle w:val="Odstavecseseznamem"/>
        <w:rPr>
          <w:rFonts w:asciiTheme="minorHAnsi" w:hAnsiTheme="minorHAnsi" w:cstheme="minorHAnsi"/>
          <w:szCs w:val="24"/>
        </w:rPr>
      </w:pPr>
    </w:p>
    <w:p w14:paraId="2923D082" w14:textId="1331A78A" w:rsidR="00AE78DE" w:rsidRDefault="00087864" w:rsidP="00B145D9">
      <w:pPr>
        <w:overflowPunct/>
        <w:jc w:val="both"/>
        <w:textAlignment w:val="auto"/>
        <w:rPr>
          <w:rFonts w:asciiTheme="minorHAnsi" w:hAnsiTheme="minorHAnsi" w:cstheme="minorHAnsi"/>
          <w:szCs w:val="24"/>
        </w:rPr>
      </w:pPr>
      <w:r w:rsidRPr="00FB2C9D">
        <w:rPr>
          <w:rFonts w:asciiTheme="minorHAnsi" w:hAnsiTheme="minorHAnsi" w:cstheme="minorHAnsi"/>
          <w:szCs w:val="24"/>
          <w:lang w:val="en-US"/>
        </w:rPr>
        <w:t>8</w:t>
      </w:r>
      <w:r w:rsidR="00234C05" w:rsidRPr="00FB2C9D">
        <w:rPr>
          <w:rFonts w:asciiTheme="minorHAnsi" w:hAnsiTheme="minorHAnsi" w:cstheme="minorHAnsi"/>
          <w:szCs w:val="24"/>
          <w:lang w:val="en-US"/>
        </w:rPr>
        <w:t xml:space="preserve">. </w:t>
      </w:r>
      <w:r w:rsidR="00AE78DE" w:rsidRPr="00FB2C9D">
        <w:rPr>
          <w:rFonts w:asciiTheme="minorHAnsi" w:hAnsiTheme="minorHAnsi" w:cstheme="minorHAnsi"/>
          <w:szCs w:val="24"/>
          <w:lang w:val="en-US"/>
        </w:rPr>
        <w:t>Mate</w:t>
      </w:r>
      <w:proofErr w:type="spellStart"/>
      <w:r w:rsidR="00AE78DE" w:rsidRPr="00FB2C9D">
        <w:rPr>
          <w:rFonts w:asciiTheme="minorHAnsi" w:hAnsiTheme="minorHAnsi" w:cstheme="minorHAnsi"/>
          <w:szCs w:val="24"/>
        </w:rPr>
        <w:t>řská</w:t>
      </w:r>
      <w:proofErr w:type="spellEnd"/>
      <w:r w:rsidR="00AE78DE" w:rsidRPr="00FB2C9D">
        <w:rPr>
          <w:rFonts w:asciiTheme="minorHAnsi" w:hAnsiTheme="minorHAnsi" w:cstheme="minorHAnsi"/>
          <w:szCs w:val="24"/>
        </w:rPr>
        <w:t xml:space="preserve"> škola může přijmout pouze dítě, které se p</w:t>
      </w:r>
      <w:r w:rsidR="006B5945" w:rsidRPr="00FB2C9D">
        <w:rPr>
          <w:rFonts w:asciiTheme="minorHAnsi" w:hAnsiTheme="minorHAnsi" w:cstheme="minorHAnsi"/>
          <w:szCs w:val="24"/>
        </w:rPr>
        <w:t>odrobilo stanoveným pravidelným</w:t>
      </w:r>
      <w:r w:rsidR="00601082" w:rsidRPr="00FB2C9D">
        <w:rPr>
          <w:rFonts w:asciiTheme="minorHAnsi" w:hAnsiTheme="minorHAnsi" w:cstheme="minorHAnsi"/>
          <w:szCs w:val="24"/>
        </w:rPr>
        <w:t xml:space="preserve"> </w:t>
      </w:r>
      <w:r w:rsidR="00AE78DE" w:rsidRPr="00FB2C9D">
        <w:rPr>
          <w:rFonts w:asciiTheme="minorHAnsi" w:hAnsiTheme="minorHAnsi" w:cstheme="minorHAnsi"/>
          <w:szCs w:val="24"/>
        </w:rPr>
        <w:t>očkov</w:t>
      </w:r>
      <w:r w:rsidR="00601082" w:rsidRPr="00FB2C9D">
        <w:rPr>
          <w:rFonts w:asciiTheme="minorHAnsi" w:hAnsiTheme="minorHAnsi" w:cstheme="minorHAnsi"/>
          <w:szCs w:val="24"/>
        </w:rPr>
        <w:t>áním,</w:t>
      </w:r>
      <w:r w:rsidR="00AE78DE" w:rsidRPr="00FB2C9D">
        <w:rPr>
          <w:rFonts w:asciiTheme="minorHAnsi" w:hAnsiTheme="minorHAnsi" w:cstheme="minorHAnsi"/>
          <w:szCs w:val="24"/>
        </w:rPr>
        <w:t xml:space="preserve"> má doklad, že je proti nákaze imunní nebo se nemůže očkování podrobit pro trvalou kontraindikaci.</w:t>
      </w:r>
    </w:p>
    <w:p w14:paraId="5E02D927" w14:textId="77777777" w:rsidR="00AE78DE" w:rsidRPr="00FB2C9D" w:rsidRDefault="00AE78DE" w:rsidP="00AE78DE">
      <w:pPr>
        <w:overflowPunct/>
        <w:spacing w:line="276" w:lineRule="auto"/>
        <w:ind w:left="720"/>
        <w:textAlignment w:val="auto"/>
        <w:rPr>
          <w:rFonts w:asciiTheme="minorHAnsi" w:hAnsiTheme="minorHAnsi" w:cstheme="minorHAnsi"/>
          <w:szCs w:val="24"/>
        </w:rPr>
      </w:pPr>
    </w:p>
    <w:p w14:paraId="2E518369" w14:textId="25AC06EE" w:rsidR="00AE78DE" w:rsidRPr="00FB2C9D" w:rsidRDefault="00087864" w:rsidP="00B145D9">
      <w:pPr>
        <w:overflowPunct/>
        <w:jc w:val="both"/>
        <w:textAlignment w:val="auto"/>
        <w:rPr>
          <w:rFonts w:asciiTheme="minorHAnsi" w:hAnsiTheme="minorHAnsi" w:cstheme="minorHAnsi"/>
          <w:szCs w:val="24"/>
        </w:rPr>
      </w:pPr>
      <w:r w:rsidRPr="00FB2C9D">
        <w:rPr>
          <w:rFonts w:asciiTheme="minorHAnsi" w:hAnsiTheme="minorHAnsi" w:cstheme="minorHAnsi"/>
          <w:szCs w:val="24"/>
          <w:lang w:val="en-US"/>
        </w:rPr>
        <w:t>9</w:t>
      </w:r>
      <w:r w:rsidR="00234C05" w:rsidRPr="00FB2C9D">
        <w:rPr>
          <w:rFonts w:asciiTheme="minorHAnsi" w:hAnsiTheme="minorHAnsi" w:cstheme="minorHAnsi"/>
          <w:szCs w:val="24"/>
          <w:lang w:val="en-US"/>
        </w:rPr>
        <w:t xml:space="preserve">. </w:t>
      </w:r>
      <w:r w:rsidR="00146973" w:rsidRPr="00FB2C9D">
        <w:rPr>
          <w:rFonts w:asciiTheme="minorHAnsi" w:hAnsiTheme="minorHAnsi" w:cstheme="minorHAnsi"/>
          <w:szCs w:val="24"/>
          <w:lang w:val="en-US"/>
        </w:rPr>
        <w:t>U</w:t>
      </w:r>
      <w:r w:rsidR="00457232" w:rsidRPr="00FB2C9D">
        <w:rPr>
          <w:rFonts w:asciiTheme="minorHAnsi" w:hAnsiTheme="minorHAnsi" w:cstheme="minorHAnsi"/>
          <w:szCs w:val="24"/>
        </w:rPr>
        <w:t xml:space="preserve"> </w:t>
      </w:r>
      <w:r w:rsidR="00146973" w:rsidRPr="00FB2C9D">
        <w:rPr>
          <w:rFonts w:asciiTheme="minorHAnsi" w:hAnsiTheme="minorHAnsi" w:cstheme="minorHAnsi"/>
          <w:szCs w:val="24"/>
        </w:rPr>
        <w:t>přijímacího</w:t>
      </w:r>
      <w:r w:rsidR="00AE78DE" w:rsidRPr="00FB2C9D">
        <w:rPr>
          <w:rFonts w:asciiTheme="minorHAnsi" w:hAnsiTheme="minorHAnsi" w:cstheme="minorHAnsi"/>
          <w:szCs w:val="24"/>
        </w:rPr>
        <w:t xml:space="preserve"> řízení doloží zákonný zástupce dítěte potvrzení od lékaře o očkování dítěte, které lékař vyplní do Evidenčního listu dítěte jako přílohu k žádosti.</w:t>
      </w:r>
    </w:p>
    <w:p w14:paraId="7BCE2CB0" w14:textId="0AD48500" w:rsidR="00BD59F0" w:rsidRDefault="002774CF" w:rsidP="00406F82">
      <w:pPr>
        <w:overflowPunct/>
        <w:autoSpaceDE/>
        <w:autoSpaceDN/>
        <w:adjustRightInd/>
        <w:jc w:val="both"/>
        <w:textAlignment w:val="auto"/>
        <w:rPr>
          <w:rFonts w:asciiTheme="minorHAnsi" w:eastAsia="Calibri" w:hAnsiTheme="minorHAnsi" w:cstheme="minorHAnsi"/>
          <w:bCs/>
          <w:szCs w:val="24"/>
        </w:rPr>
      </w:pPr>
      <w:r>
        <w:rPr>
          <w:rFonts w:asciiTheme="minorHAnsi" w:eastAsia="Calibri" w:hAnsiTheme="minorHAnsi" w:cstheme="minorHAnsi"/>
          <w:szCs w:val="24"/>
        </w:rPr>
        <w:t xml:space="preserve">- </w:t>
      </w:r>
      <w:r w:rsidR="00BD59F0" w:rsidRPr="00FB2C9D">
        <w:rPr>
          <w:rFonts w:asciiTheme="minorHAnsi" w:eastAsia="Calibri" w:hAnsiTheme="minorHAnsi" w:cstheme="minorHAnsi"/>
          <w:szCs w:val="24"/>
        </w:rPr>
        <w:t xml:space="preserve">Povinné očkování dle </w:t>
      </w:r>
      <w:r w:rsidR="00BD59F0" w:rsidRPr="00FB2C9D">
        <w:rPr>
          <w:rFonts w:asciiTheme="minorHAnsi" w:eastAsia="Calibri" w:hAnsiTheme="minorHAnsi" w:cstheme="minorHAnsi"/>
          <w:i/>
          <w:szCs w:val="24"/>
        </w:rPr>
        <w:t>§ 50 zákona č. 258/2000 Sb., o ochraně veřejného zdraví a o změně některých souvisejících zákonů</w:t>
      </w:r>
      <w:r w:rsidR="00BD59F0" w:rsidRPr="00FB2C9D">
        <w:rPr>
          <w:rFonts w:asciiTheme="minorHAnsi" w:eastAsia="Calibri" w:hAnsiTheme="minorHAnsi" w:cstheme="minorHAnsi"/>
          <w:szCs w:val="24"/>
        </w:rPr>
        <w:t>, v platném znění se</w:t>
      </w:r>
      <w:r w:rsidR="00BD59F0" w:rsidRPr="00FB2C9D">
        <w:rPr>
          <w:rFonts w:asciiTheme="minorHAnsi" w:eastAsia="Calibri" w:hAnsiTheme="minorHAnsi" w:cstheme="minorHAnsi"/>
          <w:bCs/>
          <w:szCs w:val="24"/>
        </w:rPr>
        <w:t xml:space="preserve"> nevztahuje na děti s povinnou předškolní docházkou.</w:t>
      </w:r>
    </w:p>
    <w:p w14:paraId="340DCBC0" w14:textId="77777777" w:rsidR="00253DEF" w:rsidRPr="00406F82" w:rsidRDefault="00253DEF" w:rsidP="00406F82">
      <w:pPr>
        <w:overflowPunct/>
        <w:autoSpaceDE/>
        <w:autoSpaceDN/>
        <w:adjustRightInd/>
        <w:jc w:val="both"/>
        <w:textAlignment w:val="auto"/>
        <w:rPr>
          <w:rFonts w:asciiTheme="minorHAnsi" w:eastAsia="Calibri" w:hAnsiTheme="minorHAnsi" w:cstheme="minorHAnsi"/>
          <w:b/>
          <w:szCs w:val="24"/>
        </w:rPr>
      </w:pPr>
    </w:p>
    <w:p w14:paraId="2F9564E8" w14:textId="3B877FE6" w:rsidR="000E4290" w:rsidRPr="00C06A59" w:rsidRDefault="00234C05" w:rsidP="00B145D9">
      <w:p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szCs w:val="24"/>
        </w:rPr>
        <w:t>1</w:t>
      </w:r>
      <w:r w:rsidR="00087864">
        <w:rPr>
          <w:rFonts w:asciiTheme="minorHAnsi" w:eastAsia="Calibri" w:hAnsiTheme="minorHAnsi" w:cstheme="minorHAnsi"/>
          <w:szCs w:val="24"/>
        </w:rPr>
        <w:t>0</w:t>
      </w:r>
      <w:r w:rsidRPr="00C06A59">
        <w:rPr>
          <w:rFonts w:asciiTheme="minorHAnsi" w:eastAsia="Calibri" w:hAnsiTheme="minorHAnsi" w:cstheme="minorHAnsi"/>
          <w:szCs w:val="24"/>
        </w:rPr>
        <w:t xml:space="preserve">. </w:t>
      </w:r>
      <w:r w:rsidR="0051398D" w:rsidRPr="00C06A59">
        <w:rPr>
          <w:rFonts w:asciiTheme="minorHAnsi" w:eastAsia="Calibri" w:hAnsiTheme="minorHAnsi" w:cstheme="minorHAnsi"/>
          <w:szCs w:val="24"/>
        </w:rPr>
        <w:t>Před samotným nástupem do mateřské školy</w:t>
      </w:r>
      <w:r w:rsidR="000E4290" w:rsidRPr="00C06A59">
        <w:rPr>
          <w:rFonts w:asciiTheme="minorHAnsi" w:eastAsia="Calibri" w:hAnsiTheme="minorHAnsi" w:cstheme="minorHAnsi"/>
          <w:szCs w:val="24"/>
        </w:rPr>
        <w:t>, a t</w:t>
      </w:r>
      <w:r w:rsidR="00146973" w:rsidRPr="00C06A59">
        <w:rPr>
          <w:rFonts w:asciiTheme="minorHAnsi" w:eastAsia="Calibri" w:hAnsiTheme="minorHAnsi" w:cstheme="minorHAnsi"/>
          <w:szCs w:val="24"/>
        </w:rPr>
        <w:t>o na základě vyjádření lékaře k</w:t>
      </w:r>
      <w:r w:rsidR="000E4290" w:rsidRPr="00C06A59">
        <w:rPr>
          <w:rFonts w:asciiTheme="minorHAnsi" w:eastAsia="Calibri" w:hAnsiTheme="minorHAnsi" w:cstheme="minorHAnsi"/>
          <w:szCs w:val="24"/>
        </w:rPr>
        <w:t xml:space="preserve"> žádosti o přijetí dítěte do mateřské školy, kterou </w:t>
      </w:r>
      <w:r w:rsidR="0051398D" w:rsidRPr="00C06A59">
        <w:rPr>
          <w:rFonts w:asciiTheme="minorHAnsi" w:eastAsia="Calibri" w:hAnsiTheme="minorHAnsi" w:cstheme="minorHAnsi"/>
          <w:szCs w:val="24"/>
        </w:rPr>
        <w:t>rodič odevzdává při zápisu do mateřské školy</w:t>
      </w:r>
      <w:r w:rsidR="000E4290" w:rsidRPr="00C06A59">
        <w:rPr>
          <w:rFonts w:asciiTheme="minorHAnsi" w:eastAsia="Calibri" w:hAnsiTheme="minorHAnsi" w:cstheme="minorHAnsi"/>
          <w:szCs w:val="24"/>
        </w:rPr>
        <w:t xml:space="preserve"> a</w:t>
      </w:r>
      <w:r w:rsidR="000E4290" w:rsidRPr="00C06A59">
        <w:rPr>
          <w:rFonts w:asciiTheme="minorHAnsi" w:eastAsia="Calibri" w:hAnsiTheme="minorHAnsi" w:cstheme="minorHAnsi"/>
          <w:i/>
          <w:szCs w:val="24"/>
        </w:rPr>
        <w:t xml:space="preserve"> § 22 odst. 3 c), zákona č. 561/2004 Sb., školského zákona, v platném znění, </w:t>
      </w:r>
      <w:r w:rsidR="000E4290" w:rsidRPr="00C06A59">
        <w:rPr>
          <w:rFonts w:asciiTheme="minorHAnsi" w:eastAsia="Calibri" w:hAnsiTheme="minorHAnsi" w:cstheme="minorHAnsi"/>
          <w:szCs w:val="24"/>
        </w:rPr>
        <w:t xml:space="preserve">kdy jsou </w:t>
      </w:r>
      <w:r w:rsidR="000E4290" w:rsidRPr="00C06A59">
        <w:rPr>
          <w:rFonts w:asciiTheme="minorHAnsi" w:eastAsia="Calibri" w:hAnsiTheme="minorHAnsi" w:cstheme="minorHAnsi"/>
          <w:b/>
          <w:szCs w:val="24"/>
        </w:rPr>
        <w:t>zákonní zástupci dítěte povinni:</w:t>
      </w:r>
      <w:r w:rsidR="000E4290" w:rsidRPr="00C06A59">
        <w:rPr>
          <w:rFonts w:asciiTheme="minorHAnsi" w:eastAsia="Calibri" w:hAnsiTheme="minorHAnsi" w:cstheme="minorHAnsi"/>
          <w:szCs w:val="24"/>
        </w:rPr>
        <w:t xml:space="preserve"> „Informovat školu o změně zdravotní způsobilosti, zdravotních </w:t>
      </w:r>
      <w:r w:rsidR="000E4290" w:rsidRPr="00C06A59">
        <w:rPr>
          <w:rFonts w:asciiTheme="minorHAnsi" w:eastAsia="Calibri" w:hAnsiTheme="minorHAnsi" w:cstheme="minorHAnsi"/>
          <w:szCs w:val="24"/>
        </w:rPr>
        <w:lastRenderedPageBreak/>
        <w:t>obtížích dítěte nebo jiných závažných skutečnostech, které by mohly mít vliv na průběh vzdělávání</w:t>
      </w:r>
      <w:r w:rsidR="00F71C71" w:rsidRPr="00C06A59">
        <w:rPr>
          <w:rFonts w:asciiTheme="minorHAnsi" w:eastAsia="Calibri" w:hAnsiTheme="minorHAnsi" w:cstheme="minorHAnsi"/>
          <w:szCs w:val="24"/>
        </w:rPr>
        <w:t>.</w:t>
      </w:r>
    </w:p>
    <w:p w14:paraId="114CF39F" w14:textId="77777777" w:rsidR="00AE78DE" w:rsidRPr="00240FEC" w:rsidRDefault="00AE78DE" w:rsidP="00AE78DE">
      <w:pPr>
        <w:rPr>
          <w:rFonts w:asciiTheme="minorHAnsi" w:hAnsiTheme="minorHAnsi" w:cstheme="minorHAnsi"/>
          <w:color w:val="FF0000"/>
          <w:szCs w:val="24"/>
        </w:rPr>
      </w:pPr>
    </w:p>
    <w:p w14:paraId="502ADE59" w14:textId="074A45F2" w:rsidR="00D24A3A" w:rsidRPr="00A008CB" w:rsidRDefault="00234C05" w:rsidP="00234C05">
      <w:pPr>
        <w:overflowPunct/>
        <w:textAlignment w:val="auto"/>
        <w:rPr>
          <w:rFonts w:asciiTheme="minorHAnsi" w:hAnsiTheme="minorHAnsi" w:cstheme="minorHAnsi"/>
          <w:b/>
          <w:szCs w:val="24"/>
        </w:rPr>
      </w:pPr>
      <w:r w:rsidRPr="00A008CB">
        <w:rPr>
          <w:rFonts w:asciiTheme="minorHAnsi" w:hAnsiTheme="minorHAnsi" w:cstheme="minorHAnsi"/>
          <w:szCs w:val="24"/>
          <w:lang w:val="en-US"/>
        </w:rPr>
        <w:t>1</w:t>
      </w:r>
      <w:r w:rsidR="00087864">
        <w:rPr>
          <w:rFonts w:asciiTheme="minorHAnsi" w:hAnsiTheme="minorHAnsi" w:cstheme="minorHAnsi"/>
          <w:szCs w:val="24"/>
          <w:lang w:val="en-US"/>
        </w:rPr>
        <w:t>1</w:t>
      </w:r>
      <w:r w:rsidRPr="00A008CB">
        <w:rPr>
          <w:rFonts w:asciiTheme="minorHAnsi" w:hAnsiTheme="minorHAnsi" w:cstheme="minorHAnsi"/>
          <w:szCs w:val="24"/>
          <w:lang w:val="en-US"/>
        </w:rPr>
        <w:t xml:space="preserve">. </w:t>
      </w:r>
      <w:r w:rsidR="00636E28">
        <w:rPr>
          <w:rFonts w:asciiTheme="minorHAnsi" w:hAnsiTheme="minorHAnsi" w:cstheme="minorHAnsi"/>
          <w:szCs w:val="24"/>
          <w:lang w:val="en-US"/>
        </w:rPr>
        <w:t>M</w:t>
      </w:r>
      <w:r w:rsidR="00D24A3A" w:rsidRPr="00A008CB">
        <w:rPr>
          <w:rFonts w:asciiTheme="minorHAnsi" w:hAnsiTheme="minorHAnsi" w:cstheme="minorHAnsi"/>
          <w:szCs w:val="24"/>
          <w:lang w:val="en-US"/>
        </w:rPr>
        <w:t>ate</w:t>
      </w:r>
      <w:proofErr w:type="spellStart"/>
      <w:r w:rsidR="00457232" w:rsidRPr="00A008CB">
        <w:rPr>
          <w:rFonts w:asciiTheme="minorHAnsi" w:hAnsiTheme="minorHAnsi" w:cstheme="minorHAnsi"/>
          <w:szCs w:val="24"/>
        </w:rPr>
        <w:t>řsk</w:t>
      </w:r>
      <w:r w:rsidR="00636E28">
        <w:rPr>
          <w:rFonts w:asciiTheme="minorHAnsi" w:hAnsiTheme="minorHAnsi" w:cstheme="minorHAnsi"/>
          <w:szCs w:val="24"/>
        </w:rPr>
        <w:t>á</w:t>
      </w:r>
      <w:proofErr w:type="spellEnd"/>
      <w:r w:rsidR="00AE78DE" w:rsidRPr="00A008CB">
        <w:rPr>
          <w:rFonts w:asciiTheme="minorHAnsi" w:hAnsiTheme="minorHAnsi" w:cstheme="minorHAnsi"/>
          <w:szCs w:val="24"/>
        </w:rPr>
        <w:t xml:space="preserve"> </w:t>
      </w:r>
      <w:r w:rsidR="00AE78DE" w:rsidRPr="0015601C">
        <w:rPr>
          <w:rFonts w:asciiTheme="minorHAnsi" w:hAnsiTheme="minorHAnsi" w:cstheme="minorHAnsi"/>
          <w:szCs w:val="24"/>
        </w:rPr>
        <w:t>škol</w:t>
      </w:r>
      <w:r w:rsidR="00636E28" w:rsidRPr="0015601C">
        <w:rPr>
          <w:rFonts w:asciiTheme="minorHAnsi" w:hAnsiTheme="minorHAnsi" w:cstheme="minorHAnsi"/>
          <w:szCs w:val="24"/>
        </w:rPr>
        <w:t>a organizuje</w:t>
      </w:r>
      <w:r w:rsidR="00AE78DE" w:rsidRPr="0015601C">
        <w:rPr>
          <w:rFonts w:asciiTheme="minorHAnsi" w:hAnsiTheme="minorHAnsi" w:cstheme="minorHAnsi"/>
          <w:szCs w:val="24"/>
        </w:rPr>
        <w:t xml:space="preserve"> </w:t>
      </w:r>
      <w:r w:rsidR="00636E28" w:rsidRPr="0015601C">
        <w:rPr>
          <w:rFonts w:asciiTheme="minorHAnsi" w:hAnsiTheme="minorHAnsi" w:cstheme="minorHAnsi"/>
          <w:szCs w:val="24"/>
        </w:rPr>
        <w:t xml:space="preserve">vzdělávání </w:t>
      </w:r>
      <w:r w:rsidR="00240FEC" w:rsidRPr="0015601C">
        <w:rPr>
          <w:rFonts w:asciiTheme="minorHAnsi" w:hAnsiTheme="minorHAnsi" w:cstheme="minorHAnsi"/>
          <w:b/>
          <w:szCs w:val="24"/>
        </w:rPr>
        <w:t>dět</w:t>
      </w:r>
      <w:r w:rsidR="00636E28" w:rsidRPr="0015601C">
        <w:rPr>
          <w:rFonts w:asciiTheme="minorHAnsi" w:hAnsiTheme="minorHAnsi" w:cstheme="minorHAnsi"/>
          <w:b/>
          <w:szCs w:val="24"/>
        </w:rPr>
        <w:t>í</w:t>
      </w:r>
      <w:r w:rsidR="00240FEC" w:rsidRPr="0015601C">
        <w:rPr>
          <w:rFonts w:asciiTheme="minorHAnsi" w:hAnsiTheme="minorHAnsi" w:cstheme="minorHAnsi"/>
          <w:b/>
          <w:szCs w:val="24"/>
        </w:rPr>
        <w:t xml:space="preserve"> ve věku</w:t>
      </w:r>
      <w:r w:rsidR="00240FEC" w:rsidRPr="00A008CB">
        <w:rPr>
          <w:rFonts w:asciiTheme="minorHAnsi" w:hAnsiTheme="minorHAnsi" w:cstheme="minorHAnsi"/>
          <w:b/>
          <w:szCs w:val="24"/>
        </w:rPr>
        <w:t xml:space="preserve"> od 2 let do zpravidla 6 let.</w:t>
      </w:r>
    </w:p>
    <w:p w14:paraId="17A0D008" w14:textId="77777777" w:rsidR="00457232" w:rsidRPr="00C06A59" w:rsidRDefault="00457232" w:rsidP="008F4F60">
      <w:pPr>
        <w:pStyle w:val="Odstavecseseznamem"/>
        <w:overflowPunct/>
        <w:textAlignment w:val="auto"/>
        <w:rPr>
          <w:rFonts w:asciiTheme="minorHAnsi" w:hAnsiTheme="minorHAnsi" w:cstheme="minorHAnsi"/>
          <w:szCs w:val="24"/>
        </w:rPr>
      </w:pPr>
    </w:p>
    <w:p w14:paraId="0F597244" w14:textId="39F5F91C" w:rsidR="00457232" w:rsidRPr="002434F5" w:rsidRDefault="00234C05" w:rsidP="00B145D9">
      <w:pPr>
        <w:overflowPunct/>
        <w:jc w:val="both"/>
        <w:textAlignment w:val="auto"/>
        <w:rPr>
          <w:rFonts w:asciiTheme="minorHAnsi" w:hAnsiTheme="minorHAnsi" w:cstheme="minorHAnsi"/>
          <w:szCs w:val="24"/>
        </w:rPr>
      </w:pPr>
      <w:r w:rsidRPr="002434F5">
        <w:rPr>
          <w:rFonts w:asciiTheme="minorHAnsi" w:hAnsiTheme="minorHAnsi" w:cstheme="minorHAnsi"/>
          <w:szCs w:val="24"/>
        </w:rPr>
        <w:t>1</w:t>
      </w:r>
      <w:r w:rsidR="00087864" w:rsidRPr="002434F5">
        <w:rPr>
          <w:rFonts w:asciiTheme="minorHAnsi" w:hAnsiTheme="minorHAnsi" w:cstheme="minorHAnsi"/>
          <w:szCs w:val="24"/>
        </w:rPr>
        <w:t>2</w:t>
      </w:r>
      <w:r w:rsidRPr="002434F5">
        <w:rPr>
          <w:rFonts w:asciiTheme="minorHAnsi" w:hAnsiTheme="minorHAnsi" w:cstheme="minorHAnsi"/>
          <w:szCs w:val="24"/>
        </w:rPr>
        <w:t xml:space="preserve">. </w:t>
      </w:r>
      <w:r w:rsidR="00BD0EE4" w:rsidRPr="002434F5">
        <w:rPr>
          <w:rFonts w:ascii="Calibri" w:hAnsi="Calibri" w:cs="Calibri"/>
        </w:rPr>
        <w:t xml:space="preserve">Při rozhodování o přijetí dítěte postupuje ředitelka mateřské školy podle kritérií spádové obce. </w:t>
      </w:r>
      <w:r w:rsidR="00457232" w:rsidRPr="002434F5">
        <w:rPr>
          <w:rFonts w:asciiTheme="minorHAnsi" w:hAnsiTheme="minorHAnsi" w:cstheme="minorHAnsi"/>
          <w:szCs w:val="24"/>
        </w:rPr>
        <w:t xml:space="preserve">Kritéria pro přijímání dětí jsou zvláštním dokumentem mateřské školy a jsou vždy před termínem zápisu zveřejněna </w:t>
      </w:r>
      <w:r w:rsidR="00CD0A5D" w:rsidRPr="002434F5">
        <w:rPr>
          <w:rFonts w:ascii="Calibri" w:hAnsi="Calibri" w:cs="Calibri"/>
        </w:rPr>
        <w:t xml:space="preserve">2 měsíce před zápisem </w:t>
      </w:r>
      <w:r w:rsidR="00457232" w:rsidRPr="002434F5">
        <w:rPr>
          <w:rFonts w:asciiTheme="minorHAnsi" w:hAnsiTheme="minorHAnsi" w:cstheme="minorHAnsi"/>
          <w:szCs w:val="24"/>
        </w:rPr>
        <w:t>na webových stránkách a na úřední desce před budovou mateřské školy.</w:t>
      </w:r>
      <w:r w:rsidR="00254DA5" w:rsidRPr="002434F5">
        <w:rPr>
          <w:rFonts w:asciiTheme="minorHAnsi" w:hAnsiTheme="minorHAnsi" w:cstheme="minorHAnsi"/>
          <w:szCs w:val="24"/>
        </w:rPr>
        <w:t xml:space="preserve"> </w:t>
      </w:r>
      <w:r w:rsidR="00254DA5" w:rsidRPr="002434F5">
        <w:rPr>
          <w:rFonts w:ascii="Calibri" w:hAnsi="Calibri" w:cs="Calibri"/>
        </w:rPr>
        <w:t>Informace a termín zápisu je uveřejněn i v místním Zpravodaji městyse Velké Němčice.</w:t>
      </w:r>
    </w:p>
    <w:p w14:paraId="75814662" w14:textId="77777777" w:rsidR="00234C05" w:rsidRPr="00C06A59" w:rsidRDefault="00234C05" w:rsidP="00234C05">
      <w:pPr>
        <w:overflowPunct/>
        <w:textAlignment w:val="auto"/>
        <w:rPr>
          <w:rFonts w:asciiTheme="minorHAnsi" w:hAnsiTheme="minorHAnsi" w:cstheme="minorHAnsi"/>
          <w:szCs w:val="24"/>
        </w:rPr>
      </w:pPr>
    </w:p>
    <w:p w14:paraId="7B7619D4" w14:textId="2B598F7B" w:rsidR="0002493D" w:rsidRDefault="00234C05" w:rsidP="00B145D9">
      <w:pPr>
        <w:overflowPunct/>
        <w:jc w:val="both"/>
        <w:textAlignment w:val="auto"/>
        <w:rPr>
          <w:rFonts w:asciiTheme="minorHAnsi" w:hAnsiTheme="minorHAnsi" w:cstheme="minorHAnsi"/>
          <w:szCs w:val="24"/>
        </w:rPr>
      </w:pPr>
      <w:r w:rsidRPr="00C06A59">
        <w:rPr>
          <w:rFonts w:asciiTheme="minorHAnsi" w:hAnsiTheme="minorHAnsi" w:cstheme="minorHAnsi"/>
          <w:szCs w:val="24"/>
        </w:rPr>
        <w:t>1</w:t>
      </w:r>
      <w:r w:rsidR="00087864">
        <w:rPr>
          <w:rFonts w:asciiTheme="minorHAnsi" w:hAnsiTheme="minorHAnsi" w:cstheme="minorHAnsi"/>
          <w:szCs w:val="24"/>
        </w:rPr>
        <w:t>3</w:t>
      </w:r>
      <w:r w:rsidRPr="00C06A59">
        <w:rPr>
          <w:rFonts w:asciiTheme="minorHAnsi" w:hAnsiTheme="minorHAnsi" w:cstheme="minorHAnsi"/>
          <w:szCs w:val="24"/>
        </w:rPr>
        <w:t>. P</w:t>
      </w:r>
      <w:r w:rsidR="00C27DF2" w:rsidRPr="00C06A59">
        <w:rPr>
          <w:rFonts w:asciiTheme="minorHAnsi" w:hAnsiTheme="minorHAnsi" w:cstheme="minorHAnsi"/>
          <w:szCs w:val="24"/>
        </w:rPr>
        <w:t>ři nástupu dítěte do mateřské školy poskytují zákonní zástupci dítěte údaje o dítěti a jeho rodičích (zákonných zástupcích) do školní matriky a průběž</w:t>
      </w:r>
      <w:r w:rsidR="00146973" w:rsidRPr="00C06A59">
        <w:rPr>
          <w:rFonts w:asciiTheme="minorHAnsi" w:hAnsiTheme="minorHAnsi" w:cstheme="minorHAnsi"/>
          <w:szCs w:val="24"/>
        </w:rPr>
        <w:t>ně sdělují každou zásadní změnu</w:t>
      </w:r>
      <w:r w:rsidR="00C27DF2" w:rsidRPr="00C06A59">
        <w:rPr>
          <w:rFonts w:asciiTheme="minorHAnsi" w:hAnsiTheme="minorHAnsi" w:cstheme="minorHAnsi"/>
          <w:szCs w:val="24"/>
        </w:rPr>
        <w:t xml:space="preserve"> (např. adresu trvalého bydliště, změn</w:t>
      </w:r>
      <w:r w:rsidR="00362411">
        <w:rPr>
          <w:rFonts w:asciiTheme="minorHAnsi" w:hAnsiTheme="minorHAnsi" w:cstheme="minorHAnsi"/>
          <w:szCs w:val="24"/>
        </w:rPr>
        <w:t>u</w:t>
      </w:r>
      <w:r w:rsidR="00C27DF2" w:rsidRPr="00C06A59">
        <w:rPr>
          <w:rFonts w:asciiTheme="minorHAnsi" w:hAnsiTheme="minorHAnsi" w:cstheme="minorHAnsi"/>
          <w:szCs w:val="24"/>
        </w:rPr>
        <w:t xml:space="preserve"> jména, telefonního čísla, zdravotní pojišťovny, významné změny v rodinných vzta</w:t>
      </w:r>
      <w:r w:rsidR="00362411">
        <w:rPr>
          <w:rFonts w:asciiTheme="minorHAnsi" w:hAnsiTheme="minorHAnsi" w:cstheme="minorHAnsi"/>
          <w:szCs w:val="24"/>
        </w:rPr>
        <w:t>zích</w:t>
      </w:r>
      <w:r w:rsidR="00C27DF2" w:rsidRPr="00C06A59">
        <w:rPr>
          <w:rFonts w:asciiTheme="minorHAnsi" w:hAnsiTheme="minorHAnsi" w:cstheme="minorHAnsi"/>
          <w:szCs w:val="24"/>
        </w:rPr>
        <w:t xml:space="preserve"> apod.)</w:t>
      </w:r>
      <w:r w:rsidR="00F71C71" w:rsidRPr="00C06A59">
        <w:rPr>
          <w:rFonts w:asciiTheme="minorHAnsi" w:hAnsiTheme="minorHAnsi" w:cstheme="minorHAnsi"/>
          <w:szCs w:val="24"/>
        </w:rPr>
        <w:t>.</w:t>
      </w:r>
    </w:p>
    <w:p w14:paraId="7CC9E082" w14:textId="77777777" w:rsidR="005048EA" w:rsidRDefault="005048EA" w:rsidP="00B145D9">
      <w:pPr>
        <w:overflowPunct/>
        <w:jc w:val="both"/>
        <w:textAlignment w:val="auto"/>
        <w:rPr>
          <w:rFonts w:asciiTheme="minorHAnsi" w:hAnsiTheme="minorHAnsi" w:cstheme="minorHAnsi"/>
          <w:bCs/>
          <w:szCs w:val="24"/>
        </w:rPr>
      </w:pPr>
      <w:r w:rsidRPr="00B92ED7">
        <w:rPr>
          <w:rFonts w:asciiTheme="minorHAnsi" w:hAnsiTheme="minorHAnsi" w:cstheme="minorHAnsi"/>
          <w:bCs/>
          <w:szCs w:val="24"/>
        </w:rPr>
        <w:t>Zákonným zástupcům jsou rozdány formuláře k</w:t>
      </w:r>
      <w:r w:rsidR="005E7A7F" w:rsidRPr="00B92ED7">
        <w:rPr>
          <w:rFonts w:asciiTheme="minorHAnsi" w:hAnsiTheme="minorHAnsi" w:cstheme="minorHAnsi"/>
          <w:bCs/>
          <w:szCs w:val="24"/>
        </w:rPr>
        <w:t xml:space="preserve"> podpisu o souhlasu se zpracováním osobních </w:t>
      </w:r>
      <w:r w:rsidR="00057C8F" w:rsidRPr="00B92ED7">
        <w:rPr>
          <w:rFonts w:asciiTheme="minorHAnsi" w:hAnsiTheme="minorHAnsi" w:cstheme="minorHAnsi"/>
          <w:bCs/>
          <w:szCs w:val="24"/>
        </w:rPr>
        <w:t xml:space="preserve">a citlivých </w:t>
      </w:r>
      <w:r w:rsidR="00B145D9" w:rsidRPr="00B92ED7">
        <w:rPr>
          <w:rFonts w:asciiTheme="minorHAnsi" w:hAnsiTheme="minorHAnsi" w:cstheme="minorHAnsi"/>
          <w:bCs/>
          <w:szCs w:val="24"/>
        </w:rPr>
        <w:t xml:space="preserve">údajů </w:t>
      </w:r>
      <w:r w:rsidR="005E7A7F" w:rsidRPr="00B92ED7">
        <w:rPr>
          <w:rFonts w:asciiTheme="minorHAnsi" w:hAnsiTheme="minorHAnsi" w:cstheme="minorHAnsi"/>
          <w:bCs/>
          <w:szCs w:val="24"/>
        </w:rPr>
        <w:t>při školní a mimoškolní činnosti</w:t>
      </w:r>
      <w:r w:rsidR="00B145D9" w:rsidRPr="00B92ED7">
        <w:rPr>
          <w:rFonts w:asciiTheme="minorHAnsi" w:hAnsiTheme="minorHAnsi" w:cstheme="minorHAnsi"/>
          <w:bCs/>
          <w:szCs w:val="24"/>
        </w:rPr>
        <w:t xml:space="preserve"> (GDPR)</w:t>
      </w:r>
      <w:r w:rsidR="005E7A7F" w:rsidRPr="00B92ED7">
        <w:rPr>
          <w:rFonts w:asciiTheme="minorHAnsi" w:hAnsiTheme="minorHAnsi" w:cstheme="minorHAnsi"/>
          <w:bCs/>
          <w:szCs w:val="24"/>
        </w:rPr>
        <w:t>.</w:t>
      </w:r>
    </w:p>
    <w:p w14:paraId="0A9C52E7" w14:textId="77777777" w:rsidR="00D92E15" w:rsidRPr="00042338" w:rsidRDefault="00D92E15" w:rsidP="00B145D9">
      <w:pPr>
        <w:overflowPunct/>
        <w:jc w:val="both"/>
        <w:textAlignment w:val="auto"/>
        <w:rPr>
          <w:rFonts w:asciiTheme="minorHAnsi" w:hAnsiTheme="minorHAnsi" w:cstheme="minorHAnsi"/>
          <w:b/>
          <w:szCs w:val="24"/>
        </w:rPr>
      </w:pPr>
    </w:p>
    <w:p w14:paraId="6CC6C14B" w14:textId="5953C341" w:rsidR="00D92E15" w:rsidRPr="002434F5" w:rsidRDefault="0025068F" w:rsidP="00B145D9">
      <w:pPr>
        <w:overflowPunct/>
        <w:jc w:val="both"/>
        <w:textAlignment w:val="auto"/>
        <w:rPr>
          <w:rFonts w:asciiTheme="minorHAnsi" w:hAnsiTheme="minorHAnsi" w:cstheme="minorHAnsi"/>
          <w:b/>
          <w:szCs w:val="24"/>
        </w:rPr>
      </w:pPr>
      <w:r w:rsidRPr="002434F5">
        <w:rPr>
          <w:rFonts w:asciiTheme="minorHAnsi" w:hAnsiTheme="minorHAnsi" w:cstheme="minorHAnsi"/>
          <w:b/>
          <w:szCs w:val="24"/>
        </w:rPr>
        <w:t>Povinné</w:t>
      </w:r>
      <w:r w:rsidR="00CA71E7" w:rsidRPr="002434F5">
        <w:rPr>
          <w:rFonts w:asciiTheme="minorHAnsi" w:hAnsiTheme="minorHAnsi" w:cstheme="minorHAnsi"/>
          <w:b/>
          <w:szCs w:val="24"/>
        </w:rPr>
        <w:t xml:space="preserve"> předškolní vzdělávání dítěte ve střídavé péči</w:t>
      </w:r>
      <w:r w:rsidR="008E2A03" w:rsidRPr="002434F5">
        <w:rPr>
          <w:rFonts w:asciiTheme="minorHAnsi" w:hAnsiTheme="minorHAnsi" w:cstheme="minorHAnsi"/>
          <w:b/>
          <w:szCs w:val="24"/>
        </w:rPr>
        <w:t xml:space="preserve"> rodičů</w:t>
      </w:r>
      <w:r w:rsidR="00CA71E7" w:rsidRPr="002434F5">
        <w:rPr>
          <w:rFonts w:asciiTheme="minorHAnsi" w:hAnsiTheme="minorHAnsi" w:cstheme="minorHAnsi"/>
          <w:b/>
          <w:szCs w:val="24"/>
        </w:rPr>
        <w:t>:</w:t>
      </w:r>
    </w:p>
    <w:p w14:paraId="467DB9A3" w14:textId="77777777" w:rsidR="002D1327" w:rsidRPr="002434F5" w:rsidRDefault="002D1327" w:rsidP="002D1327">
      <w:pPr>
        <w:pStyle w:val="Odstavecseseznamem"/>
        <w:numPr>
          <w:ilvl w:val="0"/>
          <w:numId w:val="49"/>
        </w:numPr>
        <w:jc w:val="both"/>
        <w:rPr>
          <w:rFonts w:ascii="Calibri" w:hAnsi="Calibri" w:cs="Calibri"/>
        </w:rPr>
      </w:pPr>
      <w:r w:rsidRPr="002434F5">
        <w:rPr>
          <w:rFonts w:ascii="Calibri" w:hAnsi="Calibri" w:cs="Calibri"/>
        </w:rPr>
        <w:t xml:space="preserve">V případě, že rozhodnutím soudu byla upravena péče o dítě tak, že o něj pečují oba rodiče, je možné, aby dítě kombinovalo docházku ve dvou mateřských školách. </w:t>
      </w:r>
    </w:p>
    <w:p w14:paraId="57ADEB91" w14:textId="77777777" w:rsidR="002D1327" w:rsidRPr="002434F5" w:rsidRDefault="002D1327" w:rsidP="002D1327">
      <w:pPr>
        <w:pStyle w:val="Odstavecseseznamem"/>
        <w:numPr>
          <w:ilvl w:val="0"/>
          <w:numId w:val="49"/>
        </w:numPr>
        <w:jc w:val="both"/>
        <w:rPr>
          <w:rFonts w:ascii="Calibri" w:hAnsi="Calibri" w:cs="Calibri"/>
        </w:rPr>
      </w:pPr>
      <w:r w:rsidRPr="002434F5">
        <w:rPr>
          <w:rFonts w:ascii="Calibri" w:hAnsi="Calibri" w:cs="Calibri"/>
        </w:rPr>
        <w:t>Dítě v povinném předškolním vzdělávání může docházet do dvou mateřských škol pouze, pokud soud upravil péči o dítě tak, že o něj pečují oba rodiče (dříve střídavá péče). Zákonný zástupce předkládá řediteli mateřské školy takové rozhodnutí soudu.</w:t>
      </w:r>
    </w:p>
    <w:p w14:paraId="2F5DF677" w14:textId="77777777" w:rsidR="002D1327" w:rsidRPr="002434F5" w:rsidRDefault="002D1327" w:rsidP="002D1327">
      <w:pPr>
        <w:pStyle w:val="Odstavecseseznamem"/>
        <w:numPr>
          <w:ilvl w:val="0"/>
          <w:numId w:val="49"/>
        </w:numPr>
        <w:jc w:val="both"/>
        <w:rPr>
          <w:rFonts w:ascii="Calibri" w:hAnsi="Calibri" w:cs="Calibri"/>
        </w:rPr>
      </w:pPr>
      <w:r w:rsidRPr="002434F5">
        <w:rPr>
          <w:rFonts w:ascii="Calibri" w:hAnsi="Calibri" w:cs="Calibri"/>
        </w:rPr>
        <w:t xml:space="preserve"> Z jiných důvodů, například vzájemnou dohodou rodičů o střídavé péči, toto v rámci povinné předškolní docházky možné není. </w:t>
      </w:r>
    </w:p>
    <w:p w14:paraId="01BD7D7C" w14:textId="5083DE17" w:rsidR="00CA71E7" w:rsidRPr="002434F5" w:rsidRDefault="002D1327" w:rsidP="002D1327">
      <w:pPr>
        <w:pStyle w:val="Odstavecseseznamem"/>
        <w:numPr>
          <w:ilvl w:val="0"/>
          <w:numId w:val="49"/>
        </w:numPr>
        <w:jc w:val="both"/>
        <w:rPr>
          <w:rFonts w:ascii="Calibri" w:hAnsi="Calibri" w:cs="Calibri"/>
        </w:rPr>
      </w:pPr>
      <w:r w:rsidRPr="002434F5">
        <w:rPr>
          <w:rFonts w:ascii="Calibri" w:hAnsi="Calibri" w:cs="Calibri"/>
        </w:rPr>
        <w:t>Naproti tomu před zahájením plnění po</w:t>
      </w:r>
      <w:r w:rsidRPr="002434F5">
        <w:rPr>
          <w:rFonts w:ascii="Calibri" w:hAnsi="Calibri" w:cs="Calibri"/>
        </w:rPr>
        <w:softHyphen/>
        <w:t xml:space="preserve">vinného předškolního vzdělávání je možné, aby dítě kombinovalo docházku do více mateřských škol. </w:t>
      </w:r>
    </w:p>
    <w:p w14:paraId="67B6DD3A" w14:textId="77777777" w:rsidR="00DD0FB7" w:rsidRPr="00C06A59" w:rsidRDefault="00DD0FB7" w:rsidP="00B145D9">
      <w:pPr>
        <w:overflowPunct/>
        <w:textAlignment w:val="auto"/>
        <w:rPr>
          <w:rFonts w:asciiTheme="minorHAnsi" w:hAnsiTheme="minorHAnsi" w:cstheme="minorHAnsi"/>
          <w:szCs w:val="24"/>
        </w:rPr>
      </w:pPr>
    </w:p>
    <w:p w14:paraId="6D51D99A" w14:textId="2F60F7C4" w:rsidR="00C27DF2" w:rsidRPr="00C06A59" w:rsidRDefault="00234C05" w:rsidP="00B145D9">
      <w:pPr>
        <w:overflowPunct/>
        <w:textAlignment w:val="auto"/>
        <w:rPr>
          <w:rFonts w:asciiTheme="minorHAnsi" w:hAnsiTheme="minorHAnsi" w:cstheme="minorHAnsi"/>
          <w:szCs w:val="24"/>
        </w:rPr>
      </w:pPr>
      <w:r w:rsidRPr="00C06A59">
        <w:rPr>
          <w:rFonts w:asciiTheme="minorHAnsi" w:hAnsiTheme="minorHAnsi" w:cstheme="minorHAnsi"/>
          <w:b/>
          <w:szCs w:val="24"/>
        </w:rPr>
        <w:t>1</w:t>
      </w:r>
      <w:r w:rsidR="00087864">
        <w:rPr>
          <w:rFonts w:asciiTheme="minorHAnsi" w:hAnsiTheme="minorHAnsi" w:cstheme="minorHAnsi"/>
          <w:b/>
          <w:szCs w:val="24"/>
        </w:rPr>
        <w:t>4</w:t>
      </w:r>
      <w:r w:rsidRPr="00C06A59">
        <w:rPr>
          <w:rFonts w:asciiTheme="minorHAnsi" w:hAnsiTheme="minorHAnsi" w:cstheme="minorHAnsi"/>
          <w:b/>
          <w:szCs w:val="24"/>
        </w:rPr>
        <w:t xml:space="preserve">. </w:t>
      </w:r>
      <w:r w:rsidR="00C27DF2" w:rsidRPr="00C06A59">
        <w:rPr>
          <w:rFonts w:asciiTheme="minorHAnsi" w:hAnsiTheme="minorHAnsi" w:cstheme="minorHAnsi"/>
          <w:b/>
          <w:szCs w:val="24"/>
        </w:rPr>
        <w:t>Za pravdivost poskytnutých informací odpovídají rodiče (zákonní zástupci) dítěte</w:t>
      </w:r>
      <w:r w:rsidR="00C27DF2" w:rsidRPr="00C06A59">
        <w:rPr>
          <w:rFonts w:asciiTheme="minorHAnsi" w:hAnsiTheme="minorHAnsi" w:cstheme="minorHAnsi"/>
          <w:szCs w:val="24"/>
        </w:rPr>
        <w:t>.</w:t>
      </w:r>
    </w:p>
    <w:p w14:paraId="760CF660" w14:textId="77777777" w:rsidR="00601082" w:rsidRPr="00C06A59" w:rsidRDefault="00601082" w:rsidP="002527E6">
      <w:pPr>
        <w:overflowPunct/>
        <w:autoSpaceDE/>
        <w:autoSpaceDN/>
        <w:adjustRightInd/>
        <w:jc w:val="both"/>
        <w:textAlignment w:val="auto"/>
        <w:rPr>
          <w:rFonts w:asciiTheme="minorHAnsi" w:eastAsia="Calibri" w:hAnsiTheme="minorHAnsi" w:cstheme="minorHAnsi"/>
          <w:szCs w:val="24"/>
        </w:rPr>
      </w:pPr>
    </w:p>
    <w:p w14:paraId="6A54B2B0" w14:textId="4F9D4413" w:rsidR="00EB70D6" w:rsidRPr="00C06A59" w:rsidRDefault="00234C05" w:rsidP="00B145D9">
      <w:pPr>
        <w:overflowPunct/>
        <w:spacing w:after="200"/>
        <w:jc w:val="both"/>
        <w:textAlignment w:val="auto"/>
        <w:rPr>
          <w:rFonts w:asciiTheme="minorHAnsi" w:hAnsiTheme="minorHAnsi" w:cstheme="minorHAnsi"/>
          <w:szCs w:val="24"/>
        </w:rPr>
      </w:pPr>
      <w:r w:rsidRPr="00C06A59">
        <w:rPr>
          <w:rFonts w:asciiTheme="minorHAnsi" w:hAnsiTheme="minorHAnsi" w:cstheme="minorHAnsi"/>
          <w:szCs w:val="24"/>
          <w:lang w:val="en-US"/>
        </w:rPr>
        <w:t>1</w:t>
      </w:r>
      <w:r w:rsidR="00087864">
        <w:rPr>
          <w:rFonts w:asciiTheme="minorHAnsi" w:hAnsiTheme="minorHAnsi" w:cstheme="minorHAnsi"/>
          <w:szCs w:val="24"/>
          <w:lang w:val="en-US"/>
        </w:rPr>
        <w:t>5</w:t>
      </w:r>
      <w:r w:rsidR="00E5384C" w:rsidRPr="00C06A59">
        <w:rPr>
          <w:rFonts w:asciiTheme="minorHAnsi" w:hAnsiTheme="minorHAnsi" w:cstheme="minorHAnsi"/>
          <w:szCs w:val="24"/>
          <w:lang w:val="en-US"/>
        </w:rPr>
        <w:t>.</w:t>
      </w:r>
      <w:r w:rsidRPr="00C06A59">
        <w:rPr>
          <w:rFonts w:asciiTheme="minorHAnsi" w:hAnsiTheme="minorHAnsi" w:cstheme="minorHAnsi"/>
          <w:szCs w:val="24"/>
          <w:lang w:val="en-US"/>
        </w:rPr>
        <w:t xml:space="preserve"> </w:t>
      </w:r>
      <w:r w:rsidR="00E5384C" w:rsidRPr="00C06A59">
        <w:rPr>
          <w:rFonts w:asciiTheme="minorHAnsi" w:hAnsiTheme="minorHAnsi" w:cstheme="minorHAnsi"/>
          <w:szCs w:val="24"/>
          <w:lang w:val="en-US"/>
        </w:rPr>
        <w:t xml:space="preserve"> </w:t>
      </w:r>
      <w:proofErr w:type="spellStart"/>
      <w:r w:rsidR="00EB70D6" w:rsidRPr="00C06A59">
        <w:rPr>
          <w:rFonts w:asciiTheme="minorHAnsi" w:hAnsiTheme="minorHAnsi" w:cstheme="minorHAnsi"/>
          <w:szCs w:val="24"/>
          <w:lang w:val="en-US"/>
        </w:rPr>
        <w:t>Rozhodnutí</w:t>
      </w:r>
      <w:proofErr w:type="spellEnd"/>
      <w:r w:rsidR="00EB70D6" w:rsidRPr="00C06A59">
        <w:rPr>
          <w:rFonts w:asciiTheme="minorHAnsi" w:hAnsiTheme="minorHAnsi" w:cstheme="minorHAnsi"/>
          <w:szCs w:val="24"/>
          <w:lang w:val="en-US"/>
        </w:rPr>
        <w:t xml:space="preserve"> o p</w:t>
      </w:r>
      <w:proofErr w:type="spellStart"/>
      <w:r w:rsidR="00EB70D6" w:rsidRPr="00C06A59">
        <w:rPr>
          <w:rFonts w:asciiTheme="minorHAnsi" w:hAnsiTheme="minorHAnsi" w:cstheme="minorHAnsi"/>
          <w:szCs w:val="24"/>
        </w:rPr>
        <w:t>řijetí</w:t>
      </w:r>
      <w:proofErr w:type="spellEnd"/>
      <w:r w:rsidR="00EB70D6" w:rsidRPr="00C06A59">
        <w:rPr>
          <w:rFonts w:asciiTheme="minorHAnsi" w:hAnsiTheme="minorHAnsi" w:cstheme="minorHAnsi"/>
          <w:szCs w:val="24"/>
        </w:rPr>
        <w:t xml:space="preserve"> se oznamují zveřejněním seznamu uchazečů nejpozději do 30 dnů po zápise pod přiděleným registračním číslem s výsledkem řízení u každého uchazeče. Seznam se zveřejňuje na úřední desce před budovou mateřské školy a na webových stránkách školy. </w:t>
      </w:r>
    </w:p>
    <w:p w14:paraId="4E5806D8" w14:textId="1DCC3AA3" w:rsidR="00094652" w:rsidRPr="00C06A59" w:rsidRDefault="00234C05" w:rsidP="00B145D9">
      <w:pPr>
        <w:overflowPunct/>
        <w:spacing w:after="200"/>
        <w:jc w:val="both"/>
        <w:textAlignment w:val="auto"/>
        <w:rPr>
          <w:rFonts w:asciiTheme="minorHAnsi" w:hAnsiTheme="minorHAnsi" w:cstheme="minorHAnsi"/>
          <w:szCs w:val="24"/>
        </w:rPr>
      </w:pPr>
      <w:r w:rsidRPr="00C06A59">
        <w:rPr>
          <w:rFonts w:asciiTheme="minorHAnsi" w:hAnsiTheme="minorHAnsi" w:cstheme="minorHAnsi"/>
          <w:szCs w:val="24"/>
        </w:rPr>
        <w:t>1</w:t>
      </w:r>
      <w:r w:rsidR="00087864">
        <w:rPr>
          <w:rFonts w:asciiTheme="minorHAnsi" w:hAnsiTheme="minorHAnsi" w:cstheme="minorHAnsi"/>
          <w:szCs w:val="24"/>
        </w:rPr>
        <w:t>6</w:t>
      </w:r>
      <w:r w:rsidRPr="00C06A59">
        <w:rPr>
          <w:rFonts w:asciiTheme="minorHAnsi" w:hAnsiTheme="minorHAnsi" w:cstheme="minorHAnsi"/>
          <w:szCs w:val="24"/>
        </w:rPr>
        <w:t xml:space="preserve">. </w:t>
      </w:r>
      <w:r w:rsidR="00EB70D6" w:rsidRPr="00C06A59">
        <w:rPr>
          <w:rFonts w:asciiTheme="minorHAnsi" w:hAnsiTheme="minorHAnsi" w:cstheme="minorHAnsi"/>
          <w:szCs w:val="24"/>
        </w:rPr>
        <w:t>Rozhodnutí o nepřijetí dítěte do mateřské školy se vydává do 30 dnů</w:t>
      </w:r>
      <w:r w:rsidR="006A7E7C">
        <w:rPr>
          <w:rFonts w:asciiTheme="minorHAnsi" w:hAnsiTheme="minorHAnsi" w:cstheme="minorHAnsi"/>
          <w:szCs w:val="24"/>
        </w:rPr>
        <w:t xml:space="preserve"> po zápisu a zákonný zástupce</w:t>
      </w:r>
      <w:r w:rsidR="00EB70D6" w:rsidRPr="00C06A59">
        <w:rPr>
          <w:rFonts w:asciiTheme="minorHAnsi" w:hAnsiTheme="minorHAnsi" w:cstheme="minorHAnsi"/>
          <w:szCs w:val="24"/>
        </w:rPr>
        <w:t xml:space="preserve"> obdrží </w:t>
      </w:r>
      <w:r w:rsidR="006A7E7C">
        <w:rPr>
          <w:rFonts w:asciiTheme="minorHAnsi" w:hAnsiTheme="minorHAnsi" w:cstheme="minorHAnsi"/>
          <w:szCs w:val="24"/>
        </w:rPr>
        <w:t xml:space="preserve">rozhodnutí v mateřské škole – osobně (oproti podpisu) nebo </w:t>
      </w:r>
      <w:r w:rsidR="00B145D9">
        <w:rPr>
          <w:rFonts w:asciiTheme="minorHAnsi" w:hAnsiTheme="minorHAnsi" w:cstheme="minorHAnsi"/>
          <w:szCs w:val="24"/>
        </w:rPr>
        <w:t xml:space="preserve">poštou </w:t>
      </w:r>
      <w:r w:rsidR="006A7E7C">
        <w:rPr>
          <w:rFonts w:asciiTheme="minorHAnsi" w:hAnsiTheme="minorHAnsi" w:cstheme="minorHAnsi"/>
          <w:szCs w:val="24"/>
        </w:rPr>
        <w:t>do vlastních rukou.</w:t>
      </w:r>
    </w:p>
    <w:p w14:paraId="220B5E71" w14:textId="7001FA44" w:rsidR="00601082" w:rsidRDefault="00234C05" w:rsidP="00BF7ED1">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1</w:t>
      </w:r>
      <w:r w:rsidR="00087864">
        <w:rPr>
          <w:rFonts w:asciiTheme="minorHAnsi" w:eastAsia="Calibri" w:hAnsiTheme="minorHAnsi" w:cstheme="minorHAnsi"/>
          <w:szCs w:val="24"/>
        </w:rPr>
        <w:t>7</w:t>
      </w:r>
      <w:r w:rsidRPr="00C06A59">
        <w:rPr>
          <w:rFonts w:asciiTheme="minorHAnsi" w:eastAsia="Calibri" w:hAnsiTheme="minorHAnsi" w:cstheme="minorHAnsi"/>
          <w:szCs w:val="24"/>
        </w:rPr>
        <w:t xml:space="preserve">. </w:t>
      </w:r>
      <w:r w:rsidR="00EB70D6" w:rsidRPr="00C06A59">
        <w:rPr>
          <w:rFonts w:asciiTheme="minorHAnsi" w:eastAsia="Calibri" w:hAnsiTheme="minorHAnsi" w:cstheme="minorHAnsi"/>
          <w:szCs w:val="24"/>
        </w:rPr>
        <w:t xml:space="preserve">Zákonní </w:t>
      </w:r>
      <w:r w:rsidR="00B24255" w:rsidRPr="00C06A59">
        <w:rPr>
          <w:rFonts w:asciiTheme="minorHAnsi" w:eastAsia="Calibri" w:hAnsiTheme="minorHAnsi" w:cstheme="minorHAnsi"/>
          <w:szCs w:val="24"/>
        </w:rPr>
        <w:t xml:space="preserve">zástupci mají možnost se proti tomuto rozhodnutí </w:t>
      </w:r>
      <w:r w:rsidR="0051398D" w:rsidRPr="00C06A59">
        <w:rPr>
          <w:rFonts w:asciiTheme="minorHAnsi" w:eastAsia="Calibri" w:hAnsiTheme="minorHAnsi" w:cstheme="minorHAnsi"/>
          <w:szCs w:val="24"/>
        </w:rPr>
        <w:t>do 15. dnů od zveřejnění odvolat ke Krajskému úřadu v Brně prostřednictvím ředitelky školy.</w:t>
      </w:r>
    </w:p>
    <w:p w14:paraId="2932E3F4" w14:textId="77777777" w:rsidR="00BF7ED1" w:rsidRPr="00412BF7" w:rsidRDefault="00BF7ED1" w:rsidP="00BF7ED1">
      <w:pPr>
        <w:overflowPunct/>
        <w:autoSpaceDE/>
        <w:autoSpaceDN/>
        <w:adjustRightInd/>
        <w:jc w:val="both"/>
        <w:textAlignment w:val="auto"/>
        <w:rPr>
          <w:rFonts w:asciiTheme="minorHAnsi" w:eastAsia="Calibri" w:hAnsiTheme="minorHAnsi" w:cstheme="minorHAnsi"/>
          <w:color w:val="FF0000"/>
          <w:szCs w:val="24"/>
        </w:rPr>
      </w:pPr>
    </w:p>
    <w:p w14:paraId="205FC562" w14:textId="50E9AF4E" w:rsidR="0051398D" w:rsidRPr="00FB2C9D" w:rsidRDefault="002527E6" w:rsidP="00234C05">
      <w:pPr>
        <w:overflowPunct/>
        <w:autoSpaceDE/>
        <w:autoSpaceDN/>
        <w:adjustRightInd/>
        <w:jc w:val="both"/>
        <w:textAlignment w:val="auto"/>
        <w:rPr>
          <w:rFonts w:asciiTheme="minorHAnsi" w:eastAsia="Calibri" w:hAnsiTheme="minorHAnsi" w:cstheme="minorHAnsi"/>
          <w:szCs w:val="24"/>
        </w:rPr>
      </w:pPr>
      <w:r w:rsidRPr="00FB2C9D">
        <w:rPr>
          <w:rFonts w:asciiTheme="minorHAnsi" w:eastAsia="Calibri" w:hAnsiTheme="minorHAnsi" w:cstheme="minorHAnsi"/>
          <w:szCs w:val="24"/>
        </w:rPr>
        <w:t>1</w:t>
      </w:r>
      <w:r w:rsidR="00087864" w:rsidRPr="00FB2C9D">
        <w:rPr>
          <w:rFonts w:asciiTheme="minorHAnsi" w:eastAsia="Calibri" w:hAnsiTheme="minorHAnsi" w:cstheme="minorHAnsi"/>
          <w:szCs w:val="24"/>
        </w:rPr>
        <w:t>8</w:t>
      </w:r>
      <w:r w:rsidR="00234C05" w:rsidRPr="00FB2C9D">
        <w:rPr>
          <w:rFonts w:asciiTheme="minorHAnsi" w:eastAsia="Calibri" w:hAnsiTheme="minorHAnsi" w:cstheme="minorHAnsi"/>
          <w:szCs w:val="24"/>
        </w:rPr>
        <w:t xml:space="preserve">. </w:t>
      </w:r>
      <w:r w:rsidR="00896073" w:rsidRPr="00FB2C9D">
        <w:rPr>
          <w:rFonts w:asciiTheme="minorHAnsi" w:eastAsia="Calibri" w:hAnsiTheme="minorHAnsi" w:cstheme="minorHAnsi"/>
          <w:szCs w:val="24"/>
        </w:rPr>
        <w:t>Zákonným zástupcům přijatých dětí</w:t>
      </w:r>
      <w:r w:rsidR="0051398D" w:rsidRPr="00FB2C9D">
        <w:rPr>
          <w:rFonts w:asciiTheme="minorHAnsi" w:eastAsia="Calibri" w:hAnsiTheme="minorHAnsi" w:cstheme="minorHAnsi"/>
          <w:szCs w:val="24"/>
        </w:rPr>
        <w:t xml:space="preserve"> nebude rozhodnutí v</w:t>
      </w:r>
      <w:r w:rsidR="00B24030" w:rsidRPr="00FB2C9D">
        <w:rPr>
          <w:rFonts w:asciiTheme="minorHAnsi" w:eastAsia="Calibri" w:hAnsiTheme="minorHAnsi" w:cstheme="minorHAnsi"/>
          <w:szCs w:val="24"/>
        </w:rPr>
        <w:t> písemné podobě doručeno</w:t>
      </w:r>
      <w:r w:rsidR="00896073" w:rsidRPr="00FB2C9D">
        <w:rPr>
          <w:rFonts w:asciiTheme="minorHAnsi" w:eastAsia="Calibri" w:hAnsiTheme="minorHAnsi" w:cstheme="minorHAnsi"/>
          <w:szCs w:val="24"/>
        </w:rPr>
        <w:t xml:space="preserve">, </w:t>
      </w:r>
      <w:r w:rsidR="0051398D" w:rsidRPr="00FB2C9D">
        <w:rPr>
          <w:rFonts w:asciiTheme="minorHAnsi" w:eastAsia="Calibri" w:hAnsiTheme="minorHAnsi" w:cstheme="minorHAnsi"/>
          <w:szCs w:val="24"/>
        </w:rPr>
        <w:t xml:space="preserve">ale </w:t>
      </w:r>
      <w:r w:rsidR="00896073" w:rsidRPr="00FB2C9D">
        <w:rPr>
          <w:rFonts w:asciiTheme="minorHAnsi" w:eastAsia="Calibri" w:hAnsiTheme="minorHAnsi" w:cstheme="minorHAnsi"/>
          <w:szCs w:val="24"/>
        </w:rPr>
        <w:t xml:space="preserve">můžou </w:t>
      </w:r>
      <w:r w:rsidR="0051398D" w:rsidRPr="00FB2C9D">
        <w:rPr>
          <w:rFonts w:asciiTheme="minorHAnsi" w:eastAsia="Calibri" w:hAnsiTheme="minorHAnsi" w:cstheme="minorHAnsi"/>
          <w:szCs w:val="24"/>
        </w:rPr>
        <w:t>požádat o jeho vydání.</w:t>
      </w:r>
    </w:p>
    <w:p w14:paraId="15240DDB" w14:textId="77777777" w:rsidR="00601082" w:rsidRPr="00412BF7" w:rsidRDefault="00601082" w:rsidP="00601082">
      <w:pPr>
        <w:overflowPunct/>
        <w:autoSpaceDE/>
        <w:autoSpaceDN/>
        <w:adjustRightInd/>
        <w:jc w:val="both"/>
        <w:textAlignment w:val="auto"/>
        <w:rPr>
          <w:rFonts w:asciiTheme="minorHAnsi" w:eastAsia="Calibri" w:hAnsiTheme="minorHAnsi" w:cstheme="minorHAnsi"/>
          <w:color w:val="FF0000"/>
          <w:szCs w:val="24"/>
        </w:rPr>
      </w:pPr>
    </w:p>
    <w:p w14:paraId="23344874" w14:textId="76BF5451" w:rsidR="0051398D" w:rsidRPr="00FB2C9D" w:rsidRDefault="00087864" w:rsidP="00B145D9">
      <w:pPr>
        <w:overflowPunct/>
        <w:autoSpaceDE/>
        <w:autoSpaceDN/>
        <w:adjustRightInd/>
        <w:jc w:val="both"/>
        <w:textAlignment w:val="auto"/>
        <w:rPr>
          <w:rFonts w:asciiTheme="minorHAnsi" w:eastAsia="Calibri" w:hAnsiTheme="minorHAnsi" w:cstheme="minorHAnsi"/>
          <w:szCs w:val="24"/>
        </w:rPr>
      </w:pPr>
      <w:r w:rsidRPr="00FB2C9D">
        <w:rPr>
          <w:rFonts w:asciiTheme="minorHAnsi" w:eastAsia="Calibri" w:hAnsiTheme="minorHAnsi" w:cstheme="minorHAnsi"/>
          <w:szCs w:val="24"/>
        </w:rPr>
        <w:t>19</w:t>
      </w:r>
      <w:r w:rsidR="00234C05" w:rsidRPr="00FB2C9D">
        <w:rPr>
          <w:rFonts w:asciiTheme="minorHAnsi" w:eastAsia="Calibri" w:hAnsiTheme="minorHAnsi" w:cstheme="minorHAnsi"/>
          <w:szCs w:val="24"/>
        </w:rPr>
        <w:t xml:space="preserve">. </w:t>
      </w:r>
      <w:r w:rsidR="0051398D" w:rsidRPr="00FB2C9D">
        <w:rPr>
          <w:rFonts w:asciiTheme="minorHAnsi" w:eastAsia="Calibri" w:hAnsiTheme="minorHAnsi" w:cstheme="minorHAnsi"/>
          <w:szCs w:val="24"/>
        </w:rPr>
        <w:t>Zákonní zástupci mají právo nahlédnout podle</w:t>
      </w:r>
      <w:r w:rsidR="0051398D" w:rsidRPr="00FB2C9D">
        <w:rPr>
          <w:rFonts w:asciiTheme="minorHAnsi" w:eastAsia="Calibri" w:hAnsiTheme="minorHAnsi" w:cstheme="minorHAnsi"/>
          <w:i/>
          <w:szCs w:val="24"/>
        </w:rPr>
        <w:t xml:space="preserve"> § 36 odst. 3 správního řádu</w:t>
      </w:r>
      <w:r w:rsidR="00234C05" w:rsidRPr="00FB2C9D">
        <w:rPr>
          <w:rFonts w:asciiTheme="minorHAnsi" w:eastAsia="Calibri" w:hAnsiTheme="minorHAnsi" w:cstheme="minorHAnsi"/>
          <w:szCs w:val="24"/>
        </w:rPr>
        <w:t xml:space="preserve">, vyjádřit se </w:t>
      </w:r>
      <w:r w:rsidR="0051398D" w:rsidRPr="00FB2C9D">
        <w:rPr>
          <w:rFonts w:asciiTheme="minorHAnsi" w:eastAsia="Calibri" w:hAnsiTheme="minorHAnsi" w:cstheme="minorHAnsi"/>
          <w:szCs w:val="24"/>
        </w:rPr>
        <w:t>k podkladům pro vydání rozhodnutí, a to v termínu, který určí ředitelka školy</w:t>
      </w:r>
      <w:r w:rsidR="00094652" w:rsidRPr="00FB2C9D">
        <w:rPr>
          <w:rFonts w:asciiTheme="minorHAnsi" w:eastAsia="Calibri" w:hAnsiTheme="minorHAnsi" w:cstheme="minorHAnsi"/>
          <w:szCs w:val="24"/>
        </w:rPr>
        <w:t>.</w:t>
      </w:r>
    </w:p>
    <w:p w14:paraId="2E8405F6" w14:textId="77777777" w:rsidR="00457232" w:rsidRPr="00FB2C9D" w:rsidRDefault="00457232" w:rsidP="00D24A3A">
      <w:pPr>
        <w:rPr>
          <w:rFonts w:asciiTheme="minorHAnsi" w:hAnsiTheme="minorHAnsi" w:cstheme="minorHAnsi"/>
          <w:szCs w:val="24"/>
          <w:lang w:val="en-US"/>
        </w:rPr>
      </w:pPr>
    </w:p>
    <w:p w14:paraId="19E58357" w14:textId="546B6334" w:rsidR="00DD0FB7" w:rsidRPr="00FB2C9D" w:rsidRDefault="00234C05" w:rsidP="00B145D9">
      <w:pPr>
        <w:overflowPunct/>
        <w:autoSpaceDE/>
        <w:autoSpaceDN/>
        <w:adjustRightInd/>
        <w:jc w:val="both"/>
        <w:textAlignment w:val="auto"/>
        <w:rPr>
          <w:rFonts w:asciiTheme="minorHAnsi" w:eastAsia="Calibri" w:hAnsiTheme="minorHAnsi" w:cstheme="minorHAnsi"/>
          <w:szCs w:val="24"/>
        </w:rPr>
      </w:pPr>
      <w:r w:rsidRPr="00FB2C9D">
        <w:rPr>
          <w:rFonts w:asciiTheme="minorHAnsi" w:eastAsia="Calibri" w:hAnsiTheme="minorHAnsi" w:cstheme="minorHAnsi"/>
          <w:szCs w:val="24"/>
        </w:rPr>
        <w:lastRenderedPageBreak/>
        <w:t>2</w:t>
      </w:r>
      <w:r w:rsidR="00087864" w:rsidRPr="00FB2C9D">
        <w:rPr>
          <w:rFonts w:asciiTheme="minorHAnsi" w:eastAsia="Calibri" w:hAnsiTheme="minorHAnsi" w:cstheme="minorHAnsi"/>
          <w:szCs w:val="24"/>
        </w:rPr>
        <w:t>0</w:t>
      </w:r>
      <w:r w:rsidRPr="00FB2C9D">
        <w:rPr>
          <w:rFonts w:asciiTheme="minorHAnsi" w:eastAsia="Calibri" w:hAnsiTheme="minorHAnsi" w:cstheme="minorHAnsi"/>
          <w:szCs w:val="24"/>
        </w:rPr>
        <w:t xml:space="preserve">. </w:t>
      </w:r>
      <w:r w:rsidR="00DD0FB7" w:rsidRPr="00FB2C9D">
        <w:rPr>
          <w:rFonts w:asciiTheme="minorHAnsi" w:eastAsia="Calibri" w:hAnsiTheme="minorHAnsi" w:cstheme="minorHAnsi"/>
          <w:szCs w:val="24"/>
        </w:rPr>
        <w:t xml:space="preserve">Informace o dětech jsou důsledně využívány pouze pro vnitřní potřebu mateřské školy, oprávněné státní orgány, státní správy a samosprávy a pro uplatnění </w:t>
      </w:r>
      <w:r w:rsidR="00DD0FB7" w:rsidRPr="00FB2C9D">
        <w:rPr>
          <w:rFonts w:asciiTheme="minorHAnsi" w:eastAsia="Calibri" w:hAnsiTheme="minorHAnsi" w:cstheme="minorHAnsi"/>
          <w:i/>
          <w:szCs w:val="24"/>
        </w:rPr>
        <w:t>zákona č. 106/199 Sb., o svobodném přístupu k informacím, ve znění pozdějších předpisů.</w:t>
      </w:r>
    </w:p>
    <w:p w14:paraId="14EC5356" w14:textId="77777777" w:rsidR="00A357EF" w:rsidRPr="00C06A59" w:rsidRDefault="00A357EF" w:rsidP="00D24A3A">
      <w:pPr>
        <w:rPr>
          <w:rFonts w:asciiTheme="minorHAnsi" w:hAnsiTheme="minorHAnsi" w:cstheme="minorHAnsi"/>
          <w:color w:val="FF0000"/>
          <w:szCs w:val="24"/>
          <w:lang w:val="en-US"/>
        </w:rPr>
      </w:pPr>
    </w:p>
    <w:p w14:paraId="4945BC98" w14:textId="6E68521D" w:rsidR="00EB70D6" w:rsidRPr="00C06A59" w:rsidRDefault="00234C05" w:rsidP="00B145D9">
      <w:pPr>
        <w:overflowPunct/>
        <w:spacing w:after="200" w:line="276" w:lineRule="auto"/>
        <w:jc w:val="both"/>
        <w:textAlignment w:val="auto"/>
        <w:rPr>
          <w:rFonts w:asciiTheme="minorHAnsi" w:hAnsiTheme="minorHAnsi" w:cstheme="minorHAnsi"/>
          <w:szCs w:val="24"/>
        </w:rPr>
      </w:pPr>
      <w:r w:rsidRPr="00C06A59">
        <w:rPr>
          <w:rFonts w:asciiTheme="minorHAnsi" w:hAnsiTheme="minorHAnsi" w:cstheme="minorHAnsi"/>
          <w:szCs w:val="24"/>
        </w:rPr>
        <w:t>2</w:t>
      </w:r>
      <w:r w:rsidR="00087864">
        <w:rPr>
          <w:rFonts w:asciiTheme="minorHAnsi" w:hAnsiTheme="minorHAnsi" w:cstheme="minorHAnsi"/>
          <w:szCs w:val="24"/>
        </w:rPr>
        <w:t>1</w:t>
      </w:r>
      <w:r w:rsidRPr="00C06A59">
        <w:rPr>
          <w:rFonts w:asciiTheme="minorHAnsi" w:hAnsiTheme="minorHAnsi" w:cstheme="minorHAnsi"/>
          <w:szCs w:val="24"/>
        </w:rPr>
        <w:t xml:space="preserve">. </w:t>
      </w:r>
      <w:r w:rsidR="00094652" w:rsidRPr="00C06A59">
        <w:rPr>
          <w:rFonts w:asciiTheme="minorHAnsi" w:hAnsiTheme="minorHAnsi" w:cstheme="minorHAnsi"/>
          <w:szCs w:val="24"/>
        </w:rPr>
        <w:t>Ř</w:t>
      </w:r>
      <w:r w:rsidR="00EB70D6" w:rsidRPr="00C06A59">
        <w:rPr>
          <w:rFonts w:asciiTheme="minorHAnsi" w:hAnsiTheme="minorHAnsi" w:cstheme="minorHAnsi"/>
          <w:szCs w:val="24"/>
        </w:rPr>
        <w:t>editelka</w:t>
      </w:r>
      <w:r w:rsidR="00B24030">
        <w:rPr>
          <w:rFonts w:asciiTheme="minorHAnsi" w:hAnsiTheme="minorHAnsi" w:cstheme="minorHAnsi"/>
          <w:szCs w:val="24"/>
        </w:rPr>
        <w:t xml:space="preserve"> vydává</w:t>
      </w:r>
      <w:r w:rsidR="00094652" w:rsidRPr="00C06A59">
        <w:rPr>
          <w:rFonts w:asciiTheme="minorHAnsi" w:hAnsiTheme="minorHAnsi" w:cstheme="minorHAnsi"/>
          <w:szCs w:val="24"/>
        </w:rPr>
        <w:t xml:space="preserve"> </w:t>
      </w:r>
      <w:r w:rsidR="007E2922">
        <w:rPr>
          <w:rFonts w:asciiTheme="minorHAnsi" w:hAnsiTheme="minorHAnsi" w:cstheme="minorHAnsi"/>
          <w:szCs w:val="24"/>
        </w:rPr>
        <w:t>R</w:t>
      </w:r>
      <w:r w:rsidR="00094652" w:rsidRPr="00C06A59">
        <w:rPr>
          <w:rFonts w:asciiTheme="minorHAnsi" w:hAnsiTheme="minorHAnsi" w:cstheme="minorHAnsi"/>
          <w:szCs w:val="24"/>
        </w:rPr>
        <w:t xml:space="preserve">ozhodnutí </w:t>
      </w:r>
      <w:r w:rsidR="007E2922">
        <w:rPr>
          <w:rFonts w:asciiTheme="minorHAnsi" w:hAnsiTheme="minorHAnsi" w:cstheme="minorHAnsi"/>
          <w:szCs w:val="24"/>
        </w:rPr>
        <w:t xml:space="preserve">a </w:t>
      </w:r>
      <w:r w:rsidR="00094652" w:rsidRPr="00C06A59">
        <w:rPr>
          <w:rFonts w:asciiTheme="minorHAnsi" w:hAnsiTheme="minorHAnsi" w:cstheme="minorHAnsi"/>
          <w:szCs w:val="24"/>
        </w:rPr>
        <w:t>Dohodu</w:t>
      </w:r>
      <w:r w:rsidR="007E2922">
        <w:rPr>
          <w:rFonts w:asciiTheme="minorHAnsi" w:hAnsiTheme="minorHAnsi" w:cstheme="minorHAnsi"/>
          <w:szCs w:val="24"/>
        </w:rPr>
        <w:t xml:space="preserve"> </w:t>
      </w:r>
      <w:r w:rsidR="00EB70D6" w:rsidRPr="00C06A59">
        <w:rPr>
          <w:rFonts w:asciiTheme="minorHAnsi" w:hAnsiTheme="minorHAnsi" w:cstheme="minorHAnsi"/>
          <w:szCs w:val="24"/>
        </w:rPr>
        <w:t>o zkušebním pobytu dítěte k ověření schopností dítěte přizpůsobit se podmínkám mateřské školy. Tato zkušební doba může být až 3měsíční.</w:t>
      </w:r>
    </w:p>
    <w:p w14:paraId="1360EF75" w14:textId="63607C34" w:rsidR="00EB70D6" w:rsidRPr="00C06A59" w:rsidRDefault="00234C05" w:rsidP="00B145D9">
      <w:pPr>
        <w:overflowPunct/>
        <w:spacing w:after="200"/>
        <w:jc w:val="both"/>
        <w:textAlignment w:val="auto"/>
        <w:rPr>
          <w:rFonts w:asciiTheme="minorHAnsi" w:hAnsiTheme="minorHAnsi" w:cstheme="minorHAnsi"/>
          <w:szCs w:val="24"/>
        </w:rPr>
      </w:pPr>
      <w:r w:rsidRPr="00C06A59">
        <w:rPr>
          <w:rFonts w:asciiTheme="minorHAnsi" w:hAnsiTheme="minorHAnsi" w:cstheme="minorHAnsi"/>
          <w:szCs w:val="24"/>
          <w:lang w:val="en-US"/>
        </w:rPr>
        <w:t>2</w:t>
      </w:r>
      <w:r w:rsidR="00087864">
        <w:rPr>
          <w:rFonts w:asciiTheme="minorHAnsi" w:hAnsiTheme="minorHAnsi" w:cstheme="minorHAnsi"/>
          <w:szCs w:val="24"/>
          <w:lang w:val="en-US"/>
        </w:rPr>
        <w:t>2</w:t>
      </w:r>
      <w:r w:rsidRPr="00C06A59">
        <w:rPr>
          <w:rFonts w:asciiTheme="minorHAnsi" w:hAnsiTheme="minorHAnsi" w:cstheme="minorHAnsi"/>
          <w:szCs w:val="24"/>
          <w:lang w:val="en-US"/>
        </w:rPr>
        <w:t xml:space="preserve">. </w:t>
      </w:r>
      <w:r w:rsidR="00AB2839">
        <w:rPr>
          <w:rFonts w:asciiTheme="minorHAnsi" w:hAnsiTheme="minorHAnsi" w:cstheme="minorHAnsi"/>
          <w:szCs w:val="24"/>
          <w:lang w:val="en-US"/>
        </w:rPr>
        <w:t xml:space="preserve">Po </w:t>
      </w:r>
      <w:proofErr w:type="spellStart"/>
      <w:r w:rsidR="005E7A7F">
        <w:rPr>
          <w:rFonts w:asciiTheme="minorHAnsi" w:hAnsiTheme="minorHAnsi" w:cstheme="minorHAnsi"/>
          <w:szCs w:val="24"/>
          <w:lang w:val="en-US"/>
        </w:rPr>
        <w:t>zveřejnění</w:t>
      </w:r>
      <w:proofErr w:type="spellEnd"/>
      <w:r w:rsidR="005E7A7F">
        <w:rPr>
          <w:rFonts w:asciiTheme="minorHAnsi" w:hAnsiTheme="minorHAnsi" w:cstheme="minorHAnsi"/>
          <w:szCs w:val="24"/>
          <w:lang w:val="en-US"/>
        </w:rPr>
        <w:t xml:space="preserve"> </w:t>
      </w:r>
      <w:proofErr w:type="spellStart"/>
      <w:r w:rsidR="005E7A7F">
        <w:rPr>
          <w:rFonts w:asciiTheme="minorHAnsi" w:hAnsiTheme="minorHAnsi" w:cstheme="minorHAnsi"/>
          <w:szCs w:val="24"/>
          <w:lang w:val="en-US"/>
        </w:rPr>
        <w:t>výsledků</w:t>
      </w:r>
      <w:proofErr w:type="spellEnd"/>
      <w:r w:rsidR="00AB2839">
        <w:rPr>
          <w:rFonts w:asciiTheme="minorHAnsi" w:hAnsiTheme="minorHAnsi" w:cstheme="minorHAnsi"/>
          <w:szCs w:val="24"/>
          <w:lang w:val="en-US"/>
        </w:rPr>
        <w:t xml:space="preserve"> </w:t>
      </w:r>
      <w:r w:rsidR="00B24030">
        <w:rPr>
          <w:rFonts w:asciiTheme="minorHAnsi" w:hAnsiTheme="minorHAnsi" w:cstheme="minorHAnsi"/>
          <w:szCs w:val="24"/>
          <w:lang w:val="en-US"/>
        </w:rPr>
        <w:t xml:space="preserve">o </w:t>
      </w:r>
      <w:proofErr w:type="spellStart"/>
      <w:r w:rsidR="00B24030">
        <w:rPr>
          <w:rFonts w:asciiTheme="minorHAnsi" w:hAnsiTheme="minorHAnsi" w:cstheme="minorHAnsi"/>
          <w:szCs w:val="24"/>
          <w:lang w:val="en-US"/>
        </w:rPr>
        <w:t>přijetí</w:t>
      </w:r>
      <w:proofErr w:type="spellEnd"/>
      <w:r w:rsidR="00B24030">
        <w:rPr>
          <w:rFonts w:asciiTheme="minorHAnsi" w:hAnsiTheme="minorHAnsi" w:cstheme="minorHAnsi"/>
          <w:szCs w:val="24"/>
          <w:lang w:val="en-US"/>
        </w:rPr>
        <w:t xml:space="preserve"> </w:t>
      </w:r>
      <w:proofErr w:type="spellStart"/>
      <w:r w:rsidR="00B24030">
        <w:rPr>
          <w:rFonts w:asciiTheme="minorHAnsi" w:hAnsiTheme="minorHAnsi" w:cstheme="minorHAnsi"/>
          <w:szCs w:val="24"/>
          <w:lang w:val="en-US"/>
        </w:rPr>
        <w:t>dítěte</w:t>
      </w:r>
      <w:proofErr w:type="spellEnd"/>
      <w:r w:rsidR="00B24030">
        <w:rPr>
          <w:rFonts w:asciiTheme="minorHAnsi" w:hAnsiTheme="minorHAnsi" w:cstheme="minorHAnsi"/>
          <w:szCs w:val="24"/>
          <w:lang w:val="en-US"/>
        </w:rPr>
        <w:t xml:space="preserve"> k </w:t>
      </w:r>
      <w:proofErr w:type="spellStart"/>
      <w:r w:rsidR="00B24030">
        <w:rPr>
          <w:rFonts w:asciiTheme="minorHAnsi" w:hAnsiTheme="minorHAnsi" w:cstheme="minorHAnsi"/>
          <w:szCs w:val="24"/>
          <w:lang w:val="en-US"/>
        </w:rPr>
        <w:t>předškolnímu</w:t>
      </w:r>
      <w:proofErr w:type="spellEnd"/>
      <w:r w:rsidR="00B24030">
        <w:rPr>
          <w:rFonts w:asciiTheme="minorHAnsi" w:hAnsiTheme="minorHAnsi" w:cstheme="minorHAnsi"/>
          <w:szCs w:val="24"/>
          <w:lang w:val="en-US"/>
        </w:rPr>
        <w:t xml:space="preserve"> </w:t>
      </w:r>
      <w:proofErr w:type="spellStart"/>
      <w:r w:rsidR="00B24030">
        <w:rPr>
          <w:rFonts w:asciiTheme="minorHAnsi" w:hAnsiTheme="minorHAnsi" w:cstheme="minorHAnsi"/>
          <w:szCs w:val="24"/>
          <w:lang w:val="en-US"/>
        </w:rPr>
        <w:t>vzdělávání</w:t>
      </w:r>
      <w:proofErr w:type="spellEnd"/>
      <w:r w:rsidR="00B24030">
        <w:rPr>
          <w:rFonts w:asciiTheme="minorHAnsi" w:hAnsiTheme="minorHAnsi" w:cstheme="minorHAnsi"/>
          <w:szCs w:val="24"/>
          <w:lang w:val="en-US"/>
        </w:rPr>
        <w:t>,</w:t>
      </w:r>
      <w:r w:rsidR="00875E69">
        <w:rPr>
          <w:rFonts w:asciiTheme="minorHAnsi" w:hAnsiTheme="minorHAnsi" w:cstheme="minorHAnsi"/>
          <w:szCs w:val="24"/>
          <w:lang w:val="en-US"/>
        </w:rPr>
        <w:t xml:space="preserve"> </w:t>
      </w:r>
      <w:r w:rsidR="00AB2839">
        <w:rPr>
          <w:rFonts w:asciiTheme="minorHAnsi" w:hAnsiTheme="minorHAnsi" w:cstheme="minorHAnsi"/>
          <w:szCs w:val="24"/>
          <w:lang w:val="en-US"/>
        </w:rPr>
        <w:t xml:space="preserve">se </w:t>
      </w:r>
      <w:proofErr w:type="spellStart"/>
      <w:r w:rsidR="00AB2839">
        <w:rPr>
          <w:rFonts w:asciiTheme="minorHAnsi" w:hAnsiTheme="minorHAnsi" w:cstheme="minorHAnsi"/>
          <w:szCs w:val="24"/>
          <w:lang w:val="en-US"/>
        </w:rPr>
        <w:t>zákonní</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zástupci</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dostaví</w:t>
      </w:r>
      <w:proofErr w:type="spellEnd"/>
      <w:r w:rsidR="00AB2839">
        <w:rPr>
          <w:rFonts w:asciiTheme="minorHAnsi" w:hAnsiTheme="minorHAnsi" w:cstheme="minorHAnsi"/>
          <w:szCs w:val="24"/>
          <w:lang w:val="en-US"/>
        </w:rPr>
        <w:t xml:space="preserve"> do </w:t>
      </w:r>
      <w:proofErr w:type="spellStart"/>
      <w:r w:rsidR="00AB2839">
        <w:rPr>
          <w:rFonts w:asciiTheme="minorHAnsi" w:hAnsiTheme="minorHAnsi" w:cstheme="minorHAnsi"/>
          <w:szCs w:val="24"/>
          <w:lang w:val="en-US"/>
        </w:rPr>
        <w:t>mateřské</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školy</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na</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informační</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třídní</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schůzku</w:t>
      </w:r>
      <w:proofErr w:type="spellEnd"/>
      <w:r w:rsidR="00AB2839">
        <w:rPr>
          <w:rFonts w:asciiTheme="minorHAnsi" w:hAnsiTheme="minorHAnsi" w:cstheme="minorHAnsi"/>
          <w:szCs w:val="24"/>
          <w:lang w:val="en-US"/>
        </w:rPr>
        <w:t>,</w:t>
      </w:r>
      <w:r w:rsidR="00875E6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kde</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si</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mohou</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vyzvednout</w:t>
      </w:r>
      <w:proofErr w:type="spellEnd"/>
      <w:r w:rsidR="00AB2839">
        <w:rPr>
          <w:rFonts w:asciiTheme="minorHAnsi" w:hAnsiTheme="minorHAnsi" w:cstheme="minorHAnsi"/>
          <w:szCs w:val="24"/>
          <w:lang w:val="en-US"/>
        </w:rPr>
        <w:t xml:space="preserve"> </w:t>
      </w:r>
      <w:proofErr w:type="spellStart"/>
      <w:r w:rsidR="00AB2839">
        <w:rPr>
          <w:rFonts w:asciiTheme="minorHAnsi" w:hAnsiTheme="minorHAnsi" w:cstheme="minorHAnsi"/>
          <w:szCs w:val="24"/>
          <w:lang w:val="en-US"/>
        </w:rPr>
        <w:t>rozhodnutí</w:t>
      </w:r>
      <w:proofErr w:type="spellEnd"/>
      <w:r w:rsidR="00AB2839">
        <w:rPr>
          <w:rFonts w:asciiTheme="minorHAnsi" w:hAnsiTheme="minorHAnsi" w:cstheme="minorHAnsi"/>
          <w:szCs w:val="24"/>
          <w:lang w:val="en-US"/>
        </w:rPr>
        <w:t xml:space="preserve"> o </w:t>
      </w:r>
      <w:proofErr w:type="spellStart"/>
      <w:r w:rsidR="00AB2839">
        <w:rPr>
          <w:rFonts w:asciiTheme="minorHAnsi" w:hAnsiTheme="minorHAnsi" w:cstheme="minorHAnsi"/>
          <w:szCs w:val="24"/>
          <w:lang w:val="en-US"/>
        </w:rPr>
        <w:t>přijetí</w:t>
      </w:r>
      <w:proofErr w:type="spellEnd"/>
      <w:r w:rsidR="00AB2839">
        <w:rPr>
          <w:rFonts w:asciiTheme="minorHAnsi" w:hAnsiTheme="minorHAnsi" w:cstheme="minorHAnsi"/>
          <w:szCs w:val="24"/>
          <w:lang w:val="en-US"/>
        </w:rPr>
        <w:t>/</w:t>
      </w:r>
      <w:proofErr w:type="spellStart"/>
      <w:r w:rsidR="00AB2839">
        <w:rPr>
          <w:rFonts w:asciiTheme="minorHAnsi" w:hAnsiTheme="minorHAnsi" w:cstheme="minorHAnsi"/>
          <w:szCs w:val="24"/>
          <w:lang w:val="en-US"/>
        </w:rPr>
        <w:t>nepřijetí</w:t>
      </w:r>
      <w:proofErr w:type="spellEnd"/>
      <w:r w:rsidR="00AB2839">
        <w:rPr>
          <w:rFonts w:asciiTheme="minorHAnsi" w:hAnsiTheme="minorHAnsi" w:cstheme="minorHAnsi"/>
          <w:szCs w:val="24"/>
          <w:lang w:val="en-US"/>
        </w:rPr>
        <w:t xml:space="preserve"> a </w:t>
      </w:r>
      <w:r w:rsidR="00EB70D6" w:rsidRPr="00C06A59">
        <w:rPr>
          <w:rFonts w:asciiTheme="minorHAnsi" w:hAnsiTheme="minorHAnsi" w:cstheme="minorHAnsi"/>
          <w:szCs w:val="24"/>
        </w:rPr>
        <w:t>poskytnou informace do školní matriky, obdrží informace o provozu mateřské školy a domluví si průběh adaptace a konkrétní nástupní termín dítěte do mateřské školy.</w:t>
      </w:r>
    </w:p>
    <w:p w14:paraId="02644A1A" w14:textId="4CEB3274" w:rsidR="002527E6" w:rsidRDefault="00234C05" w:rsidP="002527E6">
      <w:pPr>
        <w:overflowPunct/>
        <w:jc w:val="both"/>
        <w:textAlignment w:val="auto"/>
        <w:rPr>
          <w:rFonts w:asciiTheme="minorHAnsi" w:hAnsiTheme="minorHAnsi" w:cstheme="minorHAnsi"/>
          <w:szCs w:val="24"/>
        </w:rPr>
      </w:pPr>
      <w:r w:rsidRPr="00C06A59">
        <w:rPr>
          <w:rFonts w:asciiTheme="minorHAnsi" w:hAnsiTheme="minorHAnsi" w:cstheme="minorHAnsi"/>
          <w:szCs w:val="24"/>
        </w:rPr>
        <w:t>2</w:t>
      </w:r>
      <w:r w:rsidR="00087864">
        <w:rPr>
          <w:rFonts w:asciiTheme="minorHAnsi" w:hAnsiTheme="minorHAnsi" w:cstheme="minorHAnsi"/>
          <w:szCs w:val="24"/>
        </w:rPr>
        <w:t>3</w:t>
      </w:r>
      <w:r w:rsidRPr="00C06A59">
        <w:rPr>
          <w:rFonts w:asciiTheme="minorHAnsi" w:hAnsiTheme="minorHAnsi" w:cstheme="minorHAnsi"/>
          <w:szCs w:val="24"/>
        </w:rPr>
        <w:t xml:space="preserve">. </w:t>
      </w:r>
      <w:r w:rsidR="00EB70D6" w:rsidRPr="00C06A59">
        <w:rPr>
          <w:rFonts w:asciiTheme="minorHAnsi" w:hAnsiTheme="minorHAnsi" w:cstheme="minorHAnsi"/>
          <w:szCs w:val="24"/>
        </w:rPr>
        <w:t>Zákonný zástupce nese odpovědnost za to,</w:t>
      </w:r>
      <w:r w:rsidR="00240510" w:rsidRPr="00C06A59">
        <w:rPr>
          <w:rFonts w:asciiTheme="minorHAnsi" w:hAnsiTheme="minorHAnsi" w:cstheme="minorHAnsi"/>
          <w:szCs w:val="24"/>
        </w:rPr>
        <w:t xml:space="preserve"> </w:t>
      </w:r>
      <w:r w:rsidR="00EB70D6" w:rsidRPr="00C06A59">
        <w:rPr>
          <w:rFonts w:asciiTheme="minorHAnsi" w:hAnsiTheme="minorHAnsi" w:cstheme="minorHAnsi"/>
          <w:szCs w:val="24"/>
        </w:rPr>
        <w:t>že při zahájení docházky do mateřské školy</w:t>
      </w:r>
      <w:r w:rsidR="004909EC" w:rsidRPr="00C06A59">
        <w:rPr>
          <w:rFonts w:asciiTheme="minorHAnsi" w:hAnsiTheme="minorHAnsi" w:cstheme="minorHAnsi"/>
          <w:szCs w:val="24"/>
        </w:rPr>
        <w:t xml:space="preserve"> </w:t>
      </w:r>
      <w:r w:rsidR="00EB70D6" w:rsidRPr="00C06A59">
        <w:rPr>
          <w:rFonts w:asciiTheme="minorHAnsi" w:hAnsiTheme="minorHAnsi" w:cstheme="minorHAnsi"/>
          <w:szCs w:val="24"/>
        </w:rPr>
        <w:t>a při příchodu po vícedenní nepřítomnosti je dítě zdrávo</w:t>
      </w:r>
      <w:r w:rsidR="004909EC" w:rsidRPr="00C06A59">
        <w:rPr>
          <w:rFonts w:asciiTheme="minorHAnsi" w:hAnsiTheme="minorHAnsi" w:cstheme="minorHAnsi"/>
          <w:szCs w:val="24"/>
        </w:rPr>
        <w:t xml:space="preserve"> a nepřišlo do styku s infekční</w:t>
      </w:r>
      <w:r w:rsidR="00EB70D6" w:rsidRPr="00C06A59">
        <w:rPr>
          <w:rFonts w:asciiTheme="minorHAnsi" w:hAnsiTheme="minorHAnsi" w:cstheme="minorHAnsi"/>
          <w:szCs w:val="24"/>
        </w:rPr>
        <w:t xml:space="preserve"> osobou,</w:t>
      </w:r>
      <w:r w:rsidR="00240510" w:rsidRPr="00C06A59">
        <w:rPr>
          <w:rFonts w:asciiTheme="minorHAnsi" w:hAnsiTheme="minorHAnsi" w:cstheme="minorHAnsi"/>
          <w:szCs w:val="24"/>
        </w:rPr>
        <w:t xml:space="preserve"> </w:t>
      </w:r>
      <w:r w:rsidR="00EB70D6" w:rsidRPr="00C06A59">
        <w:rPr>
          <w:rFonts w:asciiTheme="minorHAnsi" w:hAnsiTheme="minorHAnsi" w:cstheme="minorHAnsi"/>
          <w:szCs w:val="24"/>
        </w:rPr>
        <w:t xml:space="preserve">což potvrdí podepsáním čestného prohlášení. </w:t>
      </w:r>
    </w:p>
    <w:p w14:paraId="08CF25FC" w14:textId="5C7B76F3" w:rsidR="00240510" w:rsidRDefault="00EB70D6" w:rsidP="002527E6">
      <w:pPr>
        <w:overflowPunct/>
        <w:jc w:val="both"/>
        <w:textAlignment w:val="auto"/>
        <w:rPr>
          <w:rFonts w:asciiTheme="minorHAnsi" w:hAnsiTheme="minorHAnsi" w:cstheme="minorHAnsi"/>
          <w:szCs w:val="24"/>
        </w:rPr>
      </w:pPr>
      <w:r w:rsidRPr="00C06A59">
        <w:rPr>
          <w:rFonts w:asciiTheme="minorHAnsi" w:hAnsiTheme="minorHAnsi" w:cstheme="minorHAnsi"/>
          <w:szCs w:val="24"/>
        </w:rPr>
        <w:t xml:space="preserve">V zájmu ochrany dětí přítomných v mateřské škole nemůže učitelka přijmout dítě, které jeví známky nemoci, případně dítě, jehož zákonný zástupce nedoloží potvrzení o jeho dobrém zdravotním stavu. </w:t>
      </w:r>
    </w:p>
    <w:p w14:paraId="078F2844" w14:textId="77777777" w:rsidR="002527E6" w:rsidRPr="00C06A59" w:rsidRDefault="002527E6" w:rsidP="002527E6">
      <w:pPr>
        <w:overflowPunct/>
        <w:jc w:val="both"/>
        <w:textAlignment w:val="auto"/>
        <w:rPr>
          <w:rFonts w:asciiTheme="minorHAnsi" w:hAnsiTheme="minorHAnsi" w:cstheme="minorHAnsi"/>
          <w:szCs w:val="24"/>
        </w:rPr>
      </w:pPr>
    </w:p>
    <w:p w14:paraId="0DF0FD28" w14:textId="47958A97" w:rsidR="00EB70D6" w:rsidRPr="00C06A59" w:rsidRDefault="00234C05" w:rsidP="00234C05">
      <w:pPr>
        <w:overflowPunct/>
        <w:textAlignment w:val="auto"/>
        <w:rPr>
          <w:rFonts w:asciiTheme="minorHAnsi" w:hAnsiTheme="minorHAnsi" w:cstheme="minorHAnsi"/>
          <w:szCs w:val="24"/>
        </w:rPr>
      </w:pPr>
      <w:r w:rsidRPr="00C06A59">
        <w:rPr>
          <w:rFonts w:asciiTheme="minorHAnsi" w:hAnsiTheme="minorHAnsi" w:cstheme="minorHAnsi"/>
          <w:szCs w:val="24"/>
          <w:lang w:val="en-US"/>
        </w:rPr>
        <w:t>2</w:t>
      </w:r>
      <w:r w:rsidR="00087864">
        <w:rPr>
          <w:rFonts w:asciiTheme="minorHAnsi" w:hAnsiTheme="minorHAnsi" w:cstheme="minorHAnsi"/>
          <w:szCs w:val="24"/>
          <w:lang w:val="en-US"/>
        </w:rPr>
        <w:t>4</w:t>
      </w:r>
      <w:r w:rsidRPr="00C06A59">
        <w:rPr>
          <w:rFonts w:asciiTheme="minorHAnsi" w:hAnsiTheme="minorHAnsi" w:cstheme="minorHAnsi"/>
          <w:szCs w:val="24"/>
          <w:lang w:val="en-US"/>
        </w:rPr>
        <w:t>.</w:t>
      </w:r>
      <w:r w:rsidR="00D477DA" w:rsidRPr="00C06A59">
        <w:rPr>
          <w:rFonts w:asciiTheme="minorHAnsi" w:hAnsiTheme="minorHAnsi" w:cstheme="minorHAnsi"/>
          <w:szCs w:val="24"/>
          <w:lang w:val="en-US"/>
        </w:rPr>
        <w:t xml:space="preserve"> </w:t>
      </w:r>
      <w:r w:rsidR="00EB70D6" w:rsidRPr="00C06A59">
        <w:rPr>
          <w:rFonts w:asciiTheme="minorHAnsi" w:hAnsiTheme="minorHAnsi" w:cstheme="minorHAnsi"/>
          <w:szCs w:val="24"/>
          <w:lang w:val="en-US"/>
        </w:rPr>
        <w:t>O za</w:t>
      </w:r>
      <w:r w:rsidR="00EB70D6" w:rsidRPr="00C06A59">
        <w:rPr>
          <w:rFonts w:asciiTheme="minorHAnsi" w:hAnsiTheme="minorHAnsi" w:cstheme="minorHAnsi"/>
          <w:szCs w:val="24"/>
        </w:rPr>
        <w:t>řazení dětí do tříd rozhoduje ředitelka školy</w:t>
      </w:r>
      <w:r w:rsidR="00240510" w:rsidRPr="00C06A59">
        <w:rPr>
          <w:rFonts w:asciiTheme="minorHAnsi" w:hAnsiTheme="minorHAnsi" w:cstheme="minorHAnsi"/>
          <w:szCs w:val="24"/>
        </w:rPr>
        <w:t>.</w:t>
      </w:r>
    </w:p>
    <w:p w14:paraId="712C9B61" w14:textId="77777777" w:rsidR="008E5E54" w:rsidRPr="00DE7684" w:rsidRDefault="008E5E54" w:rsidP="003B6194">
      <w:pPr>
        <w:rPr>
          <w:rFonts w:asciiTheme="minorHAnsi" w:hAnsiTheme="minorHAnsi" w:cstheme="minorHAnsi"/>
          <w:iCs/>
          <w:color w:val="FF0000"/>
          <w:szCs w:val="24"/>
          <w:lang w:val="en-US"/>
        </w:rPr>
      </w:pPr>
    </w:p>
    <w:p w14:paraId="5751CCC0" w14:textId="6F1436C6" w:rsidR="000C7245" w:rsidRPr="007E2922" w:rsidRDefault="003B6194" w:rsidP="00BD63C4">
      <w:pPr>
        <w:rPr>
          <w:rFonts w:asciiTheme="minorHAnsi" w:hAnsiTheme="minorHAnsi" w:cstheme="minorHAnsi"/>
          <w:b/>
          <w:iCs/>
          <w:color w:val="1F497D" w:themeColor="text2"/>
          <w:sz w:val="28"/>
          <w:szCs w:val="28"/>
          <w:u w:val="single"/>
        </w:rPr>
      </w:pPr>
      <w:r w:rsidRPr="007E2922">
        <w:rPr>
          <w:rFonts w:asciiTheme="minorHAnsi" w:hAnsiTheme="minorHAnsi" w:cstheme="minorHAnsi"/>
          <w:b/>
          <w:iCs/>
          <w:color w:val="1F497D" w:themeColor="text2"/>
          <w:sz w:val="28"/>
          <w:szCs w:val="28"/>
          <w:u w:val="single"/>
        </w:rPr>
        <w:t>Ukončení předškolního vzdělávání</w:t>
      </w:r>
    </w:p>
    <w:p w14:paraId="7828CCF8" w14:textId="77777777" w:rsidR="00A61ED8" w:rsidRPr="00C06A59" w:rsidRDefault="000C7245" w:rsidP="00240510">
      <w:pPr>
        <w:jc w:val="both"/>
        <w:rPr>
          <w:rFonts w:asciiTheme="minorHAnsi" w:eastAsia="Calibri" w:hAnsiTheme="minorHAnsi" w:cstheme="minorHAnsi"/>
          <w:b/>
          <w:szCs w:val="24"/>
        </w:rPr>
      </w:pPr>
      <w:r w:rsidRPr="00C06A59">
        <w:rPr>
          <w:rFonts w:asciiTheme="minorHAnsi" w:eastAsia="Calibri" w:hAnsiTheme="minorHAnsi" w:cstheme="minorHAnsi"/>
          <w:szCs w:val="24"/>
        </w:rPr>
        <w:t xml:space="preserve">Ředitelka mateřské školy může po předchozím upozornění písemně oznámeném zákonnému zástupci dítěte </w:t>
      </w:r>
      <w:r w:rsidRPr="00C06A59">
        <w:rPr>
          <w:rFonts w:asciiTheme="minorHAnsi" w:eastAsia="Calibri" w:hAnsiTheme="minorHAnsi" w:cstheme="minorHAnsi"/>
          <w:b/>
          <w:szCs w:val="24"/>
        </w:rPr>
        <w:t>rozhodnout o ukončení předškolního vzdělávání, jestliže:</w:t>
      </w:r>
    </w:p>
    <w:p w14:paraId="18C74838" w14:textId="7E44CDA4" w:rsidR="000C0822" w:rsidRPr="00E802FA" w:rsidRDefault="00E802FA" w:rsidP="00E802FA">
      <w:pPr>
        <w:overflowPunct/>
        <w:autoSpaceDE/>
        <w:autoSpaceDN/>
        <w:adjustRightInd/>
        <w:jc w:val="both"/>
        <w:textAlignment w:val="auto"/>
        <w:rPr>
          <w:rFonts w:asciiTheme="minorHAnsi" w:eastAsia="Calibri" w:hAnsiTheme="minorHAnsi" w:cstheme="minorHAnsi"/>
          <w:szCs w:val="24"/>
        </w:rPr>
      </w:pPr>
      <w:r>
        <w:rPr>
          <w:rFonts w:asciiTheme="minorHAnsi" w:eastAsia="Calibri" w:hAnsiTheme="minorHAnsi" w:cstheme="minorHAnsi"/>
          <w:szCs w:val="24"/>
        </w:rPr>
        <w:t xml:space="preserve">1. </w:t>
      </w:r>
      <w:r w:rsidR="00601082" w:rsidRPr="00E802FA">
        <w:rPr>
          <w:rFonts w:asciiTheme="minorHAnsi" w:eastAsia="Calibri" w:hAnsiTheme="minorHAnsi" w:cstheme="minorHAnsi"/>
          <w:szCs w:val="24"/>
        </w:rPr>
        <w:t>D</w:t>
      </w:r>
      <w:r w:rsidR="000C7245" w:rsidRPr="00E802FA">
        <w:rPr>
          <w:rFonts w:asciiTheme="minorHAnsi" w:eastAsia="Calibri" w:hAnsiTheme="minorHAnsi" w:cstheme="minorHAnsi"/>
          <w:szCs w:val="24"/>
        </w:rPr>
        <w:t>ítě bez omluvy zákonného zástupce se nepřetržitě neúčastní předškolního vzděláv</w:t>
      </w:r>
      <w:r w:rsidR="00601082" w:rsidRPr="00E802FA">
        <w:rPr>
          <w:rFonts w:asciiTheme="minorHAnsi" w:eastAsia="Calibri" w:hAnsiTheme="minorHAnsi" w:cstheme="minorHAnsi"/>
          <w:szCs w:val="24"/>
        </w:rPr>
        <w:t>ání po dobu delší než dva týdny</w:t>
      </w:r>
      <w:r w:rsidR="00240510" w:rsidRPr="00E802FA">
        <w:rPr>
          <w:rFonts w:asciiTheme="minorHAnsi" w:eastAsia="Calibri" w:hAnsiTheme="minorHAnsi" w:cstheme="minorHAnsi"/>
          <w:szCs w:val="24"/>
        </w:rPr>
        <w:t>.</w:t>
      </w:r>
    </w:p>
    <w:p w14:paraId="68DB4280" w14:textId="77777777" w:rsidR="00E802FA" w:rsidRPr="00E802FA" w:rsidRDefault="00E802FA" w:rsidP="00E802FA">
      <w:pPr>
        <w:pStyle w:val="Odstavecseseznamem"/>
        <w:overflowPunct/>
        <w:autoSpaceDE/>
        <w:autoSpaceDN/>
        <w:adjustRightInd/>
        <w:jc w:val="both"/>
        <w:textAlignment w:val="auto"/>
        <w:rPr>
          <w:rFonts w:asciiTheme="minorHAnsi" w:eastAsia="Calibri" w:hAnsiTheme="minorHAnsi" w:cstheme="minorHAnsi"/>
          <w:szCs w:val="24"/>
        </w:rPr>
      </w:pPr>
    </w:p>
    <w:p w14:paraId="302A4C55" w14:textId="77777777" w:rsidR="000C7245" w:rsidRPr="00C06A59" w:rsidRDefault="00B67E03" w:rsidP="00B67E03">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2.</w:t>
      </w:r>
      <w:r w:rsidR="00A61ED8" w:rsidRPr="00C06A59">
        <w:rPr>
          <w:rFonts w:asciiTheme="minorHAnsi" w:eastAsia="Calibri" w:hAnsiTheme="minorHAnsi" w:cstheme="minorHAnsi"/>
          <w:szCs w:val="24"/>
        </w:rPr>
        <w:t xml:space="preserve"> </w:t>
      </w:r>
      <w:r w:rsidR="000C7245" w:rsidRPr="00C06A59">
        <w:rPr>
          <w:rFonts w:asciiTheme="minorHAnsi" w:eastAsia="Calibri" w:hAnsiTheme="minorHAnsi" w:cstheme="minorHAnsi"/>
          <w:szCs w:val="24"/>
        </w:rPr>
        <w:t xml:space="preserve">Zákonný zástupce závažným způsobem opakovaně narušuje provoz mateřské školy a jednání k nápravě </w:t>
      </w:r>
      <w:r w:rsidR="00F1130B" w:rsidRPr="00C06A59">
        <w:rPr>
          <w:rFonts w:asciiTheme="minorHAnsi" w:eastAsia="Calibri" w:hAnsiTheme="minorHAnsi" w:cstheme="minorHAnsi"/>
          <w:szCs w:val="24"/>
        </w:rPr>
        <w:t>byla bezú</w:t>
      </w:r>
      <w:r w:rsidR="000C7245" w:rsidRPr="00C06A59">
        <w:rPr>
          <w:rFonts w:asciiTheme="minorHAnsi" w:eastAsia="Calibri" w:hAnsiTheme="minorHAnsi" w:cstheme="minorHAnsi"/>
          <w:szCs w:val="24"/>
        </w:rPr>
        <w:t>spěšná</w:t>
      </w:r>
      <w:r w:rsidR="00240510" w:rsidRPr="00C06A59">
        <w:rPr>
          <w:rFonts w:asciiTheme="minorHAnsi" w:eastAsia="Calibri" w:hAnsiTheme="minorHAnsi" w:cstheme="minorHAnsi"/>
          <w:szCs w:val="24"/>
        </w:rPr>
        <w:t>.</w:t>
      </w:r>
    </w:p>
    <w:p w14:paraId="61BF375D" w14:textId="77777777" w:rsidR="000C0822" w:rsidRPr="00C06A59" w:rsidRDefault="000C0822" w:rsidP="000C0822">
      <w:pPr>
        <w:overflowPunct/>
        <w:autoSpaceDE/>
        <w:autoSpaceDN/>
        <w:adjustRightInd/>
        <w:jc w:val="both"/>
        <w:textAlignment w:val="auto"/>
        <w:rPr>
          <w:rFonts w:asciiTheme="minorHAnsi" w:eastAsia="Calibri" w:hAnsiTheme="minorHAnsi" w:cstheme="minorHAnsi"/>
          <w:szCs w:val="24"/>
        </w:rPr>
      </w:pPr>
    </w:p>
    <w:p w14:paraId="7FBBC67E" w14:textId="4405A9F9" w:rsidR="000C7245" w:rsidRPr="00C06A59" w:rsidRDefault="00B67E03" w:rsidP="00B67E03">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3.</w:t>
      </w:r>
      <w:r w:rsidR="00A61ED8" w:rsidRPr="00C06A59">
        <w:rPr>
          <w:rFonts w:asciiTheme="minorHAnsi" w:eastAsia="Calibri" w:hAnsiTheme="minorHAnsi" w:cstheme="minorHAnsi"/>
          <w:szCs w:val="24"/>
        </w:rPr>
        <w:t xml:space="preserve"> </w:t>
      </w:r>
      <w:r w:rsidR="00C36FE5">
        <w:rPr>
          <w:rFonts w:asciiTheme="minorHAnsi" w:eastAsia="Calibri" w:hAnsiTheme="minorHAnsi" w:cstheme="minorHAnsi"/>
          <w:szCs w:val="24"/>
        </w:rPr>
        <w:t>V průběhu zkušební doby-</w:t>
      </w:r>
      <w:r w:rsidR="000C7245" w:rsidRPr="00C06A59">
        <w:rPr>
          <w:rFonts w:asciiTheme="minorHAnsi" w:eastAsia="Calibri" w:hAnsiTheme="minorHAnsi" w:cstheme="minorHAnsi"/>
          <w:szCs w:val="24"/>
        </w:rPr>
        <w:t>ukončení</w:t>
      </w:r>
      <w:r w:rsidR="00240510" w:rsidRPr="00C06A59">
        <w:rPr>
          <w:rFonts w:asciiTheme="minorHAnsi" w:eastAsia="Calibri" w:hAnsiTheme="minorHAnsi" w:cstheme="minorHAnsi"/>
          <w:szCs w:val="24"/>
        </w:rPr>
        <w:t>,</w:t>
      </w:r>
      <w:r w:rsidR="000C7245" w:rsidRPr="00C06A59">
        <w:rPr>
          <w:rFonts w:asciiTheme="minorHAnsi" w:eastAsia="Calibri" w:hAnsiTheme="minorHAnsi" w:cstheme="minorHAnsi"/>
          <w:szCs w:val="24"/>
        </w:rPr>
        <w:t xml:space="preserve"> doporučí v průběhu pobytu dítěte lékař n</w:t>
      </w:r>
      <w:r w:rsidR="00240510" w:rsidRPr="00C06A59">
        <w:rPr>
          <w:rFonts w:asciiTheme="minorHAnsi" w:eastAsia="Calibri" w:hAnsiTheme="minorHAnsi" w:cstheme="minorHAnsi"/>
          <w:szCs w:val="24"/>
        </w:rPr>
        <w:t>ebo školské poradenské zařízení.</w:t>
      </w:r>
    </w:p>
    <w:p w14:paraId="61BADC90" w14:textId="77777777" w:rsidR="000C0822" w:rsidRPr="00C06A59" w:rsidRDefault="000C0822" w:rsidP="000C0822">
      <w:pPr>
        <w:overflowPunct/>
        <w:autoSpaceDE/>
        <w:autoSpaceDN/>
        <w:adjustRightInd/>
        <w:jc w:val="both"/>
        <w:textAlignment w:val="auto"/>
        <w:rPr>
          <w:rFonts w:asciiTheme="minorHAnsi" w:eastAsia="Calibri" w:hAnsiTheme="minorHAnsi" w:cstheme="minorHAnsi"/>
          <w:szCs w:val="24"/>
        </w:rPr>
      </w:pPr>
    </w:p>
    <w:p w14:paraId="58AC65D7" w14:textId="77777777" w:rsidR="000C7245" w:rsidRPr="00C06A59" w:rsidRDefault="00B67E03" w:rsidP="00AE16E0">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4.</w:t>
      </w:r>
      <w:r w:rsidR="00A61ED8" w:rsidRPr="00C06A59">
        <w:rPr>
          <w:rFonts w:asciiTheme="minorHAnsi" w:eastAsia="Calibri" w:hAnsiTheme="minorHAnsi" w:cstheme="minorHAnsi"/>
          <w:szCs w:val="24"/>
        </w:rPr>
        <w:t xml:space="preserve"> </w:t>
      </w:r>
      <w:r w:rsidR="000C7245" w:rsidRPr="00C06A59">
        <w:rPr>
          <w:rFonts w:asciiTheme="minorHAnsi" w:eastAsia="Calibri" w:hAnsiTheme="minorHAnsi" w:cstheme="minorHAnsi"/>
          <w:szCs w:val="24"/>
        </w:rPr>
        <w:t>Zákonný zástupce opakovaně neuhradí úplatu za předškolní vzdělávání v mateřské škole nebo úplatu za školní stravování (§ 123) ve stanoveném termínu a nedohodne s ředitelem jiný termín úhrady.</w:t>
      </w:r>
    </w:p>
    <w:p w14:paraId="68CBC7AA" w14:textId="77777777" w:rsidR="000C0822" w:rsidRPr="00C06A59" w:rsidRDefault="000C0822" w:rsidP="000C0822">
      <w:pPr>
        <w:overflowPunct/>
        <w:autoSpaceDE/>
        <w:autoSpaceDN/>
        <w:adjustRightInd/>
        <w:jc w:val="both"/>
        <w:textAlignment w:val="auto"/>
        <w:rPr>
          <w:rFonts w:asciiTheme="minorHAnsi" w:eastAsia="Calibri" w:hAnsiTheme="minorHAnsi" w:cstheme="minorHAnsi"/>
          <w:szCs w:val="24"/>
        </w:rPr>
      </w:pPr>
    </w:p>
    <w:p w14:paraId="6CB7A770" w14:textId="77777777" w:rsidR="00240510" w:rsidRPr="00EF170B" w:rsidRDefault="00B67E03" w:rsidP="00B67E03">
      <w:pPr>
        <w:jc w:val="both"/>
        <w:rPr>
          <w:rFonts w:asciiTheme="minorHAnsi" w:eastAsia="Calibri" w:hAnsiTheme="minorHAnsi" w:cstheme="minorHAnsi"/>
          <w:bCs/>
          <w:szCs w:val="24"/>
        </w:rPr>
      </w:pPr>
      <w:r w:rsidRPr="00EF170B">
        <w:rPr>
          <w:rFonts w:asciiTheme="minorHAnsi" w:eastAsia="Calibri" w:hAnsiTheme="minorHAnsi" w:cstheme="minorHAnsi"/>
          <w:bCs/>
          <w:szCs w:val="24"/>
        </w:rPr>
        <w:t>5.</w:t>
      </w:r>
      <w:r w:rsidR="00A61ED8" w:rsidRPr="00EF170B">
        <w:rPr>
          <w:rFonts w:asciiTheme="minorHAnsi" w:eastAsia="Calibri" w:hAnsiTheme="minorHAnsi" w:cstheme="minorHAnsi"/>
          <w:bCs/>
          <w:szCs w:val="24"/>
        </w:rPr>
        <w:t xml:space="preserve"> </w:t>
      </w:r>
      <w:r w:rsidR="000C7245" w:rsidRPr="00EF170B">
        <w:rPr>
          <w:rFonts w:asciiTheme="minorHAnsi" w:eastAsia="Calibri" w:hAnsiTheme="minorHAnsi" w:cstheme="minorHAnsi"/>
          <w:bCs/>
          <w:szCs w:val="24"/>
        </w:rPr>
        <w:t>Rozhodnout o ukončení předškolního vzdělávání nelze v případě dítěte, pro které je předškolní vzdělávání povinné.</w:t>
      </w:r>
    </w:p>
    <w:p w14:paraId="5C9F55FE" w14:textId="77777777" w:rsidR="000C0822" w:rsidRPr="00C06A59" w:rsidRDefault="000C0822" w:rsidP="000C0822">
      <w:pPr>
        <w:pStyle w:val="Odstavecseseznamem"/>
        <w:jc w:val="both"/>
        <w:rPr>
          <w:rFonts w:asciiTheme="minorHAnsi" w:eastAsia="Calibri" w:hAnsiTheme="minorHAnsi" w:cstheme="minorHAnsi"/>
          <w:b/>
          <w:szCs w:val="24"/>
        </w:rPr>
      </w:pPr>
    </w:p>
    <w:p w14:paraId="67B2D719" w14:textId="77777777" w:rsidR="00240510" w:rsidRPr="00031348" w:rsidRDefault="00B67E03" w:rsidP="00B67E03">
      <w:pPr>
        <w:jc w:val="both"/>
        <w:rPr>
          <w:rFonts w:asciiTheme="minorHAnsi" w:eastAsia="Calibri" w:hAnsiTheme="minorHAnsi" w:cstheme="minorHAnsi"/>
          <w:bCs/>
          <w:szCs w:val="24"/>
        </w:rPr>
      </w:pPr>
      <w:r w:rsidRPr="00031348">
        <w:rPr>
          <w:rFonts w:asciiTheme="minorHAnsi" w:eastAsia="Calibri" w:hAnsiTheme="minorHAnsi" w:cstheme="minorHAnsi"/>
          <w:bCs/>
          <w:szCs w:val="24"/>
        </w:rPr>
        <w:t>6.</w:t>
      </w:r>
      <w:r w:rsidR="00A61ED8" w:rsidRPr="00031348">
        <w:rPr>
          <w:rFonts w:asciiTheme="minorHAnsi" w:eastAsia="Calibri" w:hAnsiTheme="minorHAnsi" w:cstheme="minorHAnsi"/>
          <w:bCs/>
          <w:szCs w:val="24"/>
        </w:rPr>
        <w:t xml:space="preserve"> V </w:t>
      </w:r>
      <w:r w:rsidR="000C7245" w:rsidRPr="00031348">
        <w:rPr>
          <w:rFonts w:asciiTheme="minorHAnsi" w:eastAsia="Calibri" w:hAnsiTheme="minorHAnsi" w:cstheme="minorHAnsi"/>
          <w:bCs/>
          <w:szCs w:val="24"/>
        </w:rPr>
        <w:t>případě ukončení docházky dítěte</w:t>
      </w:r>
      <w:r w:rsidR="00B24030" w:rsidRPr="00031348">
        <w:rPr>
          <w:rFonts w:asciiTheme="minorHAnsi" w:eastAsia="Calibri" w:hAnsiTheme="minorHAnsi" w:cstheme="minorHAnsi"/>
          <w:bCs/>
          <w:szCs w:val="24"/>
        </w:rPr>
        <w:t>,</w:t>
      </w:r>
      <w:r w:rsidR="000C7245" w:rsidRPr="00031348">
        <w:rPr>
          <w:rFonts w:asciiTheme="minorHAnsi" w:eastAsia="Calibri" w:hAnsiTheme="minorHAnsi" w:cstheme="minorHAnsi"/>
          <w:bCs/>
          <w:szCs w:val="24"/>
        </w:rPr>
        <w:t xml:space="preserve"> ředitelka školy přihlíží k sociální a výchovné situaci rodiny a k zájmu dítěte.</w:t>
      </w:r>
    </w:p>
    <w:p w14:paraId="52F2D484" w14:textId="77777777" w:rsidR="000C0822" w:rsidRPr="00C06A59" w:rsidRDefault="000C0822" w:rsidP="000C0822">
      <w:pPr>
        <w:jc w:val="both"/>
        <w:rPr>
          <w:rFonts w:asciiTheme="minorHAnsi" w:eastAsia="Calibri" w:hAnsiTheme="minorHAnsi" w:cstheme="minorHAnsi"/>
          <w:b/>
          <w:szCs w:val="24"/>
        </w:rPr>
      </w:pPr>
    </w:p>
    <w:p w14:paraId="50A78868" w14:textId="1E06A472" w:rsidR="0015601C" w:rsidRDefault="00B67E03" w:rsidP="00B67E03">
      <w:pPr>
        <w:spacing w:line="360" w:lineRule="auto"/>
        <w:jc w:val="both"/>
        <w:rPr>
          <w:rFonts w:asciiTheme="minorHAnsi" w:eastAsia="Calibri" w:hAnsiTheme="minorHAnsi" w:cstheme="minorHAnsi"/>
          <w:szCs w:val="24"/>
        </w:rPr>
      </w:pPr>
      <w:r w:rsidRPr="00C06A59">
        <w:rPr>
          <w:rFonts w:asciiTheme="minorHAnsi" w:eastAsia="Calibri" w:hAnsiTheme="minorHAnsi" w:cstheme="minorHAnsi"/>
          <w:szCs w:val="24"/>
        </w:rPr>
        <w:t>7.</w:t>
      </w:r>
      <w:r w:rsidR="00A61ED8" w:rsidRPr="00C06A59">
        <w:rPr>
          <w:rFonts w:asciiTheme="minorHAnsi" w:eastAsia="Calibri" w:hAnsiTheme="minorHAnsi" w:cstheme="minorHAnsi"/>
          <w:szCs w:val="24"/>
        </w:rPr>
        <w:t xml:space="preserve"> </w:t>
      </w:r>
      <w:r w:rsidR="008505E7" w:rsidRPr="00C06A59">
        <w:rPr>
          <w:rFonts w:asciiTheme="minorHAnsi" w:eastAsia="Calibri" w:hAnsiTheme="minorHAnsi" w:cstheme="minorHAnsi"/>
          <w:szCs w:val="24"/>
        </w:rPr>
        <w:t>Na základě žádosti zákonných zástupců ukončí docházku ředitelka kdykoliv.</w:t>
      </w:r>
    </w:p>
    <w:p w14:paraId="371DE6F3" w14:textId="77777777" w:rsidR="00031348" w:rsidRDefault="00031348" w:rsidP="00B67E03">
      <w:pPr>
        <w:spacing w:line="360" w:lineRule="auto"/>
        <w:jc w:val="both"/>
        <w:rPr>
          <w:rFonts w:asciiTheme="minorHAnsi" w:eastAsia="Calibri" w:hAnsiTheme="minorHAnsi" w:cstheme="minorHAnsi"/>
          <w:szCs w:val="24"/>
        </w:rPr>
      </w:pPr>
    </w:p>
    <w:p w14:paraId="5FF2FB9C" w14:textId="77777777" w:rsidR="00DF2447" w:rsidRPr="007E2922" w:rsidRDefault="00DF2447" w:rsidP="002A34F6">
      <w:pPr>
        <w:jc w:val="both"/>
        <w:rPr>
          <w:rFonts w:asciiTheme="minorHAnsi" w:eastAsia="Calibri" w:hAnsiTheme="minorHAnsi" w:cstheme="minorHAnsi"/>
          <w:b/>
          <w:color w:val="1F497D" w:themeColor="text2"/>
          <w:sz w:val="28"/>
          <w:szCs w:val="28"/>
          <w:u w:val="single"/>
        </w:rPr>
      </w:pPr>
      <w:r w:rsidRPr="007E2922">
        <w:rPr>
          <w:rFonts w:asciiTheme="minorHAnsi" w:eastAsia="Calibri" w:hAnsiTheme="minorHAnsi" w:cstheme="minorHAnsi"/>
          <w:b/>
          <w:color w:val="1F497D" w:themeColor="text2"/>
          <w:sz w:val="28"/>
          <w:szCs w:val="28"/>
          <w:u w:val="single"/>
        </w:rPr>
        <w:lastRenderedPageBreak/>
        <w:t>Ukončení docházky v mateřské škole ze strany zákonných zástupců</w:t>
      </w:r>
    </w:p>
    <w:p w14:paraId="07AB676B" w14:textId="77777777" w:rsidR="00DF2447" w:rsidRPr="009D4866" w:rsidRDefault="009D4866" w:rsidP="002A34F6">
      <w:pPr>
        <w:jc w:val="both"/>
        <w:rPr>
          <w:rFonts w:asciiTheme="minorHAnsi" w:eastAsia="Calibri" w:hAnsiTheme="minorHAnsi" w:cstheme="minorHAnsi"/>
          <w:szCs w:val="24"/>
        </w:rPr>
      </w:pPr>
      <w:r>
        <w:rPr>
          <w:rFonts w:asciiTheme="minorHAnsi" w:eastAsia="Calibri" w:hAnsiTheme="minorHAnsi" w:cstheme="minorHAnsi"/>
          <w:szCs w:val="24"/>
        </w:rPr>
        <w:t xml:space="preserve">1.  </w:t>
      </w:r>
      <w:r w:rsidR="00DF2447" w:rsidRPr="009D4866">
        <w:rPr>
          <w:rFonts w:asciiTheme="minorHAnsi" w:eastAsia="Calibri" w:hAnsiTheme="minorHAnsi" w:cstheme="minorHAnsi"/>
          <w:szCs w:val="24"/>
        </w:rPr>
        <w:t>Zákonný zástupce oznámí odhlášení dítěte učitelce na třídě a ředitelce</w:t>
      </w:r>
      <w:r>
        <w:rPr>
          <w:rFonts w:asciiTheme="minorHAnsi" w:eastAsia="Calibri" w:hAnsiTheme="minorHAnsi" w:cstheme="minorHAnsi"/>
          <w:szCs w:val="24"/>
        </w:rPr>
        <w:t xml:space="preserve"> školy. Vyplní formulář </w:t>
      </w:r>
      <w:r w:rsidRPr="0025627B">
        <w:rPr>
          <w:rFonts w:asciiTheme="minorHAnsi" w:eastAsia="Calibri" w:hAnsiTheme="minorHAnsi" w:cstheme="minorHAnsi"/>
          <w:b/>
          <w:color w:val="4F81BD" w:themeColor="accent1"/>
          <w:szCs w:val="24"/>
        </w:rPr>
        <w:t>Příloha 9.</w:t>
      </w:r>
      <w:r w:rsidR="0025627B">
        <w:rPr>
          <w:rFonts w:asciiTheme="minorHAnsi" w:eastAsia="Calibri" w:hAnsiTheme="minorHAnsi" w:cstheme="minorHAnsi"/>
          <w:b/>
          <w:szCs w:val="24"/>
        </w:rPr>
        <w:t xml:space="preserve"> - </w:t>
      </w:r>
      <w:r>
        <w:rPr>
          <w:rFonts w:asciiTheme="minorHAnsi" w:eastAsia="Calibri" w:hAnsiTheme="minorHAnsi" w:cstheme="minorHAnsi"/>
          <w:b/>
          <w:szCs w:val="24"/>
        </w:rPr>
        <w:t xml:space="preserve">“Dohoda o ukončení předškolního vzdělávání“ </w:t>
      </w:r>
      <w:r w:rsidRPr="009D4866">
        <w:rPr>
          <w:rFonts w:asciiTheme="minorHAnsi" w:eastAsia="Calibri" w:hAnsiTheme="minorHAnsi" w:cstheme="minorHAnsi"/>
          <w:szCs w:val="24"/>
        </w:rPr>
        <w:t>a vypořádá si veškeré finanční závazky s mateřskou školou.</w:t>
      </w:r>
    </w:p>
    <w:p w14:paraId="55AB1BE2" w14:textId="77777777" w:rsidR="00B03D9E" w:rsidRPr="00C06A59" w:rsidRDefault="00B03D9E" w:rsidP="00D24A3A">
      <w:pPr>
        <w:rPr>
          <w:rFonts w:asciiTheme="minorHAnsi" w:hAnsiTheme="minorHAnsi" w:cstheme="minorHAnsi"/>
          <w:color w:val="FF0000"/>
          <w:szCs w:val="24"/>
          <w:lang w:val="en-US"/>
        </w:rPr>
      </w:pPr>
    </w:p>
    <w:p w14:paraId="58AC02A2" w14:textId="0652E464" w:rsidR="001B436E" w:rsidRDefault="001B436E" w:rsidP="00D24A3A">
      <w:pPr>
        <w:rPr>
          <w:rFonts w:asciiTheme="minorHAnsi" w:hAnsiTheme="minorHAnsi" w:cstheme="minorHAnsi"/>
          <w:b/>
          <w:bCs/>
          <w:szCs w:val="24"/>
          <w:lang w:val="en-US"/>
        </w:rPr>
      </w:pPr>
    </w:p>
    <w:p w14:paraId="40A82D27" w14:textId="77777777" w:rsidR="00CB3836" w:rsidRDefault="001B436E" w:rsidP="00D24A3A">
      <w:pPr>
        <w:rPr>
          <w:rFonts w:asciiTheme="minorHAnsi" w:hAnsiTheme="minorHAnsi" w:cstheme="minorHAnsi"/>
          <w:b/>
          <w:bCs/>
          <w:szCs w:val="24"/>
          <w:lang w:val="en-US"/>
        </w:rPr>
      </w:pPr>
      <w:r>
        <w:rPr>
          <w:rFonts w:asciiTheme="minorHAnsi" w:hAnsiTheme="minorHAnsi" w:cstheme="minorHAnsi"/>
          <w:b/>
          <w:bCs/>
          <w:szCs w:val="24"/>
          <w:lang w:val="en-US"/>
        </w:rPr>
        <w:t xml:space="preserve">                           </w:t>
      </w:r>
    </w:p>
    <w:p w14:paraId="352998B0" w14:textId="77777777" w:rsidR="00CB3836" w:rsidRDefault="00CB3836" w:rsidP="00D24A3A">
      <w:pPr>
        <w:rPr>
          <w:rFonts w:asciiTheme="minorHAnsi" w:hAnsiTheme="minorHAnsi" w:cstheme="minorHAnsi"/>
          <w:b/>
          <w:bCs/>
          <w:szCs w:val="24"/>
          <w:lang w:val="en-US"/>
        </w:rPr>
      </w:pPr>
    </w:p>
    <w:p w14:paraId="23C3E7DC" w14:textId="77777777" w:rsidR="00CB3836" w:rsidRDefault="00CB3836" w:rsidP="00D24A3A">
      <w:pPr>
        <w:rPr>
          <w:rFonts w:asciiTheme="minorHAnsi" w:hAnsiTheme="minorHAnsi" w:cstheme="minorHAnsi"/>
          <w:b/>
          <w:bCs/>
          <w:szCs w:val="24"/>
          <w:lang w:val="en-US"/>
        </w:rPr>
      </w:pPr>
    </w:p>
    <w:p w14:paraId="51737899" w14:textId="77777777" w:rsidR="00CB3836" w:rsidRDefault="00CB3836" w:rsidP="00D24A3A">
      <w:pPr>
        <w:rPr>
          <w:rFonts w:asciiTheme="minorHAnsi" w:hAnsiTheme="minorHAnsi" w:cstheme="minorHAnsi"/>
          <w:b/>
          <w:bCs/>
          <w:szCs w:val="24"/>
          <w:lang w:val="en-US"/>
        </w:rPr>
      </w:pPr>
    </w:p>
    <w:p w14:paraId="01382BCD" w14:textId="77777777" w:rsidR="00CB3836" w:rsidRDefault="00CB3836" w:rsidP="00D24A3A">
      <w:pPr>
        <w:rPr>
          <w:rFonts w:asciiTheme="minorHAnsi" w:hAnsiTheme="minorHAnsi" w:cstheme="minorHAnsi"/>
          <w:b/>
          <w:bCs/>
          <w:szCs w:val="24"/>
          <w:lang w:val="en-US"/>
        </w:rPr>
      </w:pPr>
    </w:p>
    <w:p w14:paraId="6B0E5C57" w14:textId="77777777" w:rsidR="00CB3836" w:rsidRDefault="00CB3836" w:rsidP="00D24A3A">
      <w:pPr>
        <w:rPr>
          <w:rFonts w:asciiTheme="minorHAnsi" w:hAnsiTheme="minorHAnsi" w:cstheme="minorHAnsi"/>
          <w:b/>
          <w:bCs/>
          <w:szCs w:val="24"/>
          <w:lang w:val="en-US"/>
        </w:rPr>
      </w:pPr>
    </w:p>
    <w:p w14:paraId="1A7776FD" w14:textId="77777777" w:rsidR="00CB3836" w:rsidRDefault="00CB3836" w:rsidP="00D24A3A">
      <w:pPr>
        <w:rPr>
          <w:rFonts w:asciiTheme="minorHAnsi" w:hAnsiTheme="minorHAnsi" w:cstheme="minorHAnsi"/>
          <w:b/>
          <w:bCs/>
          <w:szCs w:val="24"/>
          <w:lang w:val="en-US"/>
        </w:rPr>
      </w:pPr>
    </w:p>
    <w:p w14:paraId="036E79E0" w14:textId="77777777" w:rsidR="00CB3836" w:rsidRDefault="00CB3836" w:rsidP="00D24A3A">
      <w:pPr>
        <w:rPr>
          <w:rFonts w:asciiTheme="minorHAnsi" w:hAnsiTheme="minorHAnsi" w:cstheme="minorHAnsi"/>
          <w:b/>
          <w:bCs/>
          <w:szCs w:val="24"/>
          <w:lang w:val="en-US"/>
        </w:rPr>
      </w:pPr>
    </w:p>
    <w:p w14:paraId="5F490755" w14:textId="77777777" w:rsidR="00CB3836" w:rsidRDefault="00CB3836" w:rsidP="00D24A3A">
      <w:pPr>
        <w:rPr>
          <w:rFonts w:asciiTheme="minorHAnsi" w:hAnsiTheme="minorHAnsi" w:cstheme="minorHAnsi"/>
          <w:b/>
          <w:bCs/>
          <w:szCs w:val="24"/>
          <w:lang w:val="en-US"/>
        </w:rPr>
      </w:pPr>
    </w:p>
    <w:p w14:paraId="37F0AB33" w14:textId="77777777" w:rsidR="00CB3836" w:rsidRDefault="00CB3836" w:rsidP="00D24A3A">
      <w:pPr>
        <w:rPr>
          <w:rFonts w:asciiTheme="minorHAnsi" w:hAnsiTheme="minorHAnsi" w:cstheme="minorHAnsi"/>
          <w:b/>
          <w:bCs/>
          <w:szCs w:val="24"/>
          <w:lang w:val="en-US"/>
        </w:rPr>
      </w:pPr>
    </w:p>
    <w:p w14:paraId="2AB8395B" w14:textId="77777777" w:rsidR="00CB3836" w:rsidRDefault="00CB3836" w:rsidP="00D24A3A">
      <w:pPr>
        <w:rPr>
          <w:rFonts w:asciiTheme="minorHAnsi" w:hAnsiTheme="minorHAnsi" w:cstheme="minorHAnsi"/>
          <w:b/>
          <w:bCs/>
          <w:szCs w:val="24"/>
          <w:lang w:val="en-US"/>
        </w:rPr>
      </w:pPr>
    </w:p>
    <w:p w14:paraId="7663110D" w14:textId="77777777" w:rsidR="00CB3836" w:rsidRDefault="00CB3836" w:rsidP="00D24A3A">
      <w:pPr>
        <w:rPr>
          <w:rFonts w:asciiTheme="minorHAnsi" w:hAnsiTheme="minorHAnsi" w:cstheme="minorHAnsi"/>
          <w:b/>
          <w:bCs/>
          <w:szCs w:val="24"/>
          <w:lang w:val="en-US"/>
        </w:rPr>
      </w:pPr>
    </w:p>
    <w:p w14:paraId="6C1F2D04" w14:textId="77777777" w:rsidR="00CB3836" w:rsidRDefault="00CB3836" w:rsidP="00D24A3A">
      <w:pPr>
        <w:rPr>
          <w:rFonts w:asciiTheme="minorHAnsi" w:hAnsiTheme="minorHAnsi" w:cstheme="minorHAnsi"/>
          <w:b/>
          <w:bCs/>
          <w:szCs w:val="24"/>
          <w:lang w:val="en-US"/>
        </w:rPr>
      </w:pPr>
    </w:p>
    <w:p w14:paraId="6F158DA3" w14:textId="77777777" w:rsidR="00CB3836" w:rsidRDefault="00CB3836" w:rsidP="00D24A3A">
      <w:pPr>
        <w:rPr>
          <w:rFonts w:asciiTheme="minorHAnsi" w:hAnsiTheme="minorHAnsi" w:cstheme="minorHAnsi"/>
          <w:b/>
          <w:bCs/>
          <w:szCs w:val="24"/>
          <w:lang w:val="en-US"/>
        </w:rPr>
      </w:pPr>
    </w:p>
    <w:p w14:paraId="56088C3D" w14:textId="77777777" w:rsidR="00CB3836" w:rsidRDefault="00CB3836" w:rsidP="00D24A3A">
      <w:pPr>
        <w:rPr>
          <w:rFonts w:asciiTheme="minorHAnsi" w:hAnsiTheme="minorHAnsi" w:cstheme="minorHAnsi"/>
          <w:b/>
          <w:bCs/>
          <w:szCs w:val="24"/>
          <w:lang w:val="en-US"/>
        </w:rPr>
      </w:pPr>
    </w:p>
    <w:p w14:paraId="05C76410" w14:textId="77777777" w:rsidR="00CB3836" w:rsidRDefault="00CB3836" w:rsidP="00D24A3A">
      <w:pPr>
        <w:rPr>
          <w:rFonts w:asciiTheme="minorHAnsi" w:hAnsiTheme="minorHAnsi" w:cstheme="minorHAnsi"/>
          <w:b/>
          <w:bCs/>
          <w:szCs w:val="24"/>
          <w:lang w:val="en-US"/>
        </w:rPr>
      </w:pPr>
    </w:p>
    <w:p w14:paraId="09748CFF" w14:textId="77777777" w:rsidR="00CB3836" w:rsidRDefault="00CB3836" w:rsidP="00D24A3A">
      <w:pPr>
        <w:rPr>
          <w:rFonts w:asciiTheme="minorHAnsi" w:hAnsiTheme="minorHAnsi" w:cstheme="minorHAnsi"/>
          <w:b/>
          <w:bCs/>
          <w:szCs w:val="24"/>
          <w:lang w:val="en-US"/>
        </w:rPr>
      </w:pPr>
    </w:p>
    <w:p w14:paraId="76A2FE48" w14:textId="77777777" w:rsidR="00CB3836" w:rsidRDefault="00CB3836" w:rsidP="00D24A3A">
      <w:pPr>
        <w:rPr>
          <w:rFonts w:asciiTheme="minorHAnsi" w:hAnsiTheme="minorHAnsi" w:cstheme="minorHAnsi"/>
          <w:b/>
          <w:bCs/>
          <w:szCs w:val="24"/>
          <w:lang w:val="en-US"/>
        </w:rPr>
      </w:pPr>
    </w:p>
    <w:p w14:paraId="787108C9" w14:textId="77777777" w:rsidR="00CB3836" w:rsidRDefault="00CB3836" w:rsidP="00D24A3A">
      <w:pPr>
        <w:rPr>
          <w:rFonts w:asciiTheme="minorHAnsi" w:hAnsiTheme="minorHAnsi" w:cstheme="minorHAnsi"/>
          <w:b/>
          <w:bCs/>
          <w:szCs w:val="24"/>
          <w:lang w:val="en-US"/>
        </w:rPr>
      </w:pPr>
    </w:p>
    <w:p w14:paraId="580A352E" w14:textId="77777777" w:rsidR="00CB3836" w:rsidRDefault="00CB3836" w:rsidP="00D24A3A">
      <w:pPr>
        <w:rPr>
          <w:rFonts w:asciiTheme="minorHAnsi" w:hAnsiTheme="minorHAnsi" w:cstheme="minorHAnsi"/>
          <w:b/>
          <w:bCs/>
          <w:szCs w:val="24"/>
          <w:lang w:val="en-US"/>
        </w:rPr>
      </w:pPr>
    </w:p>
    <w:p w14:paraId="153623EC" w14:textId="77777777" w:rsidR="00CB3836" w:rsidRDefault="00CB3836" w:rsidP="00D24A3A">
      <w:pPr>
        <w:rPr>
          <w:rFonts w:asciiTheme="minorHAnsi" w:hAnsiTheme="minorHAnsi" w:cstheme="minorHAnsi"/>
          <w:b/>
          <w:bCs/>
          <w:szCs w:val="24"/>
          <w:lang w:val="en-US"/>
        </w:rPr>
      </w:pPr>
    </w:p>
    <w:p w14:paraId="5ABCED8A" w14:textId="77777777" w:rsidR="00CB3836" w:rsidRDefault="00CB3836" w:rsidP="00D24A3A">
      <w:pPr>
        <w:rPr>
          <w:rFonts w:asciiTheme="minorHAnsi" w:hAnsiTheme="minorHAnsi" w:cstheme="minorHAnsi"/>
          <w:b/>
          <w:bCs/>
          <w:szCs w:val="24"/>
          <w:lang w:val="en-US"/>
        </w:rPr>
      </w:pPr>
    </w:p>
    <w:p w14:paraId="7BFE6A88" w14:textId="77777777" w:rsidR="00CB3836" w:rsidRDefault="00CB3836" w:rsidP="00D24A3A">
      <w:pPr>
        <w:rPr>
          <w:rFonts w:asciiTheme="minorHAnsi" w:hAnsiTheme="minorHAnsi" w:cstheme="minorHAnsi"/>
          <w:b/>
          <w:bCs/>
          <w:szCs w:val="24"/>
          <w:lang w:val="en-US"/>
        </w:rPr>
      </w:pPr>
    </w:p>
    <w:p w14:paraId="2F828B49" w14:textId="77777777" w:rsidR="00CB3836" w:rsidRDefault="00CB3836" w:rsidP="00D24A3A">
      <w:pPr>
        <w:rPr>
          <w:rFonts w:asciiTheme="minorHAnsi" w:hAnsiTheme="minorHAnsi" w:cstheme="minorHAnsi"/>
          <w:b/>
          <w:bCs/>
          <w:szCs w:val="24"/>
          <w:lang w:val="en-US"/>
        </w:rPr>
      </w:pPr>
    </w:p>
    <w:p w14:paraId="5B8BDA9B" w14:textId="77777777" w:rsidR="00CB3836" w:rsidRDefault="00CB3836" w:rsidP="00D24A3A">
      <w:pPr>
        <w:rPr>
          <w:rFonts w:asciiTheme="minorHAnsi" w:hAnsiTheme="minorHAnsi" w:cstheme="minorHAnsi"/>
          <w:b/>
          <w:bCs/>
          <w:szCs w:val="24"/>
          <w:lang w:val="en-US"/>
        </w:rPr>
      </w:pPr>
    </w:p>
    <w:p w14:paraId="18F450D5" w14:textId="77777777" w:rsidR="00CB3836" w:rsidRDefault="00CB3836" w:rsidP="00D24A3A">
      <w:pPr>
        <w:rPr>
          <w:rFonts w:asciiTheme="minorHAnsi" w:hAnsiTheme="minorHAnsi" w:cstheme="minorHAnsi"/>
          <w:b/>
          <w:bCs/>
          <w:szCs w:val="24"/>
          <w:lang w:val="en-US"/>
        </w:rPr>
      </w:pPr>
    </w:p>
    <w:p w14:paraId="4351DB5B" w14:textId="77777777" w:rsidR="00CB3836" w:rsidRDefault="00CB3836" w:rsidP="00D24A3A">
      <w:pPr>
        <w:rPr>
          <w:rFonts w:asciiTheme="minorHAnsi" w:hAnsiTheme="minorHAnsi" w:cstheme="minorHAnsi"/>
          <w:b/>
          <w:bCs/>
          <w:szCs w:val="24"/>
          <w:lang w:val="en-US"/>
        </w:rPr>
      </w:pPr>
    </w:p>
    <w:p w14:paraId="122CFC97" w14:textId="77777777" w:rsidR="00CB3836" w:rsidRDefault="00CB3836" w:rsidP="00D24A3A">
      <w:pPr>
        <w:rPr>
          <w:rFonts w:asciiTheme="minorHAnsi" w:hAnsiTheme="minorHAnsi" w:cstheme="minorHAnsi"/>
          <w:b/>
          <w:bCs/>
          <w:szCs w:val="24"/>
          <w:lang w:val="en-US"/>
        </w:rPr>
      </w:pPr>
    </w:p>
    <w:p w14:paraId="369C5958" w14:textId="77777777" w:rsidR="00CB3836" w:rsidRDefault="00CB3836" w:rsidP="00D24A3A">
      <w:pPr>
        <w:rPr>
          <w:rFonts w:asciiTheme="minorHAnsi" w:hAnsiTheme="minorHAnsi" w:cstheme="minorHAnsi"/>
          <w:b/>
          <w:bCs/>
          <w:szCs w:val="24"/>
          <w:lang w:val="en-US"/>
        </w:rPr>
      </w:pPr>
    </w:p>
    <w:p w14:paraId="02D06685" w14:textId="77777777" w:rsidR="00CB3836" w:rsidRDefault="00CB3836" w:rsidP="00D24A3A">
      <w:pPr>
        <w:rPr>
          <w:rFonts w:asciiTheme="minorHAnsi" w:hAnsiTheme="minorHAnsi" w:cstheme="minorHAnsi"/>
          <w:b/>
          <w:bCs/>
          <w:szCs w:val="24"/>
          <w:lang w:val="en-US"/>
        </w:rPr>
      </w:pPr>
    </w:p>
    <w:p w14:paraId="766CEC5A" w14:textId="77777777" w:rsidR="00CB3836" w:rsidRDefault="00CB3836" w:rsidP="00D24A3A">
      <w:pPr>
        <w:rPr>
          <w:rFonts w:asciiTheme="minorHAnsi" w:hAnsiTheme="minorHAnsi" w:cstheme="minorHAnsi"/>
          <w:b/>
          <w:bCs/>
          <w:szCs w:val="24"/>
          <w:lang w:val="en-US"/>
        </w:rPr>
      </w:pPr>
    </w:p>
    <w:p w14:paraId="5AC40F10" w14:textId="77777777" w:rsidR="00CB3836" w:rsidRDefault="00CB3836" w:rsidP="00D24A3A">
      <w:pPr>
        <w:rPr>
          <w:rFonts w:asciiTheme="minorHAnsi" w:hAnsiTheme="minorHAnsi" w:cstheme="minorHAnsi"/>
          <w:b/>
          <w:bCs/>
          <w:szCs w:val="24"/>
          <w:lang w:val="en-US"/>
        </w:rPr>
      </w:pPr>
    </w:p>
    <w:p w14:paraId="69D28265" w14:textId="77777777" w:rsidR="00CB3836" w:rsidRDefault="00CB3836" w:rsidP="00D24A3A">
      <w:pPr>
        <w:rPr>
          <w:rFonts w:asciiTheme="minorHAnsi" w:hAnsiTheme="minorHAnsi" w:cstheme="minorHAnsi"/>
          <w:b/>
          <w:bCs/>
          <w:szCs w:val="24"/>
          <w:lang w:val="en-US"/>
        </w:rPr>
      </w:pPr>
    </w:p>
    <w:p w14:paraId="1C9392F3" w14:textId="77777777" w:rsidR="00CB3836" w:rsidRDefault="00CB3836" w:rsidP="00D24A3A">
      <w:pPr>
        <w:rPr>
          <w:rFonts w:asciiTheme="minorHAnsi" w:hAnsiTheme="minorHAnsi" w:cstheme="minorHAnsi"/>
          <w:b/>
          <w:bCs/>
          <w:szCs w:val="24"/>
          <w:lang w:val="en-US"/>
        </w:rPr>
      </w:pPr>
    </w:p>
    <w:p w14:paraId="16BA8B81" w14:textId="77777777" w:rsidR="00CB3836" w:rsidRDefault="00CB3836" w:rsidP="00D24A3A">
      <w:pPr>
        <w:rPr>
          <w:rFonts w:asciiTheme="minorHAnsi" w:hAnsiTheme="minorHAnsi" w:cstheme="minorHAnsi"/>
          <w:b/>
          <w:bCs/>
          <w:szCs w:val="24"/>
          <w:lang w:val="en-US"/>
        </w:rPr>
      </w:pPr>
    </w:p>
    <w:p w14:paraId="7E6A361C" w14:textId="77777777" w:rsidR="00CB3836" w:rsidRDefault="00CB3836" w:rsidP="00D24A3A">
      <w:pPr>
        <w:rPr>
          <w:rFonts w:asciiTheme="minorHAnsi" w:hAnsiTheme="minorHAnsi" w:cstheme="minorHAnsi"/>
          <w:b/>
          <w:bCs/>
          <w:szCs w:val="24"/>
          <w:lang w:val="en-US"/>
        </w:rPr>
      </w:pPr>
    </w:p>
    <w:p w14:paraId="708201CB" w14:textId="77777777" w:rsidR="00CB3836" w:rsidRDefault="00CB3836" w:rsidP="00D24A3A">
      <w:pPr>
        <w:rPr>
          <w:rFonts w:asciiTheme="minorHAnsi" w:hAnsiTheme="minorHAnsi" w:cstheme="minorHAnsi"/>
          <w:b/>
          <w:bCs/>
          <w:szCs w:val="24"/>
          <w:lang w:val="en-US"/>
        </w:rPr>
      </w:pPr>
    </w:p>
    <w:p w14:paraId="78E8A3C8" w14:textId="77777777" w:rsidR="00CB3836" w:rsidRDefault="00CB3836" w:rsidP="00D24A3A">
      <w:pPr>
        <w:rPr>
          <w:rFonts w:asciiTheme="minorHAnsi" w:hAnsiTheme="minorHAnsi" w:cstheme="minorHAnsi"/>
          <w:b/>
          <w:bCs/>
          <w:szCs w:val="24"/>
          <w:lang w:val="en-US"/>
        </w:rPr>
      </w:pPr>
    </w:p>
    <w:p w14:paraId="24B3129A" w14:textId="77777777" w:rsidR="00CB3836" w:rsidRDefault="00CB3836" w:rsidP="00D24A3A">
      <w:pPr>
        <w:rPr>
          <w:rFonts w:asciiTheme="minorHAnsi" w:hAnsiTheme="minorHAnsi" w:cstheme="minorHAnsi"/>
          <w:b/>
          <w:bCs/>
          <w:szCs w:val="24"/>
          <w:lang w:val="en-US"/>
        </w:rPr>
      </w:pPr>
    </w:p>
    <w:p w14:paraId="3C71EC69" w14:textId="77777777" w:rsidR="00CB3836" w:rsidRDefault="00CB3836" w:rsidP="00D24A3A">
      <w:pPr>
        <w:rPr>
          <w:rFonts w:asciiTheme="minorHAnsi" w:hAnsiTheme="minorHAnsi" w:cstheme="minorHAnsi"/>
          <w:b/>
          <w:bCs/>
          <w:szCs w:val="24"/>
          <w:lang w:val="en-US"/>
        </w:rPr>
      </w:pPr>
    </w:p>
    <w:p w14:paraId="5855573A" w14:textId="77777777" w:rsidR="00CB3836" w:rsidRDefault="00CB3836" w:rsidP="00D24A3A">
      <w:pPr>
        <w:rPr>
          <w:rFonts w:asciiTheme="minorHAnsi" w:hAnsiTheme="minorHAnsi" w:cstheme="minorHAnsi"/>
          <w:b/>
          <w:bCs/>
          <w:szCs w:val="24"/>
          <w:lang w:val="en-US"/>
        </w:rPr>
      </w:pPr>
    </w:p>
    <w:p w14:paraId="2594DD7C" w14:textId="6373EE8C" w:rsidR="00D24A3A" w:rsidRPr="007E2922" w:rsidRDefault="00F77642" w:rsidP="00D24A3A">
      <w:pPr>
        <w:rPr>
          <w:rFonts w:asciiTheme="minorHAnsi" w:hAnsiTheme="minorHAnsi" w:cstheme="minorHAnsi"/>
          <w:b/>
          <w:bCs/>
          <w:sz w:val="28"/>
          <w:szCs w:val="28"/>
        </w:rPr>
      </w:pPr>
      <w:r>
        <w:rPr>
          <w:rFonts w:asciiTheme="minorHAnsi" w:hAnsiTheme="minorHAnsi" w:cstheme="minorHAnsi"/>
          <w:b/>
          <w:bCs/>
          <w:szCs w:val="24"/>
          <w:lang w:val="en-US"/>
        </w:rPr>
        <w:lastRenderedPageBreak/>
        <w:t xml:space="preserve">                          </w:t>
      </w:r>
      <w:r w:rsidR="008763B0">
        <w:rPr>
          <w:rFonts w:asciiTheme="minorHAnsi" w:hAnsiTheme="minorHAnsi" w:cstheme="minorHAnsi"/>
          <w:b/>
          <w:bCs/>
          <w:szCs w:val="24"/>
          <w:lang w:val="en-US"/>
        </w:rPr>
        <w:t xml:space="preserve">  </w:t>
      </w:r>
      <w:r w:rsidR="00174106" w:rsidRPr="007E2922">
        <w:rPr>
          <w:rFonts w:asciiTheme="minorHAnsi" w:hAnsiTheme="minorHAnsi" w:cstheme="minorHAnsi"/>
          <w:b/>
          <w:bCs/>
          <w:sz w:val="28"/>
          <w:szCs w:val="28"/>
          <w:lang w:val="en-US"/>
        </w:rPr>
        <w:t>V. POVINNÉ PŘEDŠKOLNÍ VZDĚLÁVÁNÍ</w:t>
      </w:r>
    </w:p>
    <w:p w14:paraId="5B019950" w14:textId="77777777" w:rsidR="00D24A3A" w:rsidRPr="00C06A59" w:rsidRDefault="00D24A3A" w:rsidP="00D24A3A">
      <w:pPr>
        <w:rPr>
          <w:rFonts w:asciiTheme="minorHAnsi" w:hAnsiTheme="minorHAnsi" w:cstheme="minorHAnsi"/>
          <w:szCs w:val="24"/>
          <w:lang w:val="en-US"/>
        </w:rPr>
      </w:pPr>
    </w:p>
    <w:p w14:paraId="676385E6" w14:textId="77777777" w:rsidR="00D24A3A" w:rsidRPr="00C06A59" w:rsidRDefault="00B03D9E" w:rsidP="00AE16E0">
      <w:pPr>
        <w:overflowPunct/>
        <w:jc w:val="both"/>
        <w:textAlignment w:val="auto"/>
        <w:rPr>
          <w:rFonts w:asciiTheme="minorHAnsi" w:hAnsiTheme="minorHAnsi" w:cstheme="minorHAnsi"/>
          <w:b/>
          <w:i/>
          <w:iCs/>
          <w:szCs w:val="24"/>
        </w:rPr>
      </w:pPr>
      <w:r w:rsidRPr="00C06A59">
        <w:rPr>
          <w:rFonts w:asciiTheme="minorHAnsi" w:hAnsiTheme="minorHAnsi" w:cstheme="minorHAnsi"/>
          <w:b/>
          <w:szCs w:val="24"/>
          <w:lang w:val="en-US"/>
        </w:rPr>
        <w:t xml:space="preserve">1. </w:t>
      </w:r>
      <w:r w:rsidR="00D24A3A" w:rsidRPr="00C06A59">
        <w:rPr>
          <w:rFonts w:asciiTheme="minorHAnsi" w:hAnsiTheme="minorHAnsi" w:cstheme="minorHAnsi"/>
          <w:b/>
          <w:szCs w:val="24"/>
          <w:lang w:val="en-US"/>
        </w:rPr>
        <w:t>P</w:t>
      </w:r>
      <w:proofErr w:type="spellStart"/>
      <w:r w:rsidR="00D24A3A" w:rsidRPr="00C06A59">
        <w:rPr>
          <w:rFonts w:asciiTheme="minorHAnsi" w:hAnsiTheme="minorHAnsi" w:cstheme="minorHAnsi"/>
          <w:b/>
          <w:szCs w:val="24"/>
        </w:rPr>
        <w:t>ředškolní</w:t>
      </w:r>
      <w:proofErr w:type="spellEnd"/>
      <w:r w:rsidR="00D24A3A" w:rsidRPr="00C06A59">
        <w:rPr>
          <w:rFonts w:asciiTheme="minorHAnsi" w:hAnsiTheme="minorHAnsi" w:cstheme="minorHAnsi"/>
          <w:b/>
          <w:szCs w:val="24"/>
        </w:rPr>
        <w:t xml:space="preserve"> vzdělávání je povinné pro děti, které dosáhly od počátku školního roku, který následuje po dni, kdy dítě dosáhlo pátého roku věku</w:t>
      </w:r>
      <w:r w:rsidR="00663CA4" w:rsidRPr="00C06A59">
        <w:rPr>
          <w:rFonts w:asciiTheme="minorHAnsi" w:hAnsiTheme="minorHAnsi" w:cstheme="minorHAnsi"/>
          <w:b/>
          <w:szCs w:val="24"/>
        </w:rPr>
        <w:t xml:space="preserve"> </w:t>
      </w:r>
      <w:r w:rsidR="00663CA4" w:rsidRPr="00F66FEC">
        <w:rPr>
          <w:rFonts w:asciiTheme="minorHAnsi" w:hAnsiTheme="minorHAnsi" w:cstheme="minorHAnsi"/>
          <w:bCs/>
          <w:szCs w:val="24"/>
        </w:rPr>
        <w:t>(účinnost od 1.</w:t>
      </w:r>
      <w:r w:rsidR="007E48DA" w:rsidRPr="00F66FEC">
        <w:rPr>
          <w:rFonts w:asciiTheme="minorHAnsi" w:hAnsiTheme="minorHAnsi" w:cstheme="minorHAnsi"/>
          <w:bCs/>
          <w:szCs w:val="24"/>
        </w:rPr>
        <w:t xml:space="preserve"> </w:t>
      </w:r>
      <w:r w:rsidR="00663CA4" w:rsidRPr="00F66FEC">
        <w:rPr>
          <w:rFonts w:asciiTheme="minorHAnsi" w:hAnsiTheme="minorHAnsi" w:cstheme="minorHAnsi"/>
          <w:bCs/>
          <w:szCs w:val="24"/>
        </w:rPr>
        <w:t>9.</w:t>
      </w:r>
      <w:r w:rsidR="007E48DA" w:rsidRPr="00F66FEC">
        <w:rPr>
          <w:rFonts w:asciiTheme="minorHAnsi" w:hAnsiTheme="minorHAnsi" w:cstheme="minorHAnsi"/>
          <w:bCs/>
          <w:szCs w:val="24"/>
        </w:rPr>
        <w:t xml:space="preserve"> </w:t>
      </w:r>
      <w:r w:rsidR="00663CA4" w:rsidRPr="00F66FEC">
        <w:rPr>
          <w:rFonts w:asciiTheme="minorHAnsi" w:hAnsiTheme="minorHAnsi" w:cstheme="minorHAnsi"/>
          <w:bCs/>
          <w:szCs w:val="24"/>
        </w:rPr>
        <w:t>2017)</w:t>
      </w:r>
      <w:r w:rsidR="00240510" w:rsidRPr="00F66FEC">
        <w:rPr>
          <w:rFonts w:asciiTheme="minorHAnsi" w:hAnsiTheme="minorHAnsi" w:cstheme="minorHAnsi"/>
          <w:bCs/>
          <w:szCs w:val="24"/>
        </w:rPr>
        <w:t>.</w:t>
      </w:r>
    </w:p>
    <w:p w14:paraId="7014C1B6" w14:textId="77777777" w:rsidR="00D24A3A" w:rsidRPr="00C06A59" w:rsidRDefault="00663CA4" w:rsidP="00663CA4">
      <w:pPr>
        <w:tabs>
          <w:tab w:val="left" w:pos="945"/>
        </w:tabs>
        <w:rPr>
          <w:rFonts w:asciiTheme="minorHAnsi" w:hAnsiTheme="minorHAnsi" w:cstheme="minorHAnsi"/>
          <w:color w:val="FF0000"/>
          <w:szCs w:val="24"/>
          <w:lang w:val="en-US"/>
        </w:rPr>
      </w:pPr>
      <w:r w:rsidRPr="00C06A59">
        <w:rPr>
          <w:rFonts w:asciiTheme="minorHAnsi" w:hAnsiTheme="minorHAnsi" w:cstheme="minorHAnsi"/>
          <w:color w:val="FF0000"/>
          <w:szCs w:val="24"/>
          <w:lang w:val="en-US"/>
        </w:rPr>
        <w:tab/>
      </w:r>
    </w:p>
    <w:p w14:paraId="6758584E" w14:textId="33F4E747" w:rsidR="00B329E0" w:rsidRDefault="00B03D9E" w:rsidP="00AE16E0">
      <w:pPr>
        <w:overflowPunct/>
        <w:jc w:val="both"/>
        <w:textAlignment w:val="auto"/>
        <w:rPr>
          <w:rFonts w:asciiTheme="minorHAnsi" w:hAnsiTheme="minorHAnsi" w:cstheme="minorHAnsi"/>
          <w:szCs w:val="24"/>
        </w:rPr>
      </w:pPr>
      <w:r w:rsidRPr="00C06A59">
        <w:rPr>
          <w:rFonts w:asciiTheme="minorHAnsi" w:hAnsiTheme="minorHAnsi" w:cstheme="minorHAnsi"/>
          <w:szCs w:val="24"/>
          <w:lang w:val="en-US"/>
        </w:rPr>
        <w:t xml:space="preserve">2. </w:t>
      </w:r>
      <w:proofErr w:type="spellStart"/>
      <w:r w:rsidR="00B329E0" w:rsidRPr="00C06A59">
        <w:rPr>
          <w:rFonts w:asciiTheme="minorHAnsi" w:hAnsiTheme="minorHAnsi" w:cstheme="minorHAnsi"/>
          <w:szCs w:val="24"/>
          <w:lang w:val="en-US"/>
        </w:rPr>
        <w:t>Zákonný</w:t>
      </w:r>
      <w:proofErr w:type="spellEnd"/>
      <w:r w:rsidR="00B329E0" w:rsidRPr="00C06A59">
        <w:rPr>
          <w:rFonts w:asciiTheme="minorHAnsi" w:hAnsiTheme="minorHAnsi" w:cstheme="minorHAnsi"/>
          <w:szCs w:val="24"/>
          <w:lang w:val="en-US"/>
        </w:rPr>
        <w:t xml:space="preserve"> </w:t>
      </w:r>
      <w:proofErr w:type="spellStart"/>
      <w:r w:rsidR="00B329E0" w:rsidRPr="00C06A59">
        <w:rPr>
          <w:rFonts w:asciiTheme="minorHAnsi" w:hAnsiTheme="minorHAnsi" w:cstheme="minorHAnsi"/>
          <w:szCs w:val="24"/>
          <w:lang w:val="en-US"/>
        </w:rPr>
        <w:t>zástupce</w:t>
      </w:r>
      <w:proofErr w:type="spellEnd"/>
      <w:r w:rsidR="00B329E0" w:rsidRPr="00C06A59">
        <w:rPr>
          <w:rFonts w:asciiTheme="minorHAnsi" w:hAnsiTheme="minorHAnsi" w:cstheme="minorHAnsi"/>
          <w:szCs w:val="24"/>
          <w:lang w:val="en-US"/>
        </w:rPr>
        <w:t xml:space="preserve"> </w:t>
      </w:r>
      <w:proofErr w:type="spellStart"/>
      <w:r w:rsidR="00B329E0" w:rsidRPr="00C06A59">
        <w:rPr>
          <w:rFonts w:asciiTheme="minorHAnsi" w:hAnsiTheme="minorHAnsi" w:cstheme="minorHAnsi"/>
          <w:szCs w:val="24"/>
          <w:lang w:val="en-US"/>
        </w:rPr>
        <w:t>dít</w:t>
      </w:r>
      <w:r w:rsidR="00B329E0" w:rsidRPr="00C06A59">
        <w:rPr>
          <w:rFonts w:asciiTheme="minorHAnsi" w:hAnsiTheme="minorHAnsi" w:cstheme="minorHAnsi"/>
          <w:szCs w:val="24"/>
        </w:rPr>
        <w:t>ěte</w:t>
      </w:r>
      <w:proofErr w:type="spellEnd"/>
      <w:r w:rsidR="00240510" w:rsidRPr="00C06A59">
        <w:rPr>
          <w:rFonts w:asciiTheme="minorHAnsi" w:hAnsiTheme="minorHAnsi" w:cstheme="minorHAnsi"/>
          <w:szCs w:val="24"/>
        </w:rPr>
        <w:t xml:space="preserve"> </w:t>
      </w:r>
      <w:r w:rsidR="00B329E0" w:rsidRPr="00C06A59">
        <w:rPr>
          <w:rFonts w:asciiTheme="minorHAnsi" w:hAnsiTheme="minorHAnsi" w:cstheme="minorHAnsi"/>
          <w:szCs w:val="24"/>
        </w:rPr>
        <w:t>je povinen přihlásit dítě k zápisu k předškolnímu vzdělávání v kalendářním roce, ve kterém začíná povinnost předškolního vzdělávání dítěte</w:t>
      </w:r>
      <w:r w:rsidR="00240510" w:rsidRPr="00C06A59">
        <w:rPr>
          <w:rFonts w:asciiTheme="minorHAnsi" w:hAnsiTheme="minorHAnsi" w:cstheme="minorHAnsi"/>
          <w:szCs w:val="24"/>
        </w:rPr>
        <w:t>.</w:t>
      </w:r>
    </w:p>
    <w:p w14:paraId="55594D22" w14:textId="77777777" w:rsidR="0003118A" w:rsidRPr="006E3052" w:rsidRDefault="0003118A" w:rsidP="00AE16E0">
      <w:pPr>
        <w:overflowPunct/>
        <w:jc w:val="both"/>
        <w:textAlignment w:val="auto"/>
        <w:rPr>
          <w:rFonts w:asciiTheme="minorHAnsi" w:hAnsiTheme="minorHAnsi" w:cstheme="minorHAnsi"/>
          <w:szCs w:val="24"/>
        </w:rPr>
      </w:pPr>
    </w:p>
    <w:p w14:paraId="43408579" w14:textId="77777777" w:rsidR="00B329E0" w:rsidRPr="00C06A59" w:rsidRDefault="00B03D9E" w:rsidP="00AE16E0">
      <w:pPr>
        <w:overflowPunct/>
        <w:jc w:val="both"/>
        <w:textAlignment w:val="auto"/>
        <w:rPr>
          <w:rFonts w:asciiTheme="minorHAnsi" w:hAnsiTheme="minorHAnsi" w:cstheme="minorHAnsi"/>
          <w:i/>
          <w:iCs/>
          <w:szCs w:val="24"/>
        </w:rPr>
      </w:pPr>
      <w:r w:rsidRPr="00C06A59">
        <w:rPr>
          <w:rFonts w:asciiTheme="minorHAnsi" w:hAnsiTheme="minorHAnsi" w:cstheme="minorHAnsi"/>
          <w:szCs w:val="24"/>
          <w:lang w:val="en-US"/>
        </w:rPr>
        <w:t xml:space="preserve">3. </w:t>
      </w:r>
      <w:proofErr w:type="spellStart"/>
      <w:r w:rsidR="00B329E0" w:rsidRPr="00C06A59">
        <w:rPr>
          <w:rFonts w:asciiTheme="minorHAnsi" w:hAnsiTheme="minorHAnsi" w:cstheme="minorHAnsi"/>
          <w:szCs w:val="24"/>
          <w:lang w:val="en-US"/>
        </w:rPr>
        <w:t>Pokud</w:t>
      </w:r>
      <w:proofErr w:type="spellEnd"/>
      <w:r w:rsidR="00B329E0" w:rsidRPr="00C06A59">
        <w:rPr>
          <w:rFonts w:asciiTheme="minorHAnsi" w:hAnsiTheme="minorHAnsi" w:cstheme="minorHAnsi"/>
          <w:szCs w:val="24"/>
          <w:lang w:val="en-US"/>
        </w:rPr>
        <w:t xml:space="preserve"> nep</w:t>
      </w:r>
      <w:proofErr w:type="spellStart"/>
      <w:r w:rsidR="00B329E0" w:rsidRPr="00C06A59">
        <w:rPr>
          <w:rFonts w:asciiTheme="minorHAnsi" w:hAnsiTheme="minorHAnsi" w:cstheme="minorHAnsi"/>
          <w:szCs w:val="24"/>
        </w:rPr>
        <w:t>řihlásí</w:t>
      </w:r>
      <w:proofErr w:type="spellEnd"/>
      <w:r w:rsidR="00B329E0" w:rsidRPr="00C06A59">
        <w:rPr>
          <w:rFonts w:asciiTheme="minorHAnsi" w:hAnsiTheme="minorHAnsi" w:cstheme="minorHAnsi"/>
          <w:szCs w:val="24"/>
        </w:rPr>
        <w:t xml:space="preserve"> zákonný zástupce dítě k povinnému předškolnímu vzdělávání, dopustí se přestupku podle </w:t>
      </w:r>
      <w:r w:rsidR="00B329E0" w:rsidRPr="00C06A59">
        <w:rPr>
          <w:rFonts w:asciiTheme="minorHAnsi" w:hAnsiTheme="minorHAnsi" w:cstheme="minorHAnsi"/>
          <w:i/>
          <w:szCs w:val="24"/>
        </w:rPr>
        <w:t xml:space="preserve">§ 182a školského </w:t>
      </w:r>
      <w:r w:rsidR="00B329E0" w:rsidRPr="00C06A59">
        <w:rPr>
          <w:rFonts w:asciiTheme="minorHAnsi" w:hAnsiTheme="minorHAnsi" w:cstheme="minorHAnsi"/>
          <w:szCs w:val="24"/>
        </w:rPr>
        <w:t>zákona</w:t>
      </w:r>
      <w:r w:rsidR="00240510" w:rsidRPr="00C06A59">
        <w:rPr>
          <w:rFonts w:asciiTheme="minorHAnsi" w:hAnsiTheme="minorHAnsi" w:cstheme="minorHAnsi"/>
          <w:szCs w:val="24"/>
        </w:rPr>
        <w:t>.</w:t>
      </w:r>
      <w:r w:rsidR="00B329E0" w:rsidRPr="00C06A59">
        <w:rPr>
          <w:rFonts w:asciiTheme="minorHAnsi" w:hAnsiTheme="minorHAnsi" w:cstheme="minorHAnsi"/>
          <w:szCs w:val="24"/>
        </w:rPr>
        <w:t xml:space="preserve"> </w:t>
      </w:r>
      <w:r w:rsidR="00B329E0" w:rsidRPr="00C06A59">
        <w:rPr>
          <w:rFonts w:asciiTheme="minorHAnsi" w:hAnsiTheme="minorHAnsi" w:cstheme="minorHAnsi"/>
          <w:i/>
          <w:iCs/>
          <w:szCs w:val="24"/>
        </w:rPr>
        <w:t xml:space="preserve"> </w:t>
      </w:r>
    </w:p>
    <w:p w14:paraId="1D4D4455" w14:textId="77777777" w:rsidR="00B329E0" w:rsidRPr="00C06A59" w:rsidRDefault="00B329E0" w:rsidP="00B329E0">
      <w:pPr>
        <w:rPr>
          <w:rFonts w:asciiTheme="minorHAnsi" w:hAnsiTheme="minorHAnsi" w:cstheme="minorHAnsi"/>
          <w:szCs w:val="24"/>
          <w:lang w:val="en-US"/>
        </w:rPr>
      </w:pPr>
    </w:p>
    <w:p w14:paraId="38432E65" w14:textId="77777777" w:rsidR="00B329E0" w:rsidRPr="00C06A59" w:rsidRDefault="00B03D9E" w:rsidP="00AE16E0">
      <w:pPr>
        <w:overflowPunct/>
        <w:jc w:val="both"/>
        <w:textAlignment w:val="auto"/>
        <w:rPr>
          <w:rFonts w:asciiTheme="minorHAnsi" w:hAnsiTheme="minorHAnsi" w:cstheme="minorHAnsi"/>
          <w:szCs w:val="24"/>
        </w:rPr>
      </w:pPr>
      <w:r w:rsidRPr="00C06A59">
        <w:rPr>
          <w:rFonts w:asciiTheme="minorHAnsi" w:hAnsiTheme="minorHAnsi" w:cstheme="minorHAnsi"/>
          <w:szCs w:val="24"/>
          <w:lang w:val="en-US"/>
        </w:rPr>
        <w:t xml:space="preserve">4. </w:t>
      </w:r>
      <w:proofErr w:type="spellStart"/>
      <w:r w:rsidR="00B329E0" w:rsidRPr="00C06A59">
        <w:rPr>
          <w:rFonts w:asciiTheme="minorHAnsi" w:hAnsiTheme="minorHAnsi" w:cstheme="minorHAnsi"/>
          <w:szCs w:val="24"/>
          <w:lang w:val="en-US"/>
        </w:rPr>
        <w:t>Dít</w:t>
      </w:r>
      <w:proofErr w:type="spellEnd"/>
      <w:r w:rsidR="00B329E0" w:rsidRPr="00C06A59">
        <w:rPr>
          <w:rFonts w:asciiTheme="minorHAnsi" w:hAnsiTheme="minorHAnsi" w:cstheme="minorHAnsi"/>
          <w:szCs w:val="24"/>
        </w:rPr>
        <w:t xml:space="preserve">ě, pro které je předškolní vzdělávání povinné, se vzdělává ve spádové mateřské škole </w:t>
      </w:r>
      <w:r w:rsidR="00B329E0" w:rsidRPr="00C06A59">
        <w:rPr>
          <w:rFonts w:asciiTheme="minorHAnsi" w:hAnsiTheme="minorHAnsi" w:cstheme="minorHAnsi"/>
          <w:i/>
          <w:iCs/>
          <w:szCs w:val="24"/>
        </w:rPr>
        <w:t xml:space="preserve">– </w:t>
      </w:r>
      <w:r w:rsidR="00B329E0" w:rsidRPr="00C06A59">
        <w:rPr>
          <w:rFonts w:asciiTheme="minorHAnsi" w:hAnsiTheme="minorHAnsi" w:cstheme="minorHAnsi"/>
          <w:szCs w:val="24"/>
        </w:rPr>
        <w:t>(Mateřská škola, Velké Němčice),</w:t>
      </w:r>
      <w:r w:rsidR="00B329E0" w:rsidRPr="00C06A59">
        <w:rPr>
          <w:rFonts w:asciiTheme="minorHAnsi" w:hAnsiTheme="minorHAnsi" w:cstheme="minorHAnsi"/>
          <w:i/>
          <w:iCs/>
          <w:szCs w:val="24"/>
        </w:rPr>
        <w:t xml:space="preserve"> </w:t>
      </w:r>
      <w:r w:rsidR="00B329E0" w:rsidRPr="00C06A59">
        <w:rPr>
          <w:rFonts w:asciiTheme="minorHAnsi" w:hAnsiTheme="minorHAnsi" w:cstheme="minorHAnsi"/>
          <w:szCs w:val="24"/>
        </w:rPr>
        <w:t>pokud se zákonný zástupce nerozhodl pro jinou mateřskou školu nebo pro individuální vzdělávání dítěte</w:t>
      </w:r>
      <w:r w:rsidR="00240510" w:rsidRPr="00C06A59">
        <w:rPr>
          <w:rFonts w:asciiTheme="minorHAnsi" w:hAnsiTheme="minorHAnsi" w:cstheme="minorHAnsi"/>
          <w:szCs w:val="24"/>
        </w:rPr>
        <w:t>.</w:t>
      </w:r>
    </w:p>
    <w:p w14:paraId="0457B768" w14:textId="77777777" w:rsidR="00B329E0" w:rsidRPr="00C06A59" w:rsidRDefault="00B329E0" w:rsidP="00663CA4">
      <w:pPr>
        <w:tabs>
          <w:tab w:val="left" w:pos="945"/>
        </w:tabs>
        <w:rPr>
          <w:rFonts w:asciiTheme="minorHAnsi" w:hAnsiTheme="minorHAnsi" w:cstheme="minorHAnsi"/>
          <w:color w:val="FF0000"/>
          <w:szCs w:val="24"/>
          <w:lang w:val="en-US"/>
        </w:rPr>
      </w:pPr>
    </w:p>
    <w:p w14:paraId="3423B4AC" w14:textId="77777777" w:rsidR="00145670" w:rsidRPr="00C06A59" w:rsidRDefault="00B03D9E" w:rsidP="00AE16E0">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5. </w:t>
      </w:r>
      <w:r w:rsidR="00663CA4" w:rsidRPr="00C06A59">
        <w:rPr>
          <w:rFonts w:asciiTheme="minorHAnsi" w:eastAsia="Calibri" w:hAnsiTheme="minorHAnsi" w:cstheme="minorHAnsi"/>
          <w:szCs w:val="24"/>
        </w:rPr>
        <w:t>Povinné předškolní vzdělávání má formu pravidelné denní docházky v pracovních dnech.</w:t>
      </w:r>
      <w:r w:rsidR="00240510" w:rsidRPr="00C06A59">
        <w:rPr>
          <w:rFonts w:asciiTheme="minorHAnsi" w:eastAsia="Calibri" w:hAnsiTheme="minorHAnsi" w:cstheme="minorHAnsi"/>
          <w:szCs w:val="24"/>
        </w:rPr>
        <w:t xml:space="preserve"> </w:t>
      </w:r>
      <w:r w:rsidR="00AC49C9" w:rsidRPr="00C06A59">
        <w:rPr>
          <w:rFonts w:asciiTheme="minorHAnsi" w:eastAsia="Calibri" w:hAnsiTheme="minorHAnsi" w:cstheme="minorHAnsi"/>
          <w:szCs w:val="24"/>
        </w:rPr>
        <w:t>V této době musí být dítě přítomno a účastnit se vzdělávacího procesu.</w:t>
      </w:r>
    </w:p>
    <w:p w14:paraId="58D7048C" w14:textId="77777777" w:rsidR="00663CA4" w:rsidRPr="00C06A59" w:rsidRDefault="00663CA4" w:rsidP="00145670">
      <w:pPr>
        <w:pStyle w:val="Odstavecseseznamem"/>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 </w:t>
      </w:r>
    </w:p>
    <w:p w14:paraId="4BD65570" w14:textId="77777777" w:rsidR="00663CA4" w:rsidRPr="00C06A59" w:rsidRDefault="00B03D9E" w:rsidP="00B03D9E">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b/>
          <w:szCs w:val="24"/>
        </w:rPr>
        <w:t xml:space="preserve">6. </w:t>
      </w:r>
      <w:r w:rsidR="00663CA4" w:rsidRPr="00C06A59">
        <w:rPr>
          <w:rFonts w:asciiTheme="minorHAnsi" w:eastAsia="Calibri" w:hAnsiTheme="minorHAnsi" w:cstheme="minorHAnsi"/>
          <w:b/>
          <w:szCs w:val="24"/>
        </w:rPr>
        <w:t>Povinné předškolní vzdělávání se stanovuje v rozsahu 4 hodin denně v době od 8:00 do 12:00 hod.</w:t>
      </w:r>
      <w:r w:rsidR="00663CA4" w:rsidRPr="00C06A59">
        <w:rPr>
          <w:rFonts w:asciiTheme="minorHAnsi" w:eastAsia="Calibri" w:hAnsiTheme="minorHAnsi" w:cstheme="minorHAnsi"/>
          <w:szCs w:val="24"/>
        </w:rPr>
        <w:t xml:space="preserve"> </w:t>
      </w:r>
    </w:p>
    <w:p w14:paraId="789876B6" w14:textId="77777777" w:rsidR="00174106" w:rsidRPr="00C06A59" w:rsidRDefault="00174106" w:rsidP="00174106">
      <w:pPr>
        <w:pStyle w:val="Odstavecseseznamem"/>
        <w:overflowPunct/>
        <w:autoSpaceDE/>
        <w:autoSpaceDN/>
        <w:adjustRightInd/>
        <w:jc w:val="both"/>
        <w:textAlignment w:val="auto"/>
        <w:rPr>
          <w:rFonts w:asciiTheme="minorHAnsi" w:eastAsia="Calibri" w:hAnsiTheme="minorHAnsi" w:cstheme="minorHAnsi"/>
          <w:szCs w:val="24"/>
        </w:rPr>
      </w:pPr>
    </w:p>
    <w:p w14:paraId="0C0F19D5" w14:textId="77777777" w:rsidR="00663CA4" w:rsidRPr="00C06A59" w:rsidRDefault="00B03D9E" w:rsidP="00B03D9E">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7. </w:t>
      </w:r>
      <w:r w:rsidR="00663CA4" w:rsidRPr="00C06A59">
        <w:rPr>
          <w:rFonts w:asciiTheme="minorHAnsi" w:eastAsia="Calibri" w:hAnsiTheme="minorHAnsi" w:cstheme="minorHAnsi"/>
          <w:szCs w:val="24"/>
        </w:rPr>
        <w:t>Povinnost předškolního vzdělávání není dána ve dnech, které připadají na období školních prázdnin. Dítě má však nadále právo docházet do mateřské školy ve všech dnech, kdy je v</w:t>
      </w:r>
      <w:r w:rsidR="005C27B4" w:rsidRPr="00C06A59">
        <w:rPr>
          <w:rFonts w:asciiTheme="minorHAnsi" w:eastAsia="Calibri" w:hAnsiTheme="minorHAnsi" w:cstheme="minorHAnsi"/>
          <w:szCs w:val="24"/>
        </w:rPr>
        <w:t> </w:t>
      </w:r>
      <w:r w:rsidR="00663CA4" w:rsidRPr="00C06A59">
        <w:rPr>
          <w:rFonts w:asciiTheme="minorHAnsi" w:eastAsia="Calibri" w:hAnsiTheme="minorHAnsi" w:cstheme="minorHAnsi"/>
          <w:szCs w:val="24"/>
        </w:rPr>
        <w:t>provozu</w:t>
      </w:r>
      <w:r w:rsidR="005C27B4" w:rsidRPr="00C06A59">
        <w:rPr>
          <w:rFonts w:asciiTheme="minorHAnsi" w:eastAsia="Calibri" w:hAnsiTheme="minorHAnsi" w:cstheme="minorHAnsi"/>
          <w:szCs w:val="24"/>
        </w:rPr>
        <w:t>.</w:t>
      </w:r>
    </w:p>
    <w:p w14:paraId="3A5EC1A4" w14:textId="77777777" w:rsidR="00174106" w:rsidRPr="00C06A59" w:rsidRDefault="00174106" w:rsidP="00174106">
      <w:pPr>
        <w:overflowPunct/>
        <w:autoSpaceDE/>
        <w:autoSpaceDN/>
        <w:adjustRightInd/>
        <w:jc w:val="both"/>
        <w:textAlignment w:val="auto"/>
        <w:rPr>
          <w:rFonts w:asciiTheme="minorHAnsi" w:eastAsia="Calibri" w:hAnsiTheme="minorHAnsi" w:cstheme="minorHAnsi"/>
          <w:szCs w:val="24"/>
        </w:rPr>
      </w:pPr>
    </w:p>
    <w:p w14:paraId="6037926F" w14:textId="77777777" w:rsidR="00663CA4" w:rsidRPr="00C06A59" w:rsidRDefault="00B03D9E" w:rsidP="00B03D9E">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8. </w:t>
      </w:r>
      <w:r w:rsidR="00663CA4" w:rsidRPr="00C06A59">
        <w:rPr>
          <w:rFonts w:asciiTheme="minorHAnsi" w:eastAsia="Calibri" w:hAnsiTheme="minorHAnsi" w:cstheme="minorHAnsi"/>
          <w:szCs w:val="24"/>
        </w:rPr>
        <w:t>Dítě má právo využívat cel</w:t>
      </w:r>
      <w:r w:rsidR="005C27B4" w:rsidRPr="00C06A59">
        <w:rPr>
          <w:rFonts w:asciiTheme="minorHAnsi" w:eastAsia="Calibri" w:hAnsiTheme="minorHAnsi" w:cstheme="minorHAnsi"/>
          <w:szCs w:val="24"/>
        </w:rPr>
        <w:t>ou provozní dobu mateřské školy</w:t>
      </w:r>
      <w:r w:rsidR="00663CA4" w:rsidRPr="00C06A59">
        <w:rPr>
          <w:rFonts w:asciiTheme="minorHAnsi" w:eastAsia="Calibri" w:hAnsiTheme="minorHAnsi" w:cstheme="minorHAnsi"/>
          <w:szCs w:val="24"/>
        </w:rPr>
        <w:t>, tj. od 6:30 hod. do 16</w:t>
      </w:r>
      <w:r w:rsidR="005C27B4" w:rsidRPr="00C06A59">
        <w:rPr>
          <w:rFonts w:asciiTheme="minorHAnsi" w:eastAsia="Calibri" w:hAnsiTheme="minorHAnsi" w:cstheme="minorHAnsi"/>
          <w:szCs w:val="24"/>
        </w:rPr>
        <w:t>:15 hod</w:t>
      </w:r>
      <w:r w:rsidR="00663CA4" w:rsidRPr="00C06A59">
        <w:rPr>
          <w:rFonts w:asciiTheme="minorHAnsi" w:eastAsia="Calibri" w:hAnsiTheme="minorHAnsi" w:cstheme="minorHAnsi"/>
          <w:szCs w:val="24"/>
        </w:rPr>
        <w:t>,</w:t>
      </w:r>
      <w:r w:rsidR="005C27B4" w:rsidRPr="00C06A59">
        <w:rPr>
          <w:rFonts w:asciiTheme="minorHAnsi" w:eastAsia="Calibri" w:hAnsiTheme="minorHAnsi" w:cstheme="minorHAnsi"/>
          <w:szCs w:val="24"/>
        </w:rPr>
        <w:t xml:space="preserve"> </w:t>
      </w:r>
      <w:r w:rsidR="00663CA4" w:rsidRPr="00C06A59">
        <w:rPr>
          <w:rFonts w:asciiTheme="minorHAnsi" w:eastAsia="Calibri" w:hAnsiTheme="minorHAnsi" w:cstheme="minorHAnsi"/>
          <w:szCs w:val="24"/>
        </w:rPr>
        <w:t>uvedený rozsah je však povinný. Ostatní doba pobytu je nadále nepovinná.</w:t>
      </w:r>
    </w:p>
    <w:p w14:paraId="4EF98EB4" w14:textId="77777777" w:rsidR="00174106" w:rsidRPr="00C06A59" w:rsidRDefault="00174106" w:rsidP="00174106">
      <w:pPr>
        <w:overflowPunct/>
        <w:autoSpaceDE/>
        <w:autoSpaceDN/>
        <w:adjustRightInd/>
        <w:jc w:val="both"/>
        <w:textAlignment w:val="auto"/>
        <w:rPr>
          <w:rFonts w:asciiTheme="minorHAnsi" w:eastAsia="Calibri" w:hAnsiTheme="minorHAnsi" w:cstheme="minorHAnsi"/>
          <w:szCs w:val="24"/>
        </w:rPr>
      </w:pPr>
    </w:p>
    <w:p w14:paraId="56E47C2F" w14:textId="77777777" w:rsidR="00663CA4" w:rsidRPr="00C06A59" w:rsidRDefault="00B03D9E" w:rsidP="00B03D9E">
      <w:p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b/>
          <w:szCs w:val="24"/>
        </w:rPr>
        <w:t xml:space="preserve">9. </w:t>
      </w:r>
      <w:r w:rsidR="00663CA4" w:rsidRPr="00C06A59">
        <w:rPr>
          <w:rFonts w:asciiTheme="minorHAnsi" w:eastAsia="Calibri" w:hAnsiTheme="minorHAnsi" w:cstheme="minorHAnsi"/>
          <w:b/>
          <w:szCs w:val="24"/>
        </w:rPr>
        <w:t xml:space="preserve">Zákonný zástupce dítěte je povinen </w:t>
      </w:r>
      <w:r w:rsidR="00A12C39" w:rsidRPr="00C06A59">
        <w:rPr>
          <w:rFonts w:asciiTheme="minorHAnsi" w:eastAsia="Calibri" w:hAnsiTheme="minorHAnsi" w:cstheme="minorHAnsi"/>
          <w:b/>
          <w:szCs w:val="24"/>
        </w:rPr>
        <w:t xml:space="preserve">řádně </w:t>
      </w:r>
      <w:r w:rsidR="00663CA4" w:rsidRPr="00C06A59">
        <w:rPr>
          <w:rFonts w:asciiTheme="minorHAnsi" w:eastAsia="Calibri" w:hAnsiTheme="minorHAnsi" w:cstheme="minorHAnsi"/>
          <w:b/>
          <w:szCs w:val="24"/>
        </w:rPr>
        <w:t>omluvit nepřítomnost dítěte</w:t>
      </w:r>
      <w:r w:rsidR="00663CA4" w:rsidRPr="00C06A59">
        <w:rPr>
          <w:rFonts w:asciiTheme="minorHAnsi" w:eastAsia="Calibri" w:hAnsiTheme="minorHAnsi" w:cstheme="minorHAnsi"/>
          <w:szCs w:val="24"/>
        </w:rPr>
        <w:t xml:space="preserve"> ve vzdělávání nejpozději první den jeho nepřítomnosti</w:t>
      </w:r>
      <w:r w:rsidR="005C27B4" w:rsidRPr="00C06A59">
        <w:rPr>
          <w:rFonts w:asciiTheme="minorHAnsi" w:eastAsia="Calibri" w:hAnsiTheme="minorHAnsi" w:cstheme="minorHAnsi"/>
          <w:szCs w:val="24"/>
        </w:rPr>
        <w:t xml:space="preserve"> </w:t>
      </w:r>
      <w:r w:rsidR="00AC49C9" w:rsidRPr="00C06A59">
        <w:rPr>
          <w:rFonts w:asciiTheme="minorHAnsi" w:eastAsia="Calibri" w:hAnsiTheme="minorHAnsi" w:cstheme="minorHAnsi"/>
          <w:szCs w:val="24"/>
        </w:rPr>
        <w:t>(</w:t>
      </w:r>
      <w:r w:rsidR="00663CA4" w:rsidRPr="00C06A59">
        <w:rPr>
          <w:rFonts w:asciiTheme="minorHAnsi" w:eastAsia="Calibri" w:hAnsiTheme="minorHAnsi" w:cstheme="minorHAnsi"/>
          <w:szCs w:val="24"/>
        </w:rPr>
        <w:t>te</w:t>
      </w:r>
      <w:r w:rsidR="005C27B4" w:rsidRPr="00C06A59">
        <w:rPr>
          <w:rFonts w:asciiTheme="minorHAnsi" w:eastAsia="Calibri" w:hAnsiTheme="minorHAnsi" w:cstheme="minorHAnsi"/>
          <w:szCs w:val="24"/>
        </w:rPr>
        <w:t xml:space="preserve">lefon, </w:t>
      </w:r>
      <w:r w:rsidR="00A12C39" w:rsidRPr="00C06A59">
        <w:rPr>
          <w:rFonts w:asciiTheme="minorHAnsi" w:eastAsia="Calibri" w:hAnsiTheme="minorHAnsi" w:cstheme="minorHAnsi"/>
          <w:szCs w:val="24"/>
        </w:rPr>
        <w:t>e-mail nebo osobně</w:t>
      </w:r>
      <w:r w:rsidR="00AC49C9" w:rsidRPr="00C06A59">
        <w:rPr>
          <w:rFonts w:asciiTheme="minorHAnsi" w:eastAsia="Calibri" w:hAnsiTheme="minorHAnsi" w:cstheme="minorHAnsi"/>
          <w:szCs w:val="24"/>
        </w:rPr>
        <w:t>)</w:t>
      </w:r>
      <w:r w:rsidR="00A12C39" w:rsidRPr="00C06A59">
        <w:rPr>
          <w:rFonts w:asciiTheme="minorHAnsi" w:eastAsia="Calibri" w:hAnsiTheme="minorHAnsi" w:cstheme="minorHAnsi"/>
          <w:szCs w:val="24"/>
        </w:rPr>
        <w:t>.</w:t>
      </w:r>
    </w:p>
    <w:p w14:paraId="167D0D64" w14:textId="77777777" w:rsidR="00174106" w:rsidRPr="00C06A59" w:rsidRDefault="00174106" w:rsidP="00174106">
      <w:pPr>
        <w:pStyle w:val="Odstavecseseznamem"/>
        <w:rPr>
          <w:rFonts w:asciiTheme="minorHAnsi" w:eastAsia="Calibri" w:hAnsiTheme="minorHAnsi" w:cstheme="minorHAnsi"/>
          <w:b/>
          <w:szCs w:val="24"/>
        </w:rPr>
      </w:pPr>
    </w:p>
    <w:p w14:paraId="56776189" w14:textId="77777777" w:rsidR="003A07E6" w:rsidRPr="00C06A59" w:rsidRDefault="00B03D9E" w:rsidP="00B03D9E">
      <w:pPr>
        <w:overflowPunct/>
        <w:autoSpaceDE/>
        <w:autoSpaceDN/>
        <w:adjustRightInd/>
        <w:jc w:val="both"/>
        <w:textAlignment w:val="auto"/>
        <w:rPr>
          <w:rFonts w:asciiTheme="minorHAnsi" w:eastAsia="Calibri" w:hAnsiTheme="minorHAnsi" w:cstheme="minorHAnsi"/>
          <w:b/>
          <w:szCs w:val="24"/>
        </w:rPr>
      </w:pPr>
      <w:r w:rsidRPr="009F1E3E">
        <w:rPr>
          <w:rFonts w:asciiTheme="minorHAnsi" w:eastAsia="Calibri" w:hAnsiTheme="minorHAnsi" w:cstheme="minorHAnsi"/>
          <w:bCs/>
          <w:szCs w:val="24"/>
        </w:rPr>
        <w:t xml:space="preserve">10. </w:t>
      </w:r>
      <w:r w:rsidR="00B6445E" w:rsidRPr="009F1E3E">
        <w:rPr>
          <w:rFonts w:asciiTheme="minorHAnsi" w:eastAsia="Calibri" w:hAnsiTheme="minorHAnsi" w:cstheme="minorHAnsi"/>
          <w:bCs/>
          <w:szCs w:val="24"/>
        </w:rPr>
        <w:t>Nepř</w:t>
      </w:r>
      <w:r w:rsidR="00174106" w:rsidRPr="009F1E3E">
        <w:rPr>
          <w:rFonts w:asciiTheme="minorHAnsi" w:eastAsia="Calibri" w:hAnsiTheme="minorHAnsi" w:cstheme="minorHAnsi"/>
          <w:bCs/>
          <w:szCs w:val="24"/>
        </w:rPr>
        <w:t>ítomnost musí být dále omluvena</w:t>
      </w:r>
      <w:r w:rsidR="00B6445E" w:rsidRPr="00C06A59">
        <w:rPr>
          <w:rFonts w:asciiTheme="minorHAnsi" w:eastAsia="Calibri" w:hAnsiTheme="minorHAnsi" w:cstheme="minorHAnsi"/>
          <w:b/>
          <w:szCs w:val="24"/>
        </w:rPr>
        <w:t xml:space="preserve">, </w:t>
      </w:r>
      <w:r w:rsidR="00145670" w:rsidRPr="00C06A59">
        <w:rPr>
          <w:rFonts w:asciiTheme="minorHAnsi" w:eastAsia="Calibri" w:hAnsiTheme="minorHAnsi" w:cstheme="minorHAnsi"/>
          <w:szCs w:val="24"/>
        </w:rPr>
        <w:t>a to v podobě</w:t>
      </w:r>
      <w:r w:rsidR="00B6445E" w:rsidRPr="00C06A59">
        <w:rPr>
          <w:rFonts w:asciiTheme="minorHAnsi" w:eastAsia="Calibri" w:hAnsiTheme="minorHAnsi" w:cstheme="minorHAnsi"/>
          <w:szCs w:val="24"/>
        </w:rPr>
        <w:t>, kterou lze dokumentovat (písemně do omluvného listu).</w:t>
      </w:r>
      <w:r w:rsidR="003A07E6" w:rsidRPr="00C06A59">
        <w:rPr>
          <w:rFonts w:asciiTheme="minorHAnsi" w:hAnsiTheme="minorHAnsi" w:cstheme="minorHAnsi"/>
          <w:color w:val="FF0000"/>
          <w:szCs w:val="24"/>
        </w:rPr>
        <w:t xml:space="preserve"> </w:t>
      </w:r>
    </w:p>
    <w:p w14:paraId="3CE5A50E" w14:textId="77777777" w:rsidR="003A07E6" w:rsidRPr="00C06A59" w:rsidRDefault="003A07E6" w:rsidP="00174106">
      <w:pPr>
        <w:overflowPunct/>
        <w:textAlignment w:val="auto"/>
        <w:rPr>
          <w:rFonts w:asciiTheme="minorHAnsi" w:hAnsiTheme="minorHAnsi" w:cstheme="minorHAnsi"/>
          <w:color w:val="FF0000"/>
          <w:szCs w:val="24"/>
        </w:rPr>
      </w:pPr>
    </w:p>
    <w:p w14:paraId="50F9CD39" w14:textId="77777777" w:rsidR="00B6445E" w:rsidRPr="00C06A59" w:rsidRDefault="00B03D9E" w:rsidP="00B03D9E">
      <w:p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szCs w:val="24"/>
        </w:rPr>
        <w:t xml:space="preserve">11. </w:t>
      </w:r>
      <w:r w:rsidR="00B6445E" w:rsidRPr="00C06A59">
        <w:rPr>
          <w:rFonts w:asciiTheme="minorHAnsi" w:eastAsia="Calibri" w:hAnsiTheme="minorHAnsi" w:cstheme="minorHAnsi"/>
          <w:szCs w:val="24"/>
        </w:rPr>
        <w:t>Odůvodnění nepřítomnosti dítěte v předškolním vzdělávání</w:t>
      </w:r>
      <w:r w:rsidR="00AC49C9" w:rsidRPr="00C06A59">
        <w:rPr>
          <w:rFonts w:asciiTheme="minorHAnsi" w:eastAsia="Calibri" w:hAnsiTheme="minorHAnsi" w:cstheme="minorHAnsi"/>
          <w:szCs w:val="24"/>
        </w:rPr>
        <w:t xml:space="preserve"> je v kompetenci rodičů</w:t>
      </w:r>
      <w:r w:rsidR="00B6445E" w:rsidRPr="00C06A59">
        <w:rPr>
          <w:rFonts w:asciiTheme="minorHAnsi" w:eastAsia="Calibri" w:hAnsiTheme="minorHAnsi" w:cstheme="minorHAnsi"/>
          <w:szCs w:val="24"/>
        </w:rPr>
        <w:t xml:space="preserve">, v opodstatněných případech však může mateřská škola požadovat doložení důvodů (např. zprávu od lékaře). </w:t>
      </w:r>
      <w:r w:rsidR="00A54619" w:rsidRPr="00C06A59">
        <w:rPr>
          <w:rFonts w:asciiTheme="minorHAnsi" w:eastAsia="Calibri" w:hAnsiTheme="minorHAnsi" w:cstheme="minorHAnsi"/>
          <w:szCs w:val="24"/>
        </w:rPr>
        <w:t>R</w:t>
      </w:r>
      <w:r w:rsidR="00B6445E" w:rsidRPr="00C06A59">
        <w:rPr>
          <w:rFonts w:asciiTheme="minorHAnsi" w:eastAsia="Calibri" w:hAnsiTheme="minorHAnsi" w:cstheme="minorHAnsi"/>
          <w:szCs w:val="24"/>
        </w:rPr>
        <w:t>odiče jsou pak povinni důvody doložit nejpozději do tří dnů ode dne výzvy</w:t>
      </w:r>
      <w:r w:rsidR="00423C0C" w:rsidRPr="00C06A59">
        <w:rPr>
          <w:rFonts w:asciiTheme="minorHAnsi" w:eastAsia="Calibri" w:hAnsiTheme="minorHAnsi" w:cstheme="minorHAnsi"/>
          <w:szCs w:val="24"/>
        </w:rPr>
        <w:t>.</w:t>
      </w:r>
    </w:p>
    <w:p w14:paraId="1A42D3F5" w14:textId="77777777" w:rsidR="00145670" w:rsidRPr="00C06A59" w:rsidRDefault="00145670" w:rsidP="00145670">
      <w:pPr>
        <w:overflowPunct/>
        <w:autoSpaceDE/>
        <w:autoSpaceDN/>
        <w:adjustRightInd/>
        <w:jc w:val="both"/>
        <w:textAlignment w:val="auto"/>
        <w:rPr>
          <w:rFonts w:asciiTheme="minorHAnsi" w:eastAsia="Calibri" w:hAnsiTheme="minorHAnsi" w:cstheme="minorHAnsi"/>
          <w:b/>
          <w:szCs w:val="24"/>
        </w:rPr>
      </w:pPr>
    </w:p>
    <w:p w14:paraId="10CA2617" w14:textId="77777777" w:rsidR="003B3BAF" w:rsidRPr="00C06A59" w:rsidRDefault="007E48DA" w:rsidP="00AE16E0">
      <w:pPr>
        <w:overflowPunct/>
        <w:jc w:val="both"/>
        <w:textAlignment w:val="auto"/>
        <w:rPr>
          <w:rFonts w:asciiTheme="minorHAnsi" w:hAnsiTheme="minorHAnsi" w:cstheme="minorHAnsi"/>
          <w:szCs w:val="24"/>
        </w:rPr>
      </w:pPr>
      <w:r w:rsidRPr="00C06A59">
        <w:rPr>
          <w:rFonts w:asciiTheme="minorHAnsi" w:hAnsiTheme="minorHAnsi" w:cstheme="minorHAnsi"/>
          <w:szCs w:val="24"/>
        </w:rPr>
        <w:t xml:space="preserve">12. </w:t>
      </w:r>
      <w:r w:rsidR="003B3BAF" w:rsidRPr="00C06A59">
        <w:rPr>
          <w:rFonts w:asciiTheme="minorHAnsi" w:hAnsiTheme="minorHAnsi" w:cstheme="minorHAnsi"/>
          <w:szCs w:val="24"/>
        </w:rPr>
        <w:t>Učitelka eviduje školní docházku své třídy. V případě, že je dítě neomluvené, informuje učitelka ředitelku školy, která poskytnuté informace vyhodnocuje</w:t>
      </w:r>
      <w:r w:rsidR="00AE16E0">
        <w:rPr>
          <w:rFonts w:asciiTheme="minorHAnsi" w:hAnsiTheme="minorHAnsi" w:cstheme="minorHAnsi"/>
          <w:szCs w:val="24"/>
        </w:rPr>
        <w:t>.</w:t>
      </w:r>
    </w:p>
    <w:p w14:paraId="3623E9CB" w14:textId="77777777" w:rsidR="00145670" w:rsidRPr="00C06A59" w:rsidRDefault="00145670" w:rsidP="00145670">
      <w:pPr>
        <w:pStyle w:val="Odstavecseseznamem"/>
        <w:overflowPunct/>
        <w:textAlignment w:val="auto"/>
        <w:rPr>
          <w:rFonts w:asciiTheme="minorHAnsi" w:hAnsiTheme="minorHAnsi" w:cstheme="minorHAnsi"/>
          <w:szCs w:val="24"/>
        </w:rPr>
      </w:pPr>
    </w:p>
    <w:p w14:paraId="1ACCD562" w14:textId="77777777" w:rsidR="00145670" w:rsidRPr="00C06A59" w:rsidRDefault="007E48DA" w:rsidP="007E48DA">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13. </w:t>
      </w:r>
      <w:r w:rsidR="00423C0C" w:rsidRPr="00C06A59">
        <w:rPr>
          <w:rFonts w:asciiTheme="minorHAnsi" w:eastAsia="Calibri" w:hAnsiTheme="minorHAnsi" w:cstheme="minorHAnsi"/>
          <w:szCs w:val="24"/>
        </w:rPr>
        <w:t>Neohlášená a ne</w:t>
      </w:r>
      <w:r w:rsidR="000C0822" w:rsidRPr="00C06A59">
        <w:rPr>
          <w:rFonts w:asciiTheme="minorHAnsi" w:eastAsia="Calibri" w:hAnsiTheme="minorHAnsi" w:cstheme="minorHAnsi"/>
          <w:szCs w:val="24"/>
        </w:rPr>
        <w:t xml:space="preserve">omluvená nepřítomnost dítěte </w:t>
      </w:r>
      <w:r w:rsidR="00423C0C" w:rsidRPr="00C06A59">
        <w:rPr>
          <w:rFonts w:asciiTheme="minorHAnsi" w:eastAsia="Calibri" w:hAnsiTheme="minorHAnsi" w:cstheme="minorHAnsi"/>
          <w:szCs w:val="24"/>
        </w:rPr>
        <w:t>po</w:t>
      </w:r>
      <w:r w:rsidR="000C0822" w:rsidRPr="00C06A59">
        <w:rPr>
          <w:rFonts w:asciiTheme="minorHAnsi" w:eastAsia="Calibri" w:hAnsiTheme="minorHAnsi" w:cstheme="minorHAnsi"/>
          <w:szCs w:val="24"/>
        </w:rPr>
        <w:t xml:space="preserve">vinného předškolního </w:t>
      </w:r>
      <w:r w:rsidR="00075F66">
        <w:rPr>
          <w:rFonts w:asciiTheme="minorHAnsi" w:eastAsia="Calibri" w:hAnsiTheme="minorHAnsi" w:cstheme="minorHAnsi"/>
          <w:szCs w:val="24"/>
        </w:rPr>
        <w:t xml:space="preserve">vzdělávání </w:t>
      </w:r>
      <w:r w:rsidR="00423C0C" w:rsidRPr="00C06A59">
        <w:rPr>
          <w:rFonts w:asciiTheme="minorHAnsi" w:eastAsia="Calibri" w:hAnsiTheme="minorHAnsi" w:cstheme="minorHAnsi"/>
          <w:szCs w:val="24"/>
        </w:rPr>
        <w:t>delší než jeden týden</w:t>
      </w:r>
      <w:r w:rsidR="000C0822" w:rsidRPr="00C06A59">
        <w:rPr>
          <w:rFonts w:asciiTheme="minorHAnsi" w:eastAsia="Calibri" w:hAnsiTheme="minorHAnsi" w:cstheme="minorHAnsi"/>
          <w:szCs w:val="24"/>
        </w:rPr>
        <w:t>,</w:t>
      </w:r>
      <w:r w:rsidR="00423C0C" w:rsidRPr="00C06A59">
        <w:rPr>
          <w:rFonts w:asciiTheme="minorHAnsi" w:eastAsia="Calibri" w:hAnsiTheme="minorHAnsi" w:cstheme="minorHAnsi"/>
          <w:szCs w:val="24"/>
        </w:rPr>
        <w:t xml:space="preserve"> bude ohlášena na OSPOD.</w:t>
      </w:r>
    </w:p>
    <w:p w14:paraId="3F22D2C3" w14:textId="77777777" w:rsidR="00145670" w:rsidRPr="00C06A59" w:rsidRDefault="00145670" w:rsidP="00A64763">
      <w:pPr>
        <w:overflowPunct/>
        <w:autoSpaceDE/>
        <w:autoSpaceDN/>
        <w:adjustRightInd/>
        <w:jc w:val="both"/>
        <w:textAlignment w:val="auto"/>
        <w:rPr>
          <w:rFonts w:asciiTheme="minorHAnsi" w:eastAsia="Calibri" w:hAnsiTheme="minorHAnsi" w:cstheme="minorHAnsi"/>
          <w:szCs w:val="24"/>
        </w:rPr>
      </w:pPr>
    </w:p>
    <w:p w14:paraId="402E5F33" w14:textId="77777777" w:rsidR="00E611B1" w:rsidRDefault="007E48DA" w:rsidP="007E48DA">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14. </w:t>
      </w:r>
      <w:r w:rsidR="00B329E0" w:rsidRPr="00C06A59">
        <w:rPr>
          <w:rFonts w:asciiTheme="minorHAnsi" w:eastAsia="Calibri" w:hAnsiTheme="minorHAnsi" w:cstheme="minorHAnsi"/>
          <w:szCs w:val="24"/>
        </w:rPr>
        <w:t>Ro</w:t>
      </w:r>
      <w:r w:rsidR="00423C0C" w:rsidRPr="00C06A59">
        <w:rPr>
          <w:rFonts w:asciiTheme="minorHAnsi" w:eastAsia="Calibri" w:hAnsiTheme="minorHAnsi" w:cstheme="minorHAnsi"/>
          <w:szCs w:val="24"/>
        </w:rPr>
        <w:t>diče mohou požadovat o uvolnění dítěte z povinného předškolního vzdělávání z významných rodinných důvodů, např. tuzemská nebo zahraniční dovolená</w:t>
      </w:r>
      <w:r w:rsidR="00A54619" w:rsidRPr="00C06A59">
        <w:rPr>
          <w:rFonts w:asciiTheme="minorHAnsi" w:eastAsia="Calibri" w:hAnsiTheme="minorHAnsi" w:cstheme="minorHAnsi"/>
          <w:szCs w:val="24"/>
        </w:rPr>
        <w:t xml:space="preserve">. </w:t>
      </w:r>
    </w:p>
    <w:p w14:paraId="35FC6B97" w14:textId="2A4BFCCF" w:rsidR="00423C0C" w:rsidRPr="00C06A59" w:rsidRDefault="00A54619" w:rsidP="007E48DA">
      <w:pPr>
        <w:overflowPunct/>
        <w:autoSpaceDE/>
        <w:autoSpaceDN/>
        <w:adjustRightInd/>
        <w:jc w:val="both"/>
        <w:textAlignment w:val="auto"/>
        <w:rPr>
          <w:rFonts w:asciiTheme="minorHAnsi" w:eastAsia="Calibri" w:hAnsiTheme="minorHAnsi" w:cstheme="minorHAnsi"/>
          <w:szCs w:val="24"/>
        </w:rPr>
      </w:pPr>
      <w:r w:rsidRPr="007E2922">
        <w:rPr>
          <w:rFonts w:asciiTheme="minorHAnsi" w:eastAsia="Calibri" w:hAnsiTheme="minorHAnsi" w:cstheme="minorHAnsi"/>
          <w:b/>
          <w:bCs/>
          <w:szCs w:val="24"/>
        </w:rPr>
        <w:lastRenderedPageBreak/>
        <w:t>Žádost s odůvodněním v písemné podobě</w:t>
      </w:r>
      <w:r w:rsidRPr="00C06A59">
        <w:rPr>
          <w:rFonts w:asciiTheme="minorHAnsi" w:eastAsia="Calibri" w:hAnsiTheme="minorHAnsi" w:cstheme="minorHAnsi"/>
          <w:szCs w:val="24"/>
        </w:rPr>
        <w:t xml:space="preserve"> (nebo e-mailem) doručí ředitelce mateřské školy nejpozději týden před plánovanou nepřítomností dítěte tak, aby bylo možné na ni reagovat.</w:t>
      </w:r>
    </w:p>
    <w:p w14:paraId="2FB85726" w14:textId="77777777" w:rsidR="00145670" w:rsidRPr="00C06A59" w:rsidRDefault="00145670" w:rsidP="00145670">
      <w:pPr>
        <w:overflowPunct/>
        <w:autoSpaceDE/>
        <w:autoSpaceDN/>
        <w:adjustRightInd/>
        <w:ind w:left="720"/>
        <w:jc w:val="both"/>
        <w:textAlignment w:val="auto"/>
        <w:rPr>
          <w:rFonts w:asciiTheme="minorHAnsi" w:eastAsia="Calibri" w:hAnsiTheme="minorHAnsi" w:cstheme="minorHAnsi"/>
          <w:szCs w:val="24"/>
        </w:rPr>
      </w:pPr>
    </w:p>
    <w:p w14:paraId="4DF417BC" w14:textId="77777777" w:rsidR="00A54619" w:rsidRDefault="007E48DA" w:rsidP="007E48DA">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15. </w:t>
      </w:r>
      <w:r w:rsidR="00AC49C9" w:rsidRPr="00C06A59">
        <w:rPr>
          <w:rFonts w:asciiTheme="minorHAnsi" w:eastAsia="Calibri" w:hAnsiTheme="minorHAnsi" w:cstheme="minorHAnsi"/>
          <w:szCs w:val="24"/>
        </w:rPr>
        <w:t xml:space="preserve">O </w:t>
      </w:r>
      <w:r w:rsidR="00A54619" w:rsidRPr="00C06A59">
        <w:rPr>
          <w:rFonts w:asciiTheme="minorHAnsi" w:eastAsia="Calibri" w:hAnsiTheme="minorHAnsi" w:cstheme="minorHAnsi"/>
          <w:szCs w:val="24"/>
        </w:rPr>
        <w:t>žádosti o uvolnění dítěte z povinného předškolního vzděl</w:t>
      </w:r>
      <w:r w:rsidR="00145670" w:rsidRPr="00C06A59">
        <w:rPr>
          <w:rFonts w:asciiTheme="minorHAnsi" w:eastAsia="Calibri" w:hAnsiTheme="minorHAnsi" w:cstheme="minorHAnsi"/>
          <w:szCs w:val="24"/>
        </w:rPr>
        <w:t>ávání rozhoduje ředitelka školy</w:t>
      </w:r>
      <w:r w:rsidR="00A54619" w:rsidRPr="00C06A59">
        <w:rPr>
          <w:rFonts w:asciiTheme="minorHAnsi" w:eastAsia="Calibri" w:hAnsiTheme="minorHAnsi" w:cstheme="minorHAnsi"/>
          <w:szCs w:val="24"/>
        </w:rPr>
        <w:t>, zprávu zašle rodičům v písemné podobě či e-mailem nejpozději do tří dnů ode dne obdržení žádosti.</w:t>
      </w:r>
    </w:p>
    <w:p w14:paraId="283F535A" w14:textId="77777777" w:rsidR="00F661BE" w:rsidRDefault="00F661BE" w:rsidP="007E48DA">
      <w:pPr>
        <w:overflowPunct/>
        <w:autoSpaceDE/>
        <w:autoSpaceDN/>
        <w:adjustRightInd/>
        <w:jc w:val="both"/>
        <w:textAlignment w:val="auto"/>
        <w:rPr>
          <w:rFonts w:asciiTheme="minorHAnsi" w:eastAsia="Calibri" w:hAnsiTheme="minorHAnsi" w:cstheme="minorHAnsi"/>
          <w:szCs w:val="24"/>
        </w:rPr>
      </w:pPr>
    </w:p>
    <w:p w14:paraId="2CCA0C3B" w14:textId="77777777" w:rsidR="005949A3" w:rsidRDefault="00F661BE" w:rsidP="007E48DA">
      <w:pPr>
        <w:overflowPunct/>
        <w:autoSpaceDE/>
        <w:autoSpaceDN/>
        <w:adjustRightInd/>
        <w:jc w:val="both"/>
        <w:textAlignment w:val="auto"/>
        <w:rPr>
          <w:rFonts w:asciiTheme="minorHAnsi" w:eastAsia="Calibri" w:hAnsiTheme="minorHAnsi" w:cstheme="minorHAnsi"/>
          <w:szCs w:val="24"/>
        </w:rPr>
      </w:pPr>
      <w:r>
        <w:rPr>
          <w:rFonts w:asciiTheme="minorHAnsi" w:eastAsia="Calibri" w:hAnsiTheme="minorHAnsi" w:cstheme="minorHAnsi"/>
          <w:szCs w:val="24"/>
        </w:rPr>
        <w:t xml:space="preserve">16. Na konci předškolního vzdělávání dítěte provádí učitelky hodnocení výsledků vzdělávání prostřednictvím </w:t>
      </w:r>
      <w:r w:rsidR="0035157D">
        <w:rPr>
          <w:rFonts w:asciiTheme="minorHAnsi" w:eastAsia="Calibri" w:hAnsiTheme="minorHAnsi" w:cstheme="minorHAnsi"/>
          <w:szCs w:val="24"/>
        </w:rPr>
        <w:t xml:space="preserve">bodové tabulky ve </w:t>
      </w:r>
      <w:r>
        <w:rPr>
          <w:rFonts w:asciiTheme="minorHAnsi" w:eastAsia="Calibri" w:hAnsiTheme="minorHAnsi" w:cstheme="minorHAnsi"/>
          <w:szCs w:val="24"/>
        </w:rPr>
        <w:t>formulář</w:t>
      </w:r>
      <w:r w:rsidR="0035157D">
        <w:rPr>
          <w:rFonts w:asciiTheme="minorHAnsi" w:eastAsia="Calibri" w:hAnsiTheme="minorHAnsi" w:cstheme="minorHAnsi"/>
          <w:szCs w:val="24"/>
        </w:rPr>
        <w:t>i</w:t>
      </w:r>
      <w:r>
        <w:rPr>
          <w:rFonts w:asciiTheme="minorHAnsi" w:eastAsia="Calibri" w:hAnsiTheme="minorHAnsi" w:cstheme="minorHAnsi"/>
          <w:szCs w:val="24"/>
        </w:rPr>
        <w:t xml:space="preserve"> „Záznam o pozorování dítěte-Očekávané kompetence“. Učitelky vyhodnotí děti z jednotlivých tříd a společně je vyhodnocena zpráva o výsledcích a hodnocení očekávaných kompetencí za příslušný školní rok. </w:t>
      </w:r>
    </w:p>
    <w:p w14:paraId="206D652F" w14:textId="53778F87" w:rsidR="00F661BE" w:rsidRPr="00C06A59" w:rsidRDefault="00F661BE" w:rsidP="007E48DA">
      <w:pPr>
        <w:overflowPunct/>
        <w:autoSpaceDE/>
        <w:autoSpaceDN/>
        <w:adjustRightInd/>
        <w:jc w:val="both"/>
        <w:textAlignment w:val="auto"/>
        <w:rPr>
          <w:rFonts w:asciiTheme="minorHAnsi" w:eastAsia="Calibri" w:hAnsiTheme="minorHAnsi" w:cstheme="minorHAnsi"/>
          <w:szCs w:val="24"/>
        </w:rPr>
      </w:pPr>
      <w:r w:rsidRPr="00F661BE">
        <w:rPr>
          <w:rFonts w:asciiTheme="minorHAnsi" w:eastAsia="Calibri" w:hAnsiTheme="minorHAnsi" w:cstheme="minorHAnsi"/>
          <w:b/>
          <w:color w:val="4F81BD" w:themeColor="accent1"/>
          <w:szCs w:val="24"/>
        </w:rPr>
        <w:t>Příloha č. 10</w:t>
      </w:r>
      <w:r w:rsidRPr="00F661BE">
        <w:rPr>
          <w:rFonts w:asciiTheme="minorHAnsi" w:eastAsia="Calibri" w:hAnsiTheme="minorHAnsi" w:cstheme="minorHAnsi"/>
          <w:b/>
          <w:szCs w:val="24"/>
        </w:rPr>
        <w:t xml:space="preserve"> – „Výsledky a hodnocení očekávaných kompetencí“. </w:t>
      </w:r>
    </w:p>
    <w:p w14:paraId="1FCF8C79" w14:textId="77777777" w:rsidR="007E48DA" w:rsidRPr="00C06A59" w:rsidRDefault="007E48DA" w:rsidP="007E48DA">
      <w:pPr>
        <w:overflowPunct/>
        <w:autoSpaceDE/>
        <w:autoSpaceDN/>
        <w:adjustRightInd/>
        <w:jc w:val="both"/>
        <w:textAlignment w:val="auto"/>
        <w:rPr>
          <w:rFonts w:asciiTheme="minorHAnsi" w:eastAsia="Calibri" w:hAnsiTheme="minorHAnsi" w:cstheme="minorHAnsi"/>
          <w:szCs w:val="24"/>
        </w:rPr>
      </w:pPr>
    </w:p>
    <w:p w14:paraId="784CD3F9" w14:textId="77777777" w:rsidR="00A64763" w:rsidRPr="00C06A59" w:rsidRDefault="00F661BE" w:rsidP="007E48DA">
      <w:pPr>
        <w:jc w:val="both"/>
        <w:rPr>
          <w:rFonts w:asciiTheme="minorHAnsi" w:eastAsia="Calibri" w:hAnsiTheme="minorHAnsi" w:cstheme="minorHAnsi"/>
          <w:szCs w:val="24"/>
        </w:rPr>
      </w:pPr>
      <w:r>
        <w:rPr>
          <w:rFonts w:asciiTheme="minorHAnsi" w:eastAsia="Calibri" w:hAnsiTheme="minorHAnsi" w:cstheme="minorHAnsi"/>
          <w:szCs w:val="24"/>
        </w:rPr>
        <w:t>17</w:t>
      </w:r>
      <w:r w:rsidR="007E48DA" w:rsidRPr="00C06A59">
        <w:rPr>
          <w:rFonts w:asciiTheme="minorHAnsi" w:eastAsia="Calibri" w:hAnsiTheme="minorHAnsi" w:cstheme="minorHAnsi"/>
          <w:szCs w:val="24"/>
        </w:rPr>
        <w:t xml:space="preserve">. </w:t>
      </w:r>
      <w:r w:rsidR="00663CA4" w:rsidRPr="00C06A59">
        <w:rPr>
          <w:rFonts w:asciiTheme="minorHAnsi" w:eastAsia="Calibri" w:hAnsiTheme="minorHAnsi" w:cstheme="minorHAnsi"/>
          <w:b/>
          <w:szCs w:val="24"/>
        </w:rPr>
        <w:t>Jiným způsobem plnění povinnosti předškolního vzdělávání</w:t>
      </w:r>
    </w:p>
    <w:p w14:paraId="366CE561" w14:textId="77777777" w:rsidR="00A64763" w:rsidRPr="00C06A59" w:rsidRDefault="00663CA4" w:rsidP="007E48DA">
      <w:pPr>
        <w:jc w:val="both"/>
        <w:rPr>
          <w:rFonts w:asciiTheme="minorHAnsi" w:eastAsia="Calibri" w:hAnsiTheme="minorHAnsi" w:cstheme="minorHAnsi"/>
          <w:b/>
          <w:szCs w:val="24"/>
        </w:rPr>
      </w:pPr>
      <w:r w:rsidRPr="00C06A59">
        <w:rPr>
          <w:rFonts w:asciiTheme="minorHAnsi" w:eastAsia="Calibri" w:hAnsiTheme="minorHAnsi" w:cstheme="minorHAnsi"/>
          <w:i/>
          <w:szCs w:val="24"/>
        </w:rPr>
        <w:t>(§ 34 a odst. 5,</w:t>
      </w:r>
      <w:r w:rsidR="00324151" w:rsidRPr="00C06A59">
        <w:rPr>
          <w:rFonts w:asciiTheme="minorHAnsi" w:eastAsia="Calibri" w:hAnsiTheme="minorHAnsi" w:cstheme="minorHAnsi"/>
          <w:i/>
          <w:szCs w:val="24"/>
        </w:rPr>
        <w:t xml:space="preserve"> </w:t>
      </w:r>
      <w:r w:rsidRPr="00C06A59">
        <w:rPr>
          <w:rFonts w:asciiTheme="minorHAnsi" w:eastAsia="Calibri" w:hAnsiTheme="minorHAnsi" w:cstheme="minorHAnsi"/>
          <w:i/>
          <w:szCs w:val="24"/>
        </w:rPr>
        <w:t>školského zákona)</w:t>
      </w:r>
      <w:r w:rsidRPr="00C06A59">
        <w:rPr>
          <w:rFonts w:asciiTheme="minorHAnsi" w:eastAsia="Calibri" w:hAnsiTheme="minorHAnsi" w:cstheme="minorHAnsi"/>
          <w:szCs w:val="24"/>
        </w:rPr>
        <w:t xml:space="preserve"> </w:t>
      </w:r>
      <w:r w:rsidRPr="00C06A59">
        <w:rPr>
          <w:rFonts w:asciiTheme="minorHAnsi" w:eastAsia="Calibri" w:hAnsiTheme="minorHAnsi" w:cstheme="minorHAnsi"/>
          <w:b/>
          <w:szCs w:val="24"/>
        </w:rPr>
        <w:t>se rozumí:</w:t>
      </w:r>
    </w:p>
    <w:p w14:paraId="0AA87FB3" w14:textId="77777777" w:rsidR="00A64763" w:rsidRPr="0035157D" w:rsidRDefault="00663CA4" w:rsidP="0035157D">
      <w:pPr>
        <w:pStyle w:val="Odstavecseseznamem"/>
        <w:numPr>
          <w:ilvl w:val="0"/>
          <w:numId w:val="18"/>
        </w:num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Individuální vzdělávání dítěte, které se uskutečňuje bez pravidelné denní do</w:t>
      </w:r>
      <w:r w:rsidR="00A64763" w:rsidRPr="00C06A59">
        <w:rPr>
          <w:rFonts w:asciiTheme="minorHAnsi" w:eastAsia="Calibri" w:hAnsiTheme="minorHAnsi" w:cstheme="minorHAnsi"/>
          <w:szCs w:val="24"/>
        </w:rPr>
        <w:t>cházky dítěte do mateřské školy.</w:t>
      </w:r>
    </w:p>
    <w:p w14:paraId="7D37B81C" w14:textId="70969CB6" w:rsidR="00A64763" w:rsidRPr="005B5C19" w:rsidRDefault="00663CA4" w:rsidP="00A64763">
      <w:pPr>
        <w:pStyle w:val="Odstavecseseznamem"/>
        <w:numPr>
          <w:ilvl w:val="0"/>
          <w:numId w:val="18"/>
        </w:numPr>
        <w:overflowPunct/>
        <w:autoSpaceDE/>
        <w:autoSpaceDN/>
        <w:adjustRightInd/>
        <w:jc w:val="both"/>
        <w:textAlignment w:val="auto"/>
        <w:rPr>
          <w:rFonts w:asciiTheme="minorHAnsi" w:eastAsia="Calibri" w:hAnsiTheme="minorHAnsi" w:cstheme="minorHAnsi"/>
          <w:szCs w:val="24"/>
        </w:rPr>
      </w:pPr>
      <w:r w:rsidRPr="005B5C19">
        <w:rPr>
          <w:rFonts w:asciiTheme="minorHAnsi" w:eastAsia="Calibri" w:hAnsiTheme="minorHAnsi" w:cstheme="minorHAnsi"/>
          <w:szCs w:val="24"/>
        </w:rPr>
        <w:t>Vzdělávání v přípravné třídě základní školy a ve třídě přípravného stupně základní školy speciální</w:t>
      </w:r>
      <w:r w:rsidR="00BD4CFE" w:rsidRPr="005B5C19">
        <w:rPr>
          <w:rFonts w:asciiTheme="minorHAnsi" w:eastAsia="Calibri" w:hAnsiTheme="minorHAnsi" w:cstheme="minorHAnsi"/>
          <w:szCs w:val="24"/>
        </w:rPr>
        <w:t>.</w:t>
      </w:r>
    </w:p>
    <w:p w14:paraId="5D9F1251" w14:textId="77777777" w:rsidR="00A64763" w:rsidRPr="0035157D" w:rsidRDefault="00663CA4" w:rsidP="00A64763">
      <w:pPr>
        <w:pStyle w:val="Odstavecseseznamem"/>
        <w:numPr>
          <w:ilvl w:val="0"/>
          <w:numId w:val="18"/>
        </w:num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Vzdělávání v zahraniční škole na území České republiky, ve které ministerstvo povolilo plnění povinné školní docházky dle § 38a školského zákona.</w:t>
      </w:r>
    </w:p>
    <w:p w14:paraId="09274A89" w14:textId="72BA8D1E" w:rsidR="00A64763" w:rsidRDefault="00663CA4" w:rsidP="00D24A3A">
      <w:pPr>
        <w:pStyle w:val="Odstavecseseznamem"/>
        <w:numPr>
          <w:ilvl w:val="0"/>
          <w:numId w:val="18"/>
        </w:num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Zákonný zástupce dítěte, které bude plnit povinnost předškolního vzdělávání jiným způsobem, je povinen oznámit tuto skutečnost řediteli spádové mateřské školy. Oznámení je povinen učinit nejpozději </w:t>
      </w:r>
      <w:r w:rsidRPr="00C06A59">
        <w:rPr>
          <w:rFonts w:asciiTheme="minorHAnsi" w:eastAsia="Calibri" w:hAnsiTheme="minorHAnsi" w:cstheme="minorHAnsi"/>
          <w:b/>
          <w:szCs w:val="24"/>
        </w:rPr>
        <w:t>3 měsíce před počátkem školního roku</w:t>
      </w:r>
      <w:r w:rsidRPr="00C06A59">
        <w:rPr>
          <w:rFonts w:asciiTheme="minorHAnsi" w:eastAsia="Calibri" w:hAnsiTheme="minorHAnsi" w:cstheme="minorHAnsi"/>
          <w:szCs w:val="24"/>
        </w:rPr>
        <w:t xml:space="preserve"> (do konce měsíce května), kterým začíná povinnost předškolního vzdělávání dítěte.</w:t>
      </w:r>
    </w:p>
    <w:p w14:paraId="0FC15358" w14:textId="77777777" w:rsidR="00D86E6D" w:rsidRDefault="00D86E6D" w:rsidP="005C08C0">
      <w:pPr>
        <w:rPr>
          <w:rFonts w:asciiTheme="minorHAnsi" w:hAnsiTheme="minorHAnsi" w:cstheme="minorHAnsi"/>
          <w:b/>
          <w:iCs/>
          <w:color w:val="1F497D" w:themeColor="text2"/>
          <w:sz w:val="28"/>
          <w:szCs w:val="28"/>
          <w:u w:val="single"/>
          <w:lang w:val="en-US"/>
        </w:rPr>
      </w:pPr>
    </w:p>
    <w:p w14:paraId="3649F874" w14:textId="560AC703" w:rsidR="001213DD" w:rsidRPr="00C52734" w:rsidRDefault="00F3779D" w:rsidP="001213DD">
      <w:pPr>
        <w:jc w:val="both"/>
        <w:rPr>
          <w:rFonts w:ascii="Calibri" w:hAnsi="Calibri" w:cs="Calibri"/>
        </w:rPr>
      </w:pPr>
      <w:r w:rsidRPr="00C52734">
        <w:rPr>
          <w:rFonts w:asciiTheme="minorHAnsi" w:hAnsiTheme="minorHAnsi" w:cstheme="minorHAnsi"/>
          <w:bCs/>
          <w:iCs/>
          <w:szCs w:val="24"/>
          <w:lang w:val="en-US"/>
        </w:rPr>
        <w:t>18.</w:t>
      </w:r>
      <w:r w:rsidR="0005258A" w:rsidRPr="00C52734">
        <w:rPr>
          <w:rFonts w:asciiTheme="minorHAnsi" w:hAnsiTheme="minorHAnsi" w:cstheme="minorHAnsi"/>
          <w:bCs/>
          <w:iCs/>
          <w:szCs w:val="24"/>
          <w:lang w:val="en-US"/>
        </w:rPr>
        <w:t xml:space="preserve"> </w:t>
      </w:r>
      <w:r w:rsidR="001213DD" w:rsidRPr="00C52734">
        <w:rPr>
          <w:rFonts w:ascii="Calibri" w:hAnsi="Calibri" w:cs="Calibri"/>
          <w:b/>
          <w:bCs/>
        </w:rPr>
        <w:t>Mateřská škola</w:t>
      </w:r>
      <w:r w:rsidR="00547453" w:rsidRPr="00C52734">
        <w:rPr>
          <w:rFonts w:ascii="Calibri" w:hAnsi="Calibri" w:cs="Calibri"/>
          <w:b/>
          <w:bCs/>
        </w:rPr>
        <w:t xml:space="preserve"> </w:t>
      </w:r>
      <w:r w:rsidR="00AD4B2E" w:rsidRPr="00C52734">
        <w:rPr>
          <w:rFonts w:ascii="Calibri" w:hAnsi="Calibri" w:cs="Calibri"/>
          <w:b/>
          <w:bCs/>
        </w:rPr>
        <w:t>(ředitelka školy)</w:t>
      </w:r>
      <w:r w:rsidR="001213DD" w:rsidRPr="00C52734">
        <w:rPr>
          <w:rFonts w:ascii="Calibri" w:hAnsi="Calibri" w:cs="Calibri"/>
          <w:b/>
          <w:bCs/>
        </w:rPr>
        <w:t xml:space="preserve"> bude předávat základní škole</w:t>
      </w:r>
      <w:r w:rsidR="008420E7" w:rsidRPr="00C52734">
        <w:rPr>
          <w:rFonts w:ascii="Calibri" w:hAnsi="Calibri" w:cs="Calibri"/>
          <w:b/>
          <w:bCs/>
        </w:rPr>
        <w:t xml:space="preserve"> (řediteli škole)</w:t>
      </w:r>
      <w:r w:rsidR="001213DD" w:rsidRPr="00C52734">
        <w:rPr>
          <w:rFonts w:ascii="Calibri" w:hAnsi="Calibri" w:cs="Calibri"/>
          <w:b/>
          <w:bCs/>
        </w:rPr>
        <w:t>, do které dítě nastupuje, výsledky pedagogického diagnostikování dítěte</w:t>
      </w:r>
      <w:r w:rsidR="001213DD" w:rsidRPr="00C52734">
        <w:rPr>
          <w:rFonts w:ascii="Calibri" w:hAnsi="Calibri" w:cs="Calibri"/>
        </w:rPr>
        <w:t>. Předávání bude probí</w:t>
      </w:r>
      <w:r w:rsidR="001213DD" w:rsidRPr="00C52734">
        <w:rPr>
          <w:rFonts w:ascii="Calibri" w:hAnsi="Calibri" w:cs="Calibri"/>
        </w:rPr>
        <w:softHyphen/>
        <w:t>hat v elektronické podobě. U dětí, které byly vzdělávány individuálně, předá mateřská škola zápis z ověření dosahování očekávaných výstupů dítěte. Pokud přechází dítě z předškolního do základního vzdělávání v rámci jedné právnické osoby, údaje z peda</w:t>
      </w:r>
      <w:r w:rsidR="001213DD" w:rsidRPr="00C52734">
        <w:rPr>
          <w:rFonts w:ascii="Calibri" w:hAnsi="Calibri" w:cs="Calibri"/>
        </w:rPr>
        <w:softHyphen/>
        <w:t xml:space="preserve">gogického diagnostikování ani ověření individuálního vzdělávání se nepředávají. </w:t>
      </w:r>
    </w:p>
    <w:p w14:paraId="5542B58B" w14:textId="77777777" w:rsidR="001213DD" w:rsidRPr="00F3779D" w:rsidRDefault="001213DD" w:rsidP="005C08C0">
      <w:pPr>
        <w:rPr>
          <w:rFonts w:asciiTheme="minorHAnsi" w:hAnsiTheme="minorHAnsi" w:cstheme="minorHAnsi"/>
          <w:bCs/>
          <w:iCs/>
          <w:szCs w:val="24"/>
          <w:lang w:val="en-US"/>
        </w:rPr>
      </w:pPr>
    </w:p>
    <w:p w14:paraId="43630EDC" w14:textId="30823F40" w:rsidR="005C08C0" w:rsidRPr="0020032D" w:rsidRDefault="00D24A3A" w:rsidP="005C08C0">
      <w:pPr>
        <w:rPr>
          <w:rFonts w:asciiTheme="minorHAnsi" w:hAnsiTheme="minorHAnsi" w:cstheme="minorHAnsi"/>
          <w:b/>
          <w:iCs/>
          <w:sz w:val="28"/>
          <w:szCs w:val="28"/>
          <w:u w:val="single"/>
        </w:rPr>
      </w:pPr>
      <w:proofErr w:type="spellStart"/>
      <w:r w:rsidRPr="0020032D">
        <w:rPr>
          <w:rFonts w:asciiTheme="minorHAnsi" w:hAnsiTheme="minorHAnsi" w:cstheme="minorHAnsi"/>
          <w:b/>
          <w:iCs/>
          <w:sz w:val="28"/>
          <w:szCs w:val="28"/>
          <w:u w:val="single"/>
          <w:lang w:val="en-US"/>
        </w:rPr>
        <w:t>Individuální</w:t>
      </w:r>
      <w:proofErr w:type="spellEnd"/>
      <w:r w:rsidRPr="0020032D">
        <w:rPr>
          <w:rFonts w:asciiTheme="minorHAnsi" w:hAnsiTheme="minorHAnsi" w:cstheme="minorHAnsi"/>
          <w:b/>
          <w:iCs/>
          <w:sz w:val="28"/>
          <w:szCs w:val="28"/>
          <w:u w:val="single"/>
          <w:lang w:val="en-US"/>
        </w:rPr>
        <w:t xml:space="preserve"> </w:t>
      </w:r>
      <w:proofErr w:type="spellStart"/>
      <w:r w:rsidRPr="0020032D">
        <w:rPr>
          <w:rFonts w:asciiTheme="minorHAnsi" w:hAnsiTheme="minorHAnsi" w:cstheme="minorHAnsi"/>
          <w:b/>
          <w:iCs/>
          <w:sz w:val="28"/>
          <w:szCs w:val="28"/>
          <w:u w:val="single"/>
          <w:lang w:val="en-US"/>
        </w:rPr>
        <w:t>vzd</w:t>
      </w:r>
      <w:r w:rsidRPr="0020032D">
        <w:rPr>
          <w:rFonts w:asciiTheme="minorHAnsi" w:hAnsiTheme="minorHAnsi" w:cstheme="minorHAnsi"/>
          <w:b/>
          <w:iCs/>
          <w:sz w:val="28"/>
          <w:szCs w:val="28"/>
          <w:u w:val="single"/>
        </w:rPr>
        <w:t>ělávání</w:t>
      </w:r>
      <w:proofErr w:type="spellEnd"/>
      <w:r w:rsidRPr="0020032D">
        <w:rPr>
          <w:rFonts w:asciiTheme="minorHAnsi" w:hAnsiTheme="minorHAnsi" w:cstheme="minorHAnsi"/>
          <w:b/>
          <w:iCs/>
          <w:sz w:val="28"/>
          <w:szCs w:val="28"/>
          <w:u w:val="single"/>
        </w:rPr>
        <w:t xml:space="preserve"> dítěte</w:t>
      </w:r>
    </w:p>
    <w:p w14:paraId="4A3DE464" w14:textId="160DABA8" w:rsidR="000A235E" w:rsidRPr="00C06A59" w:rsidRDefault="007E48DA" w:rsidP="004E25F0">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1. </w:t>
      </w:r>
      <w:r w:rsidR="000A235E" w:rsidRPr="00C06A59">
        <w:rPr>
          <w:rFonts w:asciiTheme="minorHAnsi" w:eastAsia="Calibri" w:hAnsiTheme="minorHAnsi" w:cstheme="minorHAnsi"/>
          <w:szCs w:val="24"/>
        </w:rPr>
        <w:t>Zákonný zástupce dítěte, pro které je předškolní vzdělávání povinné, se dostaví k zápisu do mateřské školy s řádně vyplněnou přihláškou k předškolnímu vzdělávání a může pro dítě v odůvodněných případech zvolit jiný způsob vzdělávání</w:t>
      </w:r>
      <w:r w:rsidR="00AB19D9">
        <w:rPr>
          <w:rFonts w:asciiTheme="minorHAnsi" w:eastAsia="Calibri" w:hAnsiTheme="minorHAnsi" w:cstheme="minorHAnsi"/>
          <w:szCs w:val="24"/>
        </w:rPr>
        <w:t xml:space="preserve"> tzn. </w:t>
      </w:r>
      <w:r w:rsidR="000A235E" w:rsidRPr="00C06A59">
        <w:rPr>
          <w:rFonts w:asciiTheme="minorHAnsi" w:eastAsia="Calibri" w:hAnsiTheme="minorHAnsi" w:cstheme="minorHAnsi"/>
          <w:szCs w:val="24"/>
        </w:rPr>
        <w:t>individuální</w:t>
      </w:r>
      <w:r w:rsidR="004D375B">
        <w:rPr>
          <w:rFonts w:asciiTheme="minorHAnsi" w:eastAsia="Calibri" w:hAnsiTheme="minorHAnsi" w:cstheme="minorHAnsi"/>
          <w:szCs w:val="24"/>
        </w:rPr>
        <w:t xml:space="preserve"> </w:t>
      </w:r>
      <w:r w:rsidR="000A235E" w:rsidRPr="00C06A59">
        <w:rPr>
          <w:rFonts w:asciiTheme="minorHAnsi" w:eastAsia="Calibri" w:hAnsiTheme="minorHAnsi" w:cstheme="minorHAnsi"/>
          <w:szCs w:val="24"/>
        </w:rPr>
        <w:t xml:space="preserve">vzdělávání </w:t>
      </w:r>
      <w:r w:rsidR="000A235E" w:rsidRPr="00C06A59">
        <w:rPr>
          <w:rFonts w:asciiTheme="minorHAnsi" w:eastAsia="Calibri" w:hAnsiTheme="minorHAnsi" w:cstheme="minorHAnsi"/>
          <w:i/>
          <w:szCs w:val="24"/>
        </w:rPr>
        <w:t>(Zákon č. 561/2004 Sb., školský zákon,</w:t>
      </w:r>
      <w:r w:rsidR="006E3052">
        <w:rPr>
          <w:rFonts w:asciiTheme="minorHAnsi" w:eastAsia="Calibri" w:hAnsiTheme="minorHAnsi" w:cstheme="minorHAnsi"/>
          <w:i/>
          <w:szCs w:val="24"/>
        </w:rPr>
        <w:t xml:space="preserve"> </w:t>
      </w:r>
      <w:r w:rsidR="000A235E" w:rsidRPr="00C06A59">
        <w:rPr>
          <w:rFonts w:asciiTheme="minorHAnsi" w:eastAsia="Calibri" w:hAnsiTheme="minorHAnsi" w:cstheme="minorHAnsi"/>
          <w:i/>
          <w:szCs w:val="24"/>
        </w:rPr>
        <w:t>§ 34, odst. b).</w:t>
      </w:r>
      <w:r w:rsidR="000A235E" w:rsidRPr="00C06A59">
        <w:rPr>
          <w:rFonts w:asciiTheme="minorHAnsi" w:eastAsia="Calibri" w:hAnsiTheme="minorHAnsi" w:cstheme="minorHAnsi"/>
          <w:szCs w:val="24"/>
        </w:rPr>
        <w:t xml:space="preserve"> </w:t>
      </w:r>
    </w:p>
    <w:p w14:paraId="436F9B55" w14:textId="77777777" w:rsidR="00AC49C9" w:rsidRPr="00C06A59" w:rsidRDefault="00AC49C9" w:rsidP="00AC49C9">
      <w:pPr>
        <w:pStyle w:val="Odstavecseseznamem"/>
        <w:overflowPunct/>
        <w:autoSpaceDE/>
        <w:autoSpaceDN/>
        <w:adjustRightInd/>
        <w:jc w:val="both"/>
        <w:textAlignment w:val="auto"/>
        <w:rPr>
          <w:rFonts w:asciiTheme="minorHAnsi" w:eastAsia="Calibri" w:hAnsiTheme="minorHAnsi" w:cstheme="minorHAnsi"/>
          <w:szCs w:val="24"/>
        </w:rPr>
      </w:pPr>
    </w:p>
    <w:p w14:paraId="2BA6DEE7" w14:textId="77777777" w:rsidR="00AC49C9" w:rsidRPr="00DE7684" w:rsidRDefault="00160B12" w:rsidP="00AC49C9">
      <w:pPr>
        <w:pStyle w:val="Odstavecseseznamem"/>
        <w:numPr>
          <w:ilvl w:val="0"/>
          <w:numId w:val="4"/>
        </w:num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Individuální vzdělávání probíhá mimo mateřskou školu a jeho průběh je plně v kompetenci rodičů dítěte.</w:t>
      </w:r>
    </w:p>
    <w:p w14:paraId="1CB81E4B" w14:textId="7CDF0246" w:rsidR="00AC49C9" w:rsidRPr="00DE7333" w:rsidRDefault="000A235E" w:rsidP="00AC49C9">
      <w:pPr>
        <w:pStyle w:val="Odstavecseseznamem"/>
        <w:numPr>
          <w:ilvl w:val="0"/>
          <w:numId w:val="4"/>
        </w:num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Má-li být dítě individuálně vzděláváno, je zákonný zástupce dítěte </w:t>
      </w:r>
      <w:r w:rsidRPr="00C06A59">
        <w:rPr>
          <w:rFonts w:asciiTheme="minorHAnsi" w:eastAsia="Calibri" w:hAnsiTheme="minorHAnsi" w:cstheme="minorHAnsi"/>
          <w:b/>
          <w:szCs w:val="24"/>
        </w:rPr>
        <w:t>povinen toto oznámení učinit nejpozději 3 měsíce před počátkem školního roku</w:t>
      </w:r>
      <w:r w:rsidR="00196F59" w:rsidRPr="00C06A59">
        <w:rPr>
          <w:rFonts w:asciiTheme="minorHAnsi" w:eastAsia="Calibri" w:hAnsiTheme="minorHAnsi" w:cstheme="minorHAnsi"/>
          <w:szCs w:val="24"/>
        </w:rPr>
        <w:t xml:space="preserve"> (do konce května) řediteli </w:t>
      </w:r>
      <w:r w:rsidR="00895195" w:rsidRPr="00C06A59">
        <w:rPr>
          <w:rFonts w:asciiTheme="minorHAnsi" w:eastAsia="Calibri" w:hAnsiTheme="minorHAnsi" w:cstheme="minorHAnsi"/>
          <w:szCs w:val="24"/>
        </w:rPr>
        <w:t>spádové mateřské školy.</w:t>
      </w:r>
    </w:p>
    <w:p w14:paraId="5E6EF5BE" w14:textId="77777777" w:rsidR="00F71C71" w:rsidRPr="00C06A59" w:rsidRDefault="000A235E" w:rsidP="002604A3">
      <w:pPr>
        <w:pStyle w:val="Odstavecseseznamem"/>
        <w:numPr>
          <w:ilvl w:val="0"/>
          <w:numId w:val="4"/>
        </w:numPr>
        <w:jc w:val="both"/>
        <w:rPr>
          <w:rFonts w:asciiTheme="minorHAnsi" w:eastAsia="Calibri" w:hAnsiTheme="minorHAnsi" w:cstheme="minorHAnsi"/>
          <w:szCs w:val="24"/>
        </w:rPr>
      </w:pPr>
      <w:r w:rsidRPr="00C06A59">
        <w:rPr>
          <w:rFonts w:asciiTheme="minorHAnsi" w:eastAsia="Calibri" w:hAnsiTheme="minorHAnsi" w:cstheme="minorHAnsi"/>
          <w:b/>
          <w:szCs w:val="24"/>
        </w:rPr>
        <w:t>Oznámení zákonného zástupce o individuálním vzdělávání dítěte musí obsahovat</w:t>
      </w:r>
      <w:r w:rsidRPr="00C06A59">
        <w:rPr>
          <w:rFonts w:asciiTheme="minorHAnsi" w:eastAsia="Calibri" w:hAnsiTheme="minorHAnsi" w:cstheme="minorHAnsi"/>
          <w:szCs w:val="24"/>
        </w:rPr>
        <w:t>:</w:t>
      </w:r>
      <w:r w:rsidRPr="00C06A59">
        <w:rPr>
          <w:rFonts w:asciiTheme="minorHAnsi" w:eastAsia="Calibri" w:hAnsiTheme="minorHAnsi" w:cstheme="minorHAnsi"/>
          <w:szCs w:val="24"/>
        </w:rPr>
        <w:br/>
        <w:t>a) Jméno, popřípadě jména, a příjmení, rodné číslo a místo trvalého pobytu dítěte, v</w:t>
      </w:r>
    </w:p>
    <w:p w14:paraId="61D65356" w14:textId="77777777" w:rsidR="00A64763" w:rsidRPr="00C06A59" w:rsidRDefault="00F71C71" w:rsidP="00A64763">
      <w:pPr>
        <w:jc w:val="both"/>
        <w:rPr>
          <w:rFonts w:asciiTheme="minorHAnsi" w:eastAsia="Calibri" w:hAnsiTheme="minorHAnsi" w:cstheme="minorHAnsi"/>
          <w:szCs w:val="24"/>
        </w:rPr>
      </w:pPr>
      <w:r w:rsidRPr="00C06A59">
        <w:rPr>
          <w:rFonts w:asciiTheme="minorHAnsi" w:eastAsia="Calibri" w:hAnsiTheme="minorHAnsi" w:cstheme="minorHAnsi"/>
          <w:szCs w:val="24"/>
        </w:rPr>
        <w:t xml:space="preserve">               </w:t>
      </w:r>
      <w:r w:rsidR="000A235E" w:rsidRPr="00C06A59">
        <w:rPr>
          <w:rFonts w:asciiTheme="minorHAnsi" w:eastAsia="Calibri" w:hAnsiTheme="minorHAnsi" w:cstheme="minorHAnsi"/>
          <w:szCs w:val="24"/>
        </w:rPr>
        <w:t xml:space="preserve"> </w:t>
      </w:r>
      <w:r w:rsidR="003E7F7D">
        <w:rPr>
          <w:rFonts w:asciiTheme="minorHAnsi" w:eastAsia="Calibri" w:hAnsiTheme="minorHAnsi" w:cstheme="minorHAnsi"/>
          <w:szCs w:val="24"/>
        </w:rPr>
        <w:t xml:space="preserve">  </w:t>
      </w:r>
      <w:r w:rsidR="000A235E" w:rsidRPr="00C06A59">
        <w:rPr>
          <w:rFonts w:asciiTheme="minorHAnsi" w:eastAsia="Calibri" w:hAnsiTheme="minorHAnsi" w:cstheme="minorHAnsi"/>
          <w:szCs w:val="24"/>
        </w:rPr>
        <w:t>příp</w:t>
      </w:r>
      <w:r w:rsidR="00A64763" w:rsidRPr="00C06A59">
        <w:rPr>
          <w:rFonts w:asciiTheme="minorHAnsi" w:eastAsia="Calibri" w:hAnsiTheme="minorHAnsi" w:cstheme="minorHAnsi"/>
          <w:szCs w:val="24"/>
        </w:rPr>
        <w:t>adě cizince místo pobytu dítěte</w:t>
      </w:r>
      <w:r w:rsidR="004E25F0">
        <w:rPr>
          <w:rFonts w:asciiTheme="minorHAnsi" w:eastAsia="Calibri" w:hAnsiTheme="minorHAnsi" w:cstheme="minorHAnsi"/>
          <w:szCs w:val="24"/>
        </w:rPr>
        <w:t>.</w:t>
      </w:r>
    </w:p>
    <w:p w14:paraId="7647F7DC" w14:textId="77777777" w:rsidR="00A64763" w:rsidRPr="00C06A59" w:rsidRDefault="000A235E" w:rsidP="003E7F7D">
      <w:pPr>
        <w:ind w:left="720"/>
        <w:jc w:val="both"/>
        <w:rPr>
          <w:rFonts w:asciiTheme="minorHAnsi" w:eastAsia="Calibri" w:hAnsiTheme="minorHAnsi" w:cstheme="minorHAnsi"/>
          <w:szCs w:val="24"/>
        </w:rPr>
      </w:pPr>
      <w:r w:rsidRPr="00C06A59">
        <w:rPr>
          <w:rFonts w:asciiTheme="minorHAnsi" w:eastAsia="Calibri" w:hAnsiTheme="minorHAnsi" w:cstheme="minorHAnsi"/>
          <w:szCs w:val="24"/>
        </w:rPr>
        <w:lastRenderedPageBreak/>
        <w:t>b</w:t>
      </w:r>
      <w:r w:rsidR="00A64763" w:rsidRPr="00C06A59">
        <w:rPr>
          <w:rFonts w:asciiTheme="minorHAnsi" w:eastAsia="Calibri" w:hAnsiTheme="minorHAnsi" w:cstheme="minorHAnsi"/>
          <w:szCs w:val="24"/>
        </w:rPr>
        <w:t>) U</w:t>
      </w:r>
      <w:r w:rsidRPr="00C06A59">
        <w:rPr>
          <w:rFonts w:asciiTheme="minorHAnsi" w:eastAsia="Calibri" w:hAnsiTheme="minorHAnsi" w:cstheme="minorHAnsi"/>
          <w:szCs w:val="24"/>
        </w:rPr>
        <w:t>vedení období, ve kterém má b</w:t>
      </w:r>
      <w:r w:rsidR="00A64763" w:rsidRPr="00C06A59">
        <w:rPr>
          <w:rFonts w:asciiTheme="minorHAnsi" w:eastAsia="Calibri" w:hAnsiTheme="minorHAnsi" w:cstheme="minorHAnsi"/>
          <w:szCs w:val="24"/>
        </w:rPr>
        <w:t>ýt dítě individuálně vzděláváno</w:t>
      </w:r>
      <w:r w:rsidR="004E25F0">
        <w:rPr>
          <w:rFonts w:asciiTheme="minorHAnsi" w:eastAsia="Calibri" w:hAnsiTheme="minorHAnsi" w:cstheme="minorHAnsi"/>
          <w:szCs w:val="24"/>
        </w:rPr>
        <w:t>.</w:t>
      </w:r>
    </w:p>
    <w:p w14:paraId="41FCA929" w14:textId="77777777" w:rsidR="000A235E" w:rsidRPr="00C06A59" w:rsidRDefault="00A64763" w:rsidP="00AC49C9">
      <w:pPr>
        <w:ind w:left="720"/>
        <w:jc w:val="both"/>
        <w:rPr>
          <w:rFonts w:asciiTheme="minorHAnsi" w:eastAsia="Calibri" w:hAnsiTheme="minorHAnsi" w:cstheme="minorHAnsi"/>
          <w:szCs w:val="24"/>
        </w:rPr>
      </w:pPr>
      <w:r w:rsidRPr="00C06A59">
        <w:rPr>
          <w:rFonts w:asciiTheme="minorHAnsi" w:eastAsia="Calibri" w:hAnsiTheme="minorHAnsi" w:cstheme="minorHAnsi"/>
          <w:szCs w:val="24"/>
        </w:rPr>
        <w:t>c) D</w:t>
      </w:r>
      <w:r w:rsidR="000A235E" w:rsidRPr="00C06A59">
        <w:rPr>
          <w:rFonts w:asciiTheme="minorHAnsi" w:eastAsia="Calibri" w:hAnsiTheme="minorHAnsi" w:cstheme="minorHAnsi"/>
          <w:szCs w:val="24"/>
        </w:rPr>
        <w:t>ůvody pro individuální vzdělávání dítěte.</w:t>
      </w:r>
    </w:p>
    <w:p w14:paraId="14F255A6" w14:textId="77777777" w:rsidR="000A235E" w:rsidRPr="00C06A59" w:rsidRDefault="000A235E" w:rsidP="00AC49C9">
      <w:pPr>
        <w:jc w:val="both"/>
        <w:rPr>
          <w:rFonts w:asciiTheme="minorHAnsi" w:eastAsia="Calibri" w:hAnsiTheme="minorHAnsi" w:cstheme="minorHAnsi"/>
          <w:szCs w:val="24"/>
        </w:rPr>
      </w:pPr>
    </w:p>
    <w:p w14:paraId="2FCC8D49" w14:textId="77777777" w:rsidR="000A235E" w:rsidRDefault="007E48DA" w:rsidP="003E7F7D">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2. </w:t>
      </w:r>
      <w:r w:rsidR="000A235E" w:rsidRPr="00C06A59">
        <w:rPr>
          <w:rFonts w:asciiTheme="minorHAnsi" w:eastAsia="Calibri" w:hAnsiTheme="minorHAnsi" w:cstheme="minorHAnsi"/>
          <w:szCs w:val="24"/>
        </w:rPr>
        <w:t>Na základě oznámení o individuálním vzdělávání dítěte budou zákonnému zástupci předány potřebné dokumenty a informace, které jsou důležité pro správný postup při individuálním vzdělávání a získávání kompetencí předškoláka vedoucích k všestrannému rozvoji dítěte.</w:t>
      </w:r>
    </w:p>
    <w:p w14:paraId="5554E40A" w14:textId="77777777" w:rsidR="00510B80" w:rsidRPr="00C06A59" w:rsidRDefault="00510B80" w:rsidP="003E7F7D">
      <w:pPr>
        <w:overflowPunct/>
        <w:autoSpaceDE/>
        <w:autoSpaceDN/>
        <w:adjustRightInd/>
        <w:jc w:val="both"/>
        <w:textAlignment w:val="auto"/>
        <w:rPr>
          <w:rFonts w:asciiTheme="minorHAnsi" w:eastAsia="Calibri" w:hAnsiTheme="minorHAnsi" w:cstheme="minorHAnsi"/>
          <w:szCs w:val="24"/>
        </w:rPr>
      </w:pPr>
    </w:p>
    <w:p w14:paraId="34BD2827" w14:textId="77777777" w:rsidR="000A235E" w:rsidRPr="00C06A59" w:rsidRDefault="007E48DA" w:rsidP="007E48DA">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3.</w:t>
      </w:r>
      <w:r w:rsidR="00EC1775" w:rsidRPr="00C06A59">
        <w:rPr>
          <w:rFonts w:asciiTheme="minorHAnsi" w:eastAsia="Calibri" w:hAnsiTheme="minorHAnsi" w:cstheme="minorHAnsi"/>
          <w:szCs w:val="24"/>
        </w:rPr>
        <w:t xml:space="preserve"> </w:t>
      </w:r>
      <w:r w:rsidR="000A235E" w:rsidRPr="00C06A59">
        <w:rPr>
          <w:rFonts w:asciiTheme="minorHAnsi" w:eastAsia="Calibri" w:hAnsiTheme="minorHAnsi" w:cstheme="minorHAnsi"/>
          <w:szCs w:val="24"/>
        </w:rPr>
        <w:t xml:space="preserve">Mateřská škola </w:t>
      </w:r>
      <w:r w:rsidR="000A235E" w:rsidRPr="00C06A59">
        <w:rPr>
          <w:rFonts w:asciiTheme="minorHAnsi" w:eastAsia="Calibri" w:hAnsiTheme="minorHAnsi" w:cstheme="minorHAnsi"/>
          <w:b/>
          <w:szCs w:val="24"/>
        </w:rPr>
        <w:t>ověří úroveň osvojování očekávaných výstupů</w:t>
      </w:r>
      <w:r w:rsidR="000A235E" w:rsidRPr="00C06A59">
        <w:rPr>
          <w:rFonts w:asciiTheme="minorHAnsi" w:eastAsia="Calibri" w:hAnsiTheme="minorHAnsi" w:cstheme="minorHAnsi"/>
          <w:szCs w:val="24"/>
        </w:rPr>
        <w:t xml:space="preserve"> v jednotlivých oblastech </w:t>
      </w:r>
      <w:r w:rsidR="0047536B" w:rsidRPr="00C06A59">
        <w:rPr>
          <w:rFonts w:asciiTheme="minorHAnsi" w:eastAsia="Calibri" w:hAnsiTheme="minorHAnsi" w:cstheme="minorHAnsi"/>
          <w:szCs w:val="24"/>
        </w:rPr>
        <w:t xml:space="preserve">formou rozhovorů a připravených pracovních činností s dítětem v rozsahu cca 1 hodiny </w:t>
      </w:r>
      <w:r w:rsidR="000A235E" w:rsidRPr="00C06A59">
        <w:rPr>
          <w:rFonts w:asciiTheme="minorHAnsi" w:eastAsia="Calibri" w:hAnsiTheme="minorHAnsi" w:cstheme="minorHAnsi"/>
          <w:szCs w:val="24"/>
        </w:rPr>
        <w:t>a případně doporučí zákonnému zástupci další postup při vzdělávání.</w:t>
      </w:r>
    </w:p>
    <w:p w14:paraId="57BA35CF" w14:textId="77777777" w:rsidR="00CE3381" w:rsidRPr="00C06A59" w:rsidRDefault="00CE3381" w:rsidP="00CE3381">
      <w:pPr>
        <w:overflowPunct/>
        <w:autoSpaceDE/>
        <w:autoSpaceDN/>
        <w:adjustRightInd/>
        <w:jc w:val="both"/>
        <w:textAlignment w:val="auto"/>
        <w:rPr>
          <w:rFonts w:asciiTheme="minorHAnsi" w:eastAsia="Calibri" w:hAnsiTheme="minorHAnsi" w:cstheme="minorHAnsi"/>
          <w:szCs w:val="24"/>
        </w:rPr>
      </w:pPr>
    </w:p>
    <w:p w14:paraId="1DAF37A5" w14:textId="651CD6B6" w:rsidR="000A235E" w:rsidRPr="00C06A59" w:rsidRDefault="007E48DA" w:rsidP="007E48DA">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4.</w:t>
      </w:r>
      <w:r w:rsidR="00EC1775" w:rsidRPr="00C06A59">
        <w:rPr>
          <w:rFonts w:asciiTheme="minorHAnsi" w:eastAsia="Calibri" w:hAnsiTheme="minorHAnsi" w:cstheme="minorHAnsi"/>
          <w:szCs w:val="24"/>
        </w:rPr>
        <w:t xml:space="preserve"> </w:t>
      </w:r>
      <w:r w:rsidR="00F20AF1">
        <w:rPr>
          <w:rFonts w:asciiTheme="minorHAnsi" w:eastAsia="Calibri" w:hAnsiTheme="minorHAnsi" w:cstheme="minorHAnsi"/>
          <w:szCs w:val="24"/>
        </w:rPr>
        <w:t>Z</w:t>
      </w:r>
      <w:r w:rsidR="000A235E" w:rsidRPr="00C06A59">
        <w:rPr>
          <w:rFonts w:asciiTheme="minorHAnsi" w:eastAsia="Calibri" w:hAnsiTheme="minorHAnsi" w:cstheme="minorHAnsi"/>
          <w:szCs w:val="24"/>
        </w:rPr>
        <w:t> ověřování bude vytvořen zápis ve dvou vyhotoveních: 1</w:t>
      </w:r>
      <w:r w:rsidR="00650C0D" w:rsidRPr="00C06A59">
        <w:rPr>
          <w:rFonts w:asciiTheme="minorHAnsi" w:eastAsia="Calibri" w:hAnsiTheme="minorHAnsi" w:cstheme="minorHAnsi"/>
          <w:szCs w:val="24"/>
        </w:rPr>
        <w:t>x zákonný zástupce dítěte, 1x mateřská škola</w:t>
      </w:r>
      <w:r w:rsidR="000A235E" w:rsidRPr="00C06A59">
        <w:rPr>
          <w:rFonts w:asciiTheme="minorHAnsi" w:eastAsia="Calibri" w:hAnsiTheme="minorHAnsi" w:cstheme="minorHAnsi"/>
          <w:szCs w:val="24"/>
        </w:rPr>
        <w:t xml:space="preserve"> a provede se zápis do třídní knihy.</w:t>
      </w:r>
    </w:p>
    <w:p w14:paraId="65F66891" w14:textId="77777777" w:rsidR="00CE3381" w:rsidRPr="00C06A59" w:rsidRDefault="00CE3381" w:rsidP="00CE3381">
      <w:pPr>
        <w:overflowPunct/>
        <w:autoSpaceDE/>
        <w:autoSpaceDN/>
        <w:adjustRightInd/>
        <w:jc w:val="both"/>
        <w:textAlignment w:val="auto"/>
        <w:rPr>
          <w:rFonts w:asciiTheme="minorHAnsi" w:eastAsia="Calibri" w:hAnsiTheme="minorHAnsi" w:cstheme="minorHAnsi"/>
          <w:szCs w:val="24"/>
        </w:rPr>
      </w:pPr>
    </w:p>
    <w:p w14:paraId="39166249" w14:textId="0FE5811F" w:rsidR="000A235E" w:rsidRPr="00C06A59" w:rsidRDefault="007E48DA" w:rsidP="007E48DA">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5.</w:t>
      </w:r>
      <w:r w:rsidR="00EC1775" w:rsidRPr="00C06A59">
        <w:rPr>
          <w:rFonts w:asciiTheme="minorHAnsi" w:eastAsia="Calibri" w:hAnsiTheme="minorHAnsi" w:cstheme="minorHAnsi"/>
          <w:szCs w:val="24"/>
        </w:rPr>
        <w:t xml:space="preserve"> </w:t>
      </w:r>
      <w:r w:rsidR="000A235E" w:rsidRPr="00C06A59">
        <w:rPr>
          <w:rFonts w:asciiTheme="minorHAnsi" w:eastAsia="Calibri" w:hAnsiTheme="minorHAnsi" w:cstheme="minorHAnsi"/>
          <w:szCs w:val="24"/>
        </w:rPr>
        <w:t xml:space="preserve">Ředitelka školy stanoví termíny ověření vždy na </w:t>
      </w:r>
      <w:r w:rsidR="002D2629" w:rsidRPr="00AB19D9">
        <w:rPr>
          <w:rFonts w:asciiTheme="minorHAnsi" w:eastAsia="Calibri" w:hAnsiTheme="minorHAnsi" w:cstheme="minorHAnsi"/>
          <w:szCs w:val="24"/>
        </w:rPr>
        <w:t>den</w:t>
      </w:r>
      <w:r w:rsidR="00E212A5" w:rsidRPr="00AB19D9">
        <w:rPr>
          <w:rFonts w:asciiTheme="minorHAnsi" w:eastAsia="Calibri" w:hAnsiTheme="minorHAnsi" w:cstheme="minorHAnsi"/>
          <w:szCs w:val="24"/>
        </w:rPr>
        <w:t xml:space="preserve"> v třetím týdnu listopadu</w:t>
      </w:r>
      <w:r w:rsidR="000A235E" w:rsidRPr="00C06A59">
        <w:rPr>
          <w:rFonts w:asciiTheme="minorHAnsi" w:eastAsia="Calibri" w:hAnsiTheme="minorHAnsi" w:cstheme="minorHAnsi"/>
          <w:szCs w:val="24"/>
        </w:rPr>
        <w:t xml:space="preserve"> a náhradní termín</w:t>
      </w:r>
      <w:r w:rsidR="0003118A">
        <w:rPr>
          <w:rFonts w:asciiTheme="minorHAnsi" w:eastAsia="Calibri" w:hAnsiTheme="minorHAnsi" w:cstheme="minorHAnsi"/>
          <w:szCs w:val="24"/>
        </w:rPr>
        <w:t xml:space="preserve"> </w:t>
      </w:r>
      <w:r w:rsidR="000A235E" w:rsidRPr="00C06A59">
        <w:rPr>
          <w:rFonts w:asciiTheme="minorHAnsi" w:eastAsia="Calibri" w:hAnsiTheme="minorHAnsi" w:cstheme="minorHAnsi"/>
          <w:szCs w:val="24"/>
        </w:rPr>
        <w:t>na první polovinu prosince. Přesný termín na daný školní rok bude zákonným zástupcům sdělen při předání oznámení o individuálním vzdělávání dítěte, nebo s nimi dohodnut.</w:t>
      </w:r>
    </w:p>
    <w:p w14:paraId="2AC55BAB" w14:textId="77777777" w:rsidR="00CE3381" w:rsidRPr="00C06A59" w:rsidRDefault="00CE3381" w:rsidP="00CE3381">
      <w:pPr>
        <w:overflowPunct/>
        <w:autoSpaceDE/>
        <w:autoSpaceDN/>
        <w:adjustRightInd/>
        <w:jc w:val="both"/>
        <w:textAlignment w:val="auto"/>
        <w:rPr>
          <w:rFonts w:asciiTheme="minorHAnsi" w:eastAsia="Calibri" w:hAnsiTheme="minorHAnsi" w:cstheme="minorHAnsi"/>
          <w:szCs w:val="24"/>
        </w:rPr>
      </w:pPr>
    </w:p>
    <w:p w14:paraId="705A7E18" w14:textId="77777777" w:rsidR="00CE3381" w:rsidRPr="00C06A59" w:rsidRDefault="007E48DA" w:rsidP="007E48DA">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6.</w:t>
      </w:r>
      <w:r w:rsidR="00EC1775" w:rsidRPr="00C06A59">
        <w:rPr>
          <w:rFonts w:asciiTheme="minorHAnsi" w:eastAsia="Calibri" w:hAnsiTheme="minorHAnsi" w:cstheme="minorHAnsi"/>
          <w:szCs w:val="24"/>
        </w:rPr>
        <w:t xml:space="preserve"> </w:t>
      </w:r>
      <w:r w:rsidR="000A235E" w:rsidRPr="00C06A59">
        <w:rPr>
          <w:rFonts w:asciiTheme="minorHAnsi" w:eastAsia="Calibri" w:hAnsiTheme="minorHAnsi" w:cstheme="minorHAnsi"/>
          <w:szCs w:val="24"/>
        </w:rPr>
        <w:t xml:space="preserve">Zákonný zástupce </w:t>
      </w:r>
      <w:r w:rsidR="008B50CF" w:rsidRPr="00C06A59">
        <w:rPr>
          <w:rFonts w:asciiTheme="minorHAnsi" w:eastAsia="Calibri" w:hAnsiTheme="minorHAnsi" w:cstheme="minorHAnsi"/>
          <w:szCs w:val="24"/>
        </w:rPr>
        <w:t>je povinen, dostavit se s dítětem v uvedeném termínu k ověření výsledků individuálního vzdělávání.</w:t>
      </w:r>
    </w:p>
    <w:p w14:paraId="5AA449CA" w14:textId="77777777" w:rsidR="000A235E" w:rsidRPr="00C06A59" w:rsidRDefault="008B50CF" w:rsidP="00CE3381">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 </w:t>
      </w:r>
    </w:p>
    <w:p w14:paraId="6BAFB9F3" w14:textId="77777777" w:rsidR="00CE3381" w:rsidRDefault="007E48DA" w:rsidP="00510B80">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7.</w:t>
      </w:r>
      <w:r w:rsidR="00EC1775" w:rsidRPr="00C06A59">
        <w:rPr>
          <w:rFonts w:asciiTheme="minorHAnsi" w:eastAsia="Calibri" w:hAnsiTheme="minorHAnsi" w:cstheme="minorHAnsi"/>
          <w:szCs w:val="24"/>
        </w:rPr>
        <w:t xml:space="preserve"> </w:t>
      </w:r>
      <w:r w:rsidR="008B50CF" w:rsidRPr="00C06A59">
        <w:rPr>
          <w:rFonts w:asciiTheme="minorHAnsi" w:eastAsia="Calibri" w:hAnsiTheme="minorHAnsi" w:cstheme="minorHAnsi"/>
          <w:szCs w:val="24"/>
        </w:rPr>
        <w:t>V odůvodněných příp</w:t>
      </w:r>
      <w:r w:rsidR="00CE3381" w:rsidRPr="00C06A59">
        <w:rPr>
          <w:rFonts w:asciiTheme="minorHAnsi" w:eastAsia="Calibri" w:hAnsiTheme="minorHAnsi" w:cstheme="minorHAnsi"/>
          <w:szCs w:val="24"/>
        </w:rPr>
        <w:t>adech (nemoc, pobyt v zahraničí</w:t>
      </w:r>
      <w:r w:rsidR="008B50CF" w:rsidRPr="00C06A59">
        <w:rPr>
          <w:rFonts w:asciiTheme="minorHAnsi" w:eastAsia="Calibri" w:hAnsiTheme="minorHAnsi" w:cstheme="minorHAnsi"/>
          <w:szCs w:val="24"/>
        </w:rPr>
        <w:t xml:space="preserve">) jsou rodiče povinni předem ohlásit neúčast dítěte na ověřování </w:t>
      </w:r>
      <w:r w:rsidR="000918A9" w:rsidRPr="00C06A59">
        <w:rPr>
          <w:rFonts w:asciiTheme="minorHAnsi" w:eastAsia="Calibri" w:hAnsiTheme="minorHAnsi" w:cstheme="minorHAnsi"/>
          <w:szCs w:val="24"/>
        </w:rPr>
        <w:t>a dohodnout si s ředitelkou školy náhradní termín.</w:t>
      </w:r>
    </w:p>
    <w:p w14:paraId="4F7D8AE0" w14:textId="77777777" w:rsidR="00510B80" w:rsidRPr="00C06A59" w:rsidRDefault="00510B80" w:rsidP="00510B80">
      <w:pPr>
        <w:overflowPunct/>
        <w:autoSpaceDE/>
        <w:autoSpaceDN/>
        <w:adjustRightInd/>
        <w:jc w:val="both"/>
        <w:textAlignment w:val="auto"/>
        <w:rPr>
          <w:rFonts w:asciiTheme="minorHAnsi" w:eastAsia="Calibri" w:hAnsiTheme="minorHAnsi" w:cstheme="minorHAnsi"/>
          <w:szCs w:val="24"/>
        </w:rPr>
      </w:pPr>
    </w:p>
    <w:p w14:paraId="1E4586EC" w14:textId="77777777" w:rsidR="00CE3381" w:rsidRPr="00C06A59" w:rsidRDefault="007E48DA" w:rsidP="00510B80">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8.</w:t>
      </w:r>
      <w:r w:rsidR="00EC1775" w:rsidRPr="00C06A59">
        <w:rPr>
          <w:rFonts w:asciiTheme="minorHAnsi" w:eastAsia="Calibri" w:hAnsiTheme="minorHAnsi" w:cstheme="minorHAnsi"/>
          <w:szCs w:val="24"/>
        </w:rPr>
        <w:t xml:space="preserve"> </w:t>
      </w:r>
      <w:r w:rsidR="000918A9" w:rsidRPr="00C06A59">
        <w:rPr>
          <w:rFonts w:asciiTheme="minorHAnsi" w:eastAsia="Calibri" w:hAnsiTheme="minorHAnsi" w:cstheme="minorHAnsi"/>
          <w:szCs w:val="24"/>
        </w:rPr>
        <w:t>Pokud rodič nezajistí účast dítěte na ověřo</w:t>
      </w:r>
      <w:r w:rsidR="00CE3381" w:rsidRPr="00C06A59">
        <w:rPr>
          <w:rFonts w:asciiTheme="minorHAnsi" w:eastAsia="Calibri" w:hAnsiTheme="minorHAnsi" w:cstheme="minorHAnsi"/>
          <w:szCs w:val="24"/>
        </w:rPr>
        <w:t>vání vzdělávacích výsledků a ned</w:t>
      </w:r>
      <w:r w:rsidR="000918A9" w:rsidRPr="00C06A59">
        <w:rPr>
          <w:rFonts w:asciiTheme="minorHAnsi" w:eastAsia="Calibri" w:hAnsiTheme="minorHAnsi" w:cstheme="minorHAnsi"/>
          <w:szCs w:val="24"/>
        </w:rPr>
        <w:t>omluví si náhradní termín, ředitelka školy ve správním řízení ukončí individuální vzd</w:t>
      </w:r>
      <w:r w:rsidR="00CE3381" w:rsidRPr="00C06A59">
        <w:rPr>
          <w:rFonts w:asciiTheme="minorHAnsi" w:eastAsia="Calibri" w:hAnsiTheme="minorHAnsi" w:cstheme="minorHAnsi"/>
          <w:szCs w:val="24"/>
        </w:rPr>
        <w:t>ě</w:t>
      </w:r>
      <w:r w:rsidR="000918A9" w:rsidRPr="00C06A59">
        <w:rPr>
          <w:rFonts w:asciiTheme="minorHAnsi" w:eastAsia="Calibri" w:hAnsiTheme="minorHAnsi" w:cstheme="minorHAnsi"/>
          <w:szCs w:val="24"/>
        </w:rPr>
        <w:t>lávání dítěte.</w:t>
      </w:r>
    </w:p>
    <w:p w14:paraId="6C55D383" w14:textId="77777777" w:rsidR="000918A9" w:rsidRPr="00C06A59" w:rsidRDefault="000918A9" w:rsidP="00CE3381">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 xml:space="preserve"> </w:t>
      </w:r>
    </w:p>
    <w:p w14:paraId="33A0493E" w14:textId="77777777" w:rsidR="000A235E" w:rsidRPr="00C06A59" w:rsidRDefault="007E48DA" w:rsidP="007E48DA">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9.</w:t>
      </w:r>
      <w:r w:rsidR="00EC1775" w:rsidRPr="00C06A59">
        <w:rPr>
          <w:rFonts w:asciiTheme="minorHAnsi" w:eastAsia="Calibri" w:hAnsiTheme="minorHAnsi" w:cstheme="minorHAnsi"/>
          <w:szCs w:val="24"/>
        </w:rPr>
        <w:t xml:space="preserve"> </w:t>
      </w:r>
      <w:r w:rsidR="000A235E" w:rsidRPr="00C06A59">
        <w:rPr>
          <w:rFonts w:asciiTheme="minorHAnsi" w:eastAsia="Calibri" w:hAnsiTheme="minorHAnsi" w:cstheme="minorHAnsi"/>
          <w:szCs w:val="24"/>
        </w:rPr>
        <w:t xml:space="preserve">Odvolání proti rozhodnutí ředitele mateřské školy o ukončení individuálního vzdělávání dítěte nemá odkladný účinek. </w:t>
      </w:r>
    </w:p>
    <w:p w14:paraId="2726A4B8" w14:textId="77777777" w:rsidR="00CE3381" w:rsidRPr="00C06A59" w:rsidRDefault="00CE3381" w:rsidP="00CE3381">
      <w:pPr>
        <w:overflowPunct/>
        <w:autoSpaceDE/>
        <w:autoSpaceDN/>
        <w:adjustRightInd/>
        <w:jc w:val="both"/>
        <w:textAlignment w:val="auto"/>
        <w:rPr>
          <w:rFonts w:asciiTheme="minorHAnsi" w:eastAsia="Calibri" w:hAnsiTheme="minorHAnsi" w:cstheme="minorHAnsi"/>
          <w:szCs w:val="24"/>
        </w:rPr>
      </w:pPr>
    </w:p>
    <w:p w14:paraId="1089EE7A" w14:textId="77777777" w:rsidR="000918A9" w:rsidRPr="00C06A59" w:rsidRDefault="007E48DA" w:rsidP="007E48DA">
      <w:pPr>
        <w:overflowPunct/>
        <w:autoSpaceDE/>
        <w:autoSpaceDN/>
        <w:adjustRightInd/>
        <w:jc w:val="both"/>
        <w:textAlignment w:val="auto"/>
        <w:rPr>
          <w:rFonts w:asciiTheme="minorHAnsi" w:eastAsia="Calibri" w:hAnsiTheme="minorHAnsi" w:cstheme="minorHAnsi"/>
          <w:szCs w:val="24"/>
        </w:rPr>
      </w:pPr>
      <w:r w:rsidRPr="00C06A59">
        <w:rPr>
          <w:rFonts w:asciiTheme="minorHAnsi" w:eastAsia="Calibri" w:hAnsiTheme="minorHAnsi" w:cstheme="minorHAnsi"/>
          <w:szCs w:val="24"/>
        </w:rPr>
        <w:t>10.</w:t>
      </w:r>
      <w:r w:rsidR="00EC1775" w:rsidRPr="00C06A59">
        <w:rPr>
          <w:rFonts w:asciiTheme="minorHAnsi" w:eastAsia="Calibri" w:hAnsiTheme="minorHAnsi" w:cstheme="minorHAnsi"/>
          <w:szCs w:val="24"/>
        </w:rPr>
        <w:t xml:space="preserve"> </w:t>
      </w:r>
      <w:r w:rsidR="000918A9" w:rsidRPr="00C06A59">
        <w:rPr>
          <w:rFonts w:asciiTheme="minorHAnsi" w:eastAsia="Calibri" w:hAnsiTheme="minorHAnsi" w:cstheme="minorHAnsi"/>
          <w:szCs w:val="24"/>
        </w:rPr>
        <w:t>Dítě pak bude nadále plnit povinné předškolní vzdělávání řádnou docházkou do mateřské školy.</w:t>
      </w:r>
    </w:p>
    <w:p w14:paraId="168E8AAD" w14:textId="77777777" w:rsidR="00D24A3A" w:rsidRPr="00C06A59" w:rsidRDefault="00D24A3A" w:rsidP="00D24A3A">
      <w:pPr>
        <w:rPr>
          <w:rFonts w:asciiTheme="minorHAnsi" w:hAnsiTheme="minorHAnsi" w:cstheme="minorHAnsi"/>
          <w:color w:val="FF0000"/>
          <w:szCs w:val="24"/>
          <w:lang w:val="en-US"/>
        </w:rPr>
      </w:pPr>
    </w:p>
    <w:p w14:paraId="756AC5D8" w14:textId="77777777" w:rsidR="00D24A3A" w:rsidRDefault="007E48DA" w:rsidP="00510B80">
      <w:pPr>
        <w:overflowPunct/>
        <w:jc w:val="both"/>
        <w:textAlignment w:val="auto"/>
        <w:rPr>
          <w:rFonts w:asciiTheme="minorHAnsi" w:hAnsiTheme="minorHAnsi" w:cstheme="minorHAnsi"/>
          <w:szCs w:val="24"/>
        </w:rPr>
      </w:pPr>
      <w:r w:rsidRPr="00C06A59">
        <w:rPr>
          <w:rFonts w:asciiTheme="minorHAnsi" w:hAnsiTheme="minorHAnsi" w:cstheme="minorHAnsi"/>
          <w:szCs w:val="24"/>
          <w:lang w:val="en-US"/>
        </w:rPr>
        <w:t>11.</w:t>
      </w:r>
      <w:r w:rsidR="00EC1775" w:rsidRPr="00C06A59">
        <w:rPr>
          <w:rFonts w:asciiTheme="minorHAnsi" w:hAnsiTheme="minorHAnsi" w:cstheme="minorHAnsi"/>
          <w:szCs w:val="24"/>
          <w:lang w:val="en-US"/>
        </w:rPr>
        <w:t xml:space="preserve"> </w:t>
      </w:r>
      <w:proofErr w:type="spellStart"/>
      <w:r w:rsidR="00CE3381" w:rsidRPr="00C06A59">
        <w:rPr>
          <w:rFonts w:asciiTheme="minorHAnsi" w:hAnsiTheme="minorHAnsi" w:cstheme="minorHAnsi"/>
          <w:szCs w:val="24"/>
          <w:lang w:val="en-US"/>
        </w:rPr>
        <w:t>Vý</w:t>
      </w:r>
      <w:r w:rsidR="00D24A3A" w:rsidRPr="00C06A59">
        <w:rPr>
          <w:rFonts w:asciiTheme="minorHAnsi" w:hAnsiTheme="minorHAnsi" w:cstheme="minorHAnsi"/>
          <w:szCs w:val="24"/>
          <w:lang w:val="en-US"/>
        </w:rPr>
        <w:t>daje</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spojené</w:t>
      </w:r>
      <w:proofErr w:type="spellEnd"/>
      <w:r w:rsidR="00D24A3A" w:rsidRPr="00C06A59">
        <w:rPr>
          <w:rFonts w:asciiTheme="minorHAnsi" w:hAnsiTheme="minorHAnsi" w:cstheme="minorHAnsi"/>
          <w:szCs w:val="24"/>
          <w:lang w:val="en-US"/>
        </w:rPr>
        <w:t xml:space="preserve"> s </w:t>
      </w:r>
      <w:proofErr w:type="spellStart"/>
      <w:r w:rsidR="00D24A3A" w:rsidRPr="00C06A59">
        <w:rPr>
          <w:rFonts w:asciiTheme="minorHAnsi" w:hAnsiTheme="minorHAnsi" w:cstheme="minorHAnsi"/>
          <w:szCs w:val="24"/>
          <w:lang w:val="en-US"/>
        </w:rPr>
        <w:t>individuálním</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vzd</w:t>
      </w:r>
      <w:r w:rsidR="00D24A3A" w:rsidRPr="00C06A59">
        <w:rPr>
          <w:rFonts w:asciiTheme="minorHAnsi" w:hAnsiTheme="minorHAnsi" w:cstheme="minorHAnsi"/>
          <w:szCs w:val="24"/>
        </w:rPr>
        <w:t>ěláváním</w:t>
      </w:r>
      <w:proofErr w:type="spellEnd"/>
      <w:r w:rsidR="00D24A3A" w:rsidRPr="00C06A59">
        <w:rPr>
          <w:rFonts w:asciiTheme="minorHAnsi" w:hAnsiTheme="minorHAnsi" w:cstheme="minorHAnsi"/>
          <w:szCs w:val="24"/>
        </w:rPr>
        <w:t xml:space="preserve"> dítět</w:t>
      </w:r>
      <w:r w:rsidR="0025627B">
        <w:rPr>
          <w:rFonts w:asciiTheme="minorHAnsi" w:hAnsiTheme="minorHAnsi" w:cstheme="minorHAnsi"/>
          <w:szCs w:val="24"/>
        </w:rPr>
        <w:t>e hradí zákonný zástupce dítěte,</w:t>
      </w:r>
      <w:r w:rsidR="00D24A3A" w:rsidRPr="00C06A59">
        <w:rPr>
          <w:rFonts w:asciiTheme="minorHAnsi" w:hAnsiTheme="minorHAnsi" w:cstheme="minorHAnsi"/>
          <w:szCs w:val="24"/>
        </w:rPr>
        <w:t xml:space="preserve"> s výjimkou speciálních kompenzačních pomůcek a výdajů na činnost mateřské školy, do níž bylo dítě př</w:t>
      </w:r>
      <w:r w:rsidR="00332F43" w:rsidRPr="00C06A59">
        <w:rPr>
          <w:rFonts w:asciiTheme="minorHAnsi" w:hAnsiTheme="minorHAnsi" w:cstheme="minorHAnsi"/>
          <w:szCs w:val="24"/>
        </w:rPr>
        <w:t>ijato k předškolnímu vzdělávání</w:t>
      </w:r>
      <w:r w:rsidR="0025627B">
        <w:rPr>
          <w:rFonts w:asciiTheme="minorHAnsi" w:hAnsiTheme="minorHAnsi" w:cstheme="minorHAnsi"/>
          <w:szCs w:val="24"/>
        </w:rPr>
        <w:t>.</w:t>
      </w:r>
    </w:p>
    <w:p w14:paraId="39A997C5" w14:textId="77777777" w:rsidR="00B80BF4" w:rsidRDefault="00B80BF4" w:rsidP="00D24A3A">
      <w:pPr>
        <w:rPr>
          <w:rFonts w:asciiTheme="minorHAnsi" w:hAnsiTheme="minorHAnsi" w:cstheme="minorHAnsi"/>
          <w:b/>
          <w:bCs/>
          <w:iCs/>
          <w:color w:val="1F497D" w:themeColor="text2"/>
          <w:sz w:val="28"/>
          <w:szCs w:val="28"/>
          <w:u w:val="single"/>
          <w:lang w:val="en-US"/>
        </w:rPr>
      </w:pPr>
    </w:p>
    <w:p w14:paraId="328278A0" w14:textId="08943B0A" w:rsidR="00650C0D" w:rsidRPr="007E2922" w:rsidRDefault="00D24A3A" w:rsidP="00D24A3A">
      <w:pPr>
        <w:rPr>
          <w:rFonts w:asciiTheme="minorHAnsi" w:hAnsiTheme="minorHAnsi" w:cstheme="minorHAnsi"/>
          <w:b/>
          <w:bCs/>
          <w:iCs/>
          <w:color w:val="1F497D" w:themeColor="text2"/>
          <w:sz w:val="28"/>
          <w:szCs w:val="28"/>
        </w:rPr>
      </w:pPr>
      <w:proofErr w:type="spellStart"/>
      <w:r w:rsidRPr="007E2922">
        <w:rPr>
          <w:rFonts w:asciiTheme="minorHAnsi" w:hAnsiTheme="minorHAnsi" w:cstheme="minorHAnsi"/>
          <w:b/>
          <w:bCs/>
          <w:iCs/>
          <w:color w:val="1F497D" w:themeColor="text2"/>
          <w:sz w:val="28"/>
          <w:szCs w:val="28"/>
          <w:u w:val="single"/>
          <w:lang w:val="en-US"/>
        </w:rPr>
        <w:t>Vzd</w:t>
      </w:r>
      <w:r w:rsidRPr="007E2922">
        <w:rPr>
          <w:rFonts w:asciiTheme="minorHAnsi" w:hAnsiTheme="minorHAnsi" w:cstheme="minorHAnsi"/>
          <w:b/>
          <w:bCs/>
          <w:iCs/>
          <w:color w:val="1F497D" w:themeColor="text2"/>
          <w:sz w:val="28"/>
          <w:szCs w:val="28"/>
          <w:u w:val="single"/>
        </w:rPr>
        <w:t>ělávání</w:t>
      </w:r>
      <w:proofErr w:type="spellEnd"/>
      <w:r w:rsidRPr="007E2922">
        <w:rPr>
          <w:rFonts w:asciiTheme="minorHAnsi" w:hAnsiTheme="minorHAnsi" w:cstheme="minorHAnsi"/>
          <w:b/>
          <w:bCs/>
          <w:iCs/>
          <w:color w:val="1F497D" w:themeColor="text2"/>
          <w:sz w:val="28"/>
          <w:szCs w:val="28"/>
          <w:u w:val="single"/>
        </w:rPr>
        <w:t xml:space="preserve"> dětí se speciálními vzdělávacími potřebami a dětí nadaných</w:t>
      </w:r>
      <w:r w:rsidRPr="007E2922">
        <w:rPr>
          <w:rFonts w:asciiTheme="minorHAnsi" w:hAnsiTheme="minorHAnsi" w:cstheme="minorHAnsi"/>
          <w:b/>
          <w:bCs/>
          <w:iCs/>
          <w:color w:val="1F497D" w:themeColor="text2"/>
          <w:sz w:val="28"/>
          <w:szCs w:val="28"/>
        </w:rPr>
        <w:t xml:space="preserve"> </w:t>
      </w:r>
    </w:p>
    <w:p w14:paraId="525A4DB1" w14:textId="77777777" w:rsidR="00380145" w:rsidRPr="00C06A59" w:rsidRDefault="00650C0D" w:rsidP="00D24A3A">
      <w:pPr>
        <w:rPr>
          <w:rFonts w:asciiTheme="minorHAnsi" w:hAnsiTheme="minorHAnsi" w:cstheme="minorHAnsi"/>
          <w:szCs w:val="24"/>
        </w:rPr>
      </w:pPr>
      <w:r w:rsidRPr="00C06A59">
        <w:rPr>
          <w:rFonts w:asciiTheme="minorHAnsi" w:hAnsiTheme="minorHAnsi" w:cstheme="minorHAnsi"/>
          <w:szCs w:val="24"/>
          <w:lang w:val="en-US"/>
        </w:rPr>
        <w:t>M</w:t>
      </w:r>
      <w:r w:rsidR="00D24A3A" w:rsidRPr="00C06A59">
        <w:rPr>
          <w:rFonts w:asciiTheme="minorHAnsi" w:hAnsiTheme="minorHAnsi" w:cstheme="minorHAnsi"/>
          <w:szCs w:val="24"/>
          <w:lang w:val="en-US"/>
        </w:rPr>
        <w:t>ate</w:t>
      </w:r>
      <w:proofErr w:type="spellStart"/>
      <w:r w:rsidR="00D24A3A" w:rsidRPr="00C06A59">
        <w:rPr>
          <w:rFonts w:asciiTheme="minorHAnsi" w:hAnsiTheme="minorHAnsi" w:cstheme="minorHAnsi"/>
          <w:szCs w:val="24"/>
        </w:rPr>
        <w:t>řská</w:t>
      </w:r>
      <w:proofErr w:type="spellEnd"/>
      <w:r w:rsidR="00D24A3A" w:rsidRPr="00C06A59">
        <w:rPr>
          <w:rFonts w:asciiTheme="minorHAnsi" w:hAnsiTheme="minorHAnsi" w:cstheme="minorHAnsi"/>
          <w:szCs w:val="24"/>
        </w:rPr>
        <w:t xml:space="preserve"> škola respektuje individuální potřeby a možnosti dítěte. </w:t>
      </w:r>
    </w:p>
    <w:p w14:paraId="6D6368A6" w14:textId="77777777" w:rsidR="00D24A3A" w:rsidRPr="00C06A59" w:rsidRDefault="00D24A3A" w:rsidP="00D24A3A">
      <w:pPr>
        <w:rPr>
          <w:rFonts w:asciiTheme="minorHAnsi" w:hAnsiTheme="minorHAnsi" w:cstheme="minorHAnsi"/>
          <w:szCs w:val="24"/>
        </w:rPr>
      </w:pPr>
      <w:r w:rsidRPr="00C06A59">
        <w:rPr>
          <w:rFonts w:asciiTheme="minorHAnsi" w:hAnsiTheme="minorHAnsi" w:cstheme="minorHAnsi"/>
          <w:i/>
          <w:szCs w:val="24"/>
        </w:rPr>
        <w:t>Dle §16 školského zákona</w:t>
      </w:r>
      <w:r w:rsidRPr="00C06A59">
        <w:rPr>
          <w:rFonts w:asciiTheme="minorHAnsi" w:hAnsiTheme="minorHAnsi" w:cstheme="minorHAnsi"/>
          <w:szCs w:val="24"/>
        </w:rPr>
        <w:t xml:space="preserve"> realizuje podpůrná opatření.</w:t>
      </w:r>
    </w:p>
    <w:p w14:paraId="19B290FB" w14:textId="77777777" w:rsidR="00D06622" w:rsidRPr="00C06A59" w:rsidRDefault="00D24A3A" w:rsidP="00510B80">
      <w:pPr>
        <w:jc w:val="both"/>
        <w:rPr>
          <w:rFonts w:asciiTheme="minorHAnsi" w:hAnsiTheme="minorHAnsi" w:cstheme="minorHAnsi"/>
          <w:szCs w:val="24"/>
        </w:rPr>
      </w:pPr>
      <w:proofErr w:type="spellStart"/>
      <w:r w:rsidRPr="00C06A59">
        <w:rPr>
          <w:rFonts w:asciiTheme="minorHAnsi" w:hAnsiTheme="minorHAnsi" w:cstheme="minorHAnsi"/>
          <w:szCs w:val="24"/>
          <w:lang w:val="en-US"/>
        </w:rPr>
        <w:t>Podp</w:t>
      </w:r>
      <w:r w:rsidR="00EC1775" w:rsidRPr="00C06A59">
        <w:rPr>
          <w:rFonts w:asciiTheme="minorHAnsi" w:hAnsiTheme="minorHAnsi" w:cstheme="minorHAnsi"/>
          <w:szCs w:val="24"/>
        </w:rPr>
        <w:t>ů</w:t>
      </w:r>
      <w:r w:rsidRPr="00C06A59">
        <w:rPr>
          <w:rFonts w:asciiTheme="minorHAnsi" w:hAnsiTheme="minorHAnsi" w:cstheme="minorHAnsi"/>
          <w:szCs w:val="24"/>
        </w:rPr>
        <w:t>rná</w:t>
      </w:r>
      <w:proofErr w:type="spellEnd"/>
      <w:r w:rsidRPr="00C06A59">
        <w:rPr>
          <w:rFonts w:asciiTheme="minorHAnsi" w:hAnsiTheme="minorHAnsi" w:cstheme="minorHAnsi"/>
          <w:szCs w:val="24"/>
        </w:rPr>
        <w:t xml:space="preserve"> opatření se podle organizační, pedagogické a finanční náročnosti člení do pěti stupňů</w:t>
      </w:r>
      <w:r w:rsidR="00380145" w:rsidRPr="00C06A59">
        <w:rPr>
          <w:rFonts w:asciiTheme="minorHAnsi" w:hAnsiTheme="minorHAnsi" w:cstheme="minorHAnsi"/>
          <w:szCs w:val="24"/>
        </w:rPr>
        <w:t>.</w:t>
      </w:r>
    </w:p>
    <w:p w14:paraId="3D4331A6" w14:textId="77777777" w:rsidR="00753452" w:rsidRDefault="00753452" w:rsidP="00D24A3A">
      <w:pPr>
        <w:rPr>
          <w:rFonts w:asciiTheme="minorHAnsi" w:hAnsiTheme="minorHAnsi" w:cstheme="minorHAnsi"/>
          <w:szCs w:val="24"/>
        </w:rPr>
      </w:pPr>
    </w:p>
    <w:p w14:paraId="5B13024F" w14:textId="77777777" w:rsidR="006A67A7" w:rsidRDefault="006A67A7" w:rsidP="00753452">
      <w:pPr>
        <w:pStyle w:val="Odstavecseseznamem"/>
        <w:spacing w:after="160"/>
        <w:ind w:left="0"/>
        <w:rPr>
          <w:rFonts w:asciiTheme="minorHAnsi" w:hAnsiTheme="minorHAnsi" w:cstheme="minorHAnsi"/>
          <w:b/>
          <w:bCs/>
          <w:color w:val="FF0000"/>
          <w:szCs w:val="24"/>
          <w:u w:val="single"/>
        </w:rPr>
      </w:pPr>
    </w:p>
    <w:p w14:paraId="29BC1279" w14:textId="77777777" w:rsidR="006A67A7" w:rsidRDefault="006A67A7" w:rsidP="00753452">
      <w:pPr>
        <w:pStyle w:val="Odstavecseseznamem"/>
        <w:spacing w:after="160"/>
        <w:ind w:left="0"/>
        <w:rPr>
          <w:rFonts w:asciiTheme="minorHAnsi" w:hAnsiTheme="minorHAnsi" w:cstheme="minorHAnsi"/>
          <w:b/>
          <w:bCs/>
          <w:color w:val="FF0000"/>
          <w:szCs w:val="24"/>
          <w:u w:val="single"/>
        </w:rPr>
      </w:pPr>
    </w:p>
    <w:p w14:paraId="0A0D15BF" w14:textId="77777777" w:rsidR="009C4645" w:rsidRDefault="009C4645" w:rsidP="00753452">
      <w:pPr>
        <w:pStyle w:val="Odstavecseseznamem"/>
        <w:spacing w:after="160"/>
        <w:ind w:left="0"/>
        <w:rPr>
          <w:rFonts w:asciiTheme="minorHAnsi" w:hAnsiTheme="minorHAnsi" w:cstheme="minorHAnsi"/>
          <w:b/>
          <w:bCs/>
          <w:szCs w:val="24"/>
          <w:u w:val="single"/>
        </w:rPr>
      </w:pPr>
    </w:p>
    <w:p w14:paraId="32E1C20E" w14:textId="14A14627" w:rsidR="00753452" w:rsidRPr="006A67A7" w:rsidRDefault="00753452" w:rsidP="00753452">
      <w:pPr>
        <w:pStyle w:val="Odstavecseseznamem"/>
        <w:spacing w:after="160"/>
        <w:ind w:left="0"/>
        <w:rPr>
          <w:rFonts w:asciiTheme="minorHAnsi" w:hAnsiTheme="minorHAnsi" w:cstheme="minorHAnsi"/>
          <w:b/>
          <w:bCs/>
          <w:szCs w:val="24"/>
          <w:u w:val="single"/>
        </w:rPr>
      </w:pPr>
      <w:r w:rsidRPr="006A67A7">
        <w:rPr>
          <w:rFonts w:asciiTheme="minorHAnsi" w:hAnsiTheme="minorHAnsi" w:cstheme="minorHAnsi"/>
          <w:b/>
          <w:bCs/>
          <w:szCs w:val="24"/>
          <w:u w:val="single"/>
        </w:rPr>
        <w:lastRenderedPageBreak/>
        <w:t>Péče o děti s přiznanými podpůrnými opatřeními v mateřské škole</w:t>
      </w:r>
    </w:p>
    <w:p w14:paraId="19DE55ED" w14:textId="77777777" w:rsidR="00753452" w:rsidRPr="006A67A7" w:rsidRDefault="00753452" w:rsidP="00753452">
      <w:pPr>
        <w:pStyle w:val="Odstavecseseznamem"/>
        <w:spacing w:after="160"/>
        <w:ind w:left="0"/>
        <w:rPr>
          <w:rFonts w:asciiTheme="minorHAnsi" w:hAnsiTheme="minorHAnsi" w:cstheme="minorHAnsi"/>
          <w:szCs w:val="24"/>
        </w:rPr>
      </w:pPr>
      <w:r w:rsidRPr="006A67A7">
        <w:rPr>
          <w:rFonts w:asciiTheme="minorHAnsi" w:hAnsiTheme="minorHAnsi" w:cstheme="minorHAnsi"/>
          <w:szCs w:val="24"/>
        </w:rPr>
        <w:t>Mateřská škola může stanovit:</w:t>
      </w:r>
    </w:p>
    <w:p w14:paraId="0193197A" w14:textId="77777777" w:rsidR="00753452" w:rsidRPr="006A67A7" w:rsidRDefault="00753452" w:rsidP="00753452">
      <w:pPr>
        <w:pStyle w:val="Odstavecseseznamem"/>
        <w:numPr>
          <w:ilvl w:val="0"/>
          <w:numId w:val="45"/>
        </w:numPr>
        <w:overflowPunct/>
        <w:autoSpaceDE/>
        <w:autoSpaceDN/>
        <w:adjustRightInd/>
        <w:spacing w:after="160" w:line="276" w:lineRule="auto"/>
        <w:textAlignment w:val="auto"/>
        <w:rPr>
          <w:rFonts w:asciiTheme="minorHAnsi" w:hAnsiTheme="minorHAnsi" w:cstheme="minorHAnsi"/>
          <w:szCs w:val="24"/>
        </w:rPr>
      </w:pPr>
      <w:r w:rsidRPr="006A67A7">
        <w:rPr>
          <w:rFonts w:asciiTheme="minorHAnsi" w:hAnsiTheme="minorHAnsi" w:cstheme="minorHAnsi"/>
          <w:szCs w:val="24"/>
        </w:rPr>
        <w:t>náplň předmětů speciálně pedagogické péče,</w:t>
      </w:r>
    </w:p>
    <w:p w14:paraId="03450F87" w14:textId="77777777" w:rsidR="00753452" w:rsidRPr="006A67A7" w:rsidRDefault="00753452" w:rsidP="00753452">
      <w:pPr>
        <w:pStyle w:val="Odstavecseseznamem"/>
        <w:numPr>
          <w:ilvl w:val="0"/>
          <w:numId w:val="45"/>
        </w:numPr>
        <w:overflowPunct/>
        <w:autoSpaceDE/>
        <w:autoSpaceDN/>
        <w:adjustRightInd/>
        <w:spacing w:after="160" w:line="276" w:lineRule="auto"/>
        <w:textAlignment w:val="auto"/>
        <w:rPr>
          <w:rFonts w:asciiTheme="minorHAnsi" w:hAnsiTheme="minorHAnsi" w:cstheme="minorHAnsi"/>
          <w:szCs w:val="24"/>
        </w:rPr>
      </w:pPr>
      <w:r w:rsidRPr="006A67A7">
        <w:rPr>
          <w:rFonts w:asciiTheme="minorHAnsi" w:hAnsiTheme="minorHAnsi" w:cstheme="minorHAnsi"/>
          <w:szCs w:val="24"/>
        </w:rPr>
        <w:t>zodpovědné osoby a jejich role v systému péče o děti se speciálními vzdělávacími</w:t>
      </w:r>
    </w:p>
    <w:p w14:paraId="0B7155FC" w14:textId="414F70FB" w:rsidR="00753452" w:rsidRPr="006A67A7" w:rsidRDefault="00753452" w:rsidP="00753452">
      <w:pPr>
        <w:pStyle w:val="Odstavecseseznamem"/>
        <w:spacing w:after="160"/>
        <w:ind w:left="360"/>
        <w:rPr>
          <w:rFonts w:asciiTheme="minorHAnsi" w:hAnsiTheme="minorHAnsi" w:cstheme="minorHAnsi"/>
          <w:szCs w:val="24"/>
        </w:rPr>
      </w:pPr>
      <w:r w:rsidRPr="006A67A7">
        <w:rPr>
          <w:rFonts w:asciiTheme="minorHAnsi" w:hAnsiTheme="minorHAnsi" w:cstheme="minorHAnsi"/>
          <w:szCs w:val="24"/>
        </w:rPr>
        <w:t xml:space="preserve">      potřebami (</w:t>
      </w:r>
      <w:proofErr w:type="spellStart"/>
      <w:r w:rsidRPr="006A67A7">
        <w:rPr>
          <w:rFonts w:asciiTheme="minorHAnsi" w:hAnsiTheme="minorHAnsi" w:cstheme="minorHAnsi"/>
          <w:szCs w:val="24"/>
        </w:rPr>
        <w:t>asist.pedagoga</w:t>
      </w:r>
      <w:proofErr w:type="spellEnd"/>
      <w:r w:rsidRPr="006A67A7">
        <w:rPr>
          <w:rFonts w:asciiTheme="minorHAnsi" w:hAnsiTheme="minorHAnsi" w:cstheme="minorHAnsi"/>
          <w:szCs w:val="24"/>
        </w:rPr>
        <w:t>, učitel)</w:t>
      </w:r>
    </w:p>
    <w:p w14:paraId="15FC5C68" w14:textId="77777777" w:rsidR="00753452" w:rsidRPr="006A67A7" w:rsidRDefault="00753452" w:rsidP="00753452">
      <w:pPr>
        <w:pStyle w:val="Odstavecseseznamem"/>
        <w:numPr>
          <w:ilvl w:val="0"/>
          <w:numId w:val="45"/>
        </w:numPr>
        <w:overflowPunct/>
        <w:autoSpaceDE/>
        <w:autoSpaceDN/>
        <w:adjustRightInd/>
        <w:spacing w:after="160" w:line="276" w:lineRule="auto"/>
        <w:textAlignment w:val="auto"/>
        <w:rPr>
          <w:rFonts w:asciiTheme="minorHAnsi" w:hAnsiTheme="minorHAnsi" w:cstheme="minorHAnsi"/>
          <w:szCs w:val="24"/>
        </w:rPr>
      </w:pPr>
      <w:r w:rsidRPr="006A67A7">
        <w:rPr>
          <w:rFonts w:asciiTheme="minorHAnsi" w:hAnsiTheme="minorHAnsi" w:cstheme="minorHAnsi"/>
          <w:szCs w:val="24"/>
        </w:rPr>
        <w:t>pravidla pro zapojení dalších subjektů do systémů vzdělávání dětí se speciálními</w:t>
      </w:r>
    </w:p>
    <w:p w14:paraId="418912E7" w14:textId="77777777" w:rsidR="00A8274D" w:rsidRPr="006A67A7" w:rsidRDefault="00753452" w:rsidP="00A8274D">
      <w:pPr>
        <w:pStyle w:val="Odstavecseseznamem"/>
        <w:spacing w:after="160"/>
        <w:ind w:left="360"/>
        <w:rPr>
          <w:rFonts w:asciiTheme="minorHAnsi" w:hAnsiTheme="minorHAnsi" w:cstheme="minorHAnsi"/>
          <w:szCs w:val="24"/>
        </w:rPr>
      </w:pPr>
      <w:r w:rsidRPr="006A67A7">
        <w:rPr>
          <w:rFonts w:asciiTheme="minorHAnsi" w:hAnsiTheme="minorHAnsi" w:cstheme="minorHAnsi"/>
          <w:szCs w:val="24"/>
        </w:rPr>
        <w:t xml:space="preserve">     vzdělávacími potřebami - (rodiče si mohou vyhledat zájmové organizace</w:t>
      </w:r>
    </w:p>
    <w:p w14:paraId="0E196C67" w14:textId="6F98E141" w:rsidR="00753452" w:rsidRPr="006A67A7" w:rsidRDefault="00A8274D" w:rsidP="00A8274D">
      <w:pPr>
        <w:pStyle w:val="Odstavecseseznamem"/>
        <w:spacing w:after="160"/>
        <w:ind w:left="360"/>
        <w:rPr>
          <w:rFonts w:asciiTheme="minorHAnsi" w:hAnsiTheme="minorHAnsi" w:cstheme="minorHAnsi"/>
          <w:szCs w:val="24"/>
        </w:rPr>
      </w:pPr>
      <w:r w:rsidRPr="006A67A7">
        <w:rPr>
          <w:rFonts w:asciiTheme="minorHAnsi" w:hAnsiTheme="minorHAnsi" w:cstheme="minorHAnsi"/>
          <w:szCs w:val="24"/>
        </w:rPr>
        <w:t xml:space="preserve">   </w:t>
      </w:r>
      <w:r w:rsidR="00753452" w:rsidRPr="006A67A7">
        <w:rPr>
          <w:rFonts w:asciiTheme="minorHAnsi" w:hAnsiTheme="minorHAnsi" w:cstheme="minorHAnsi"/>
          <w:szCs w:val="24"/>
        </w:rPr>
        <w:t xml:space="preserve"> </w:t>
      </w:r>
      <w:r w:rsidRPr="006A67A7">
        <w:rPr>
          <w:rFonts w:asciiTheme="minorHAnsi" w:hAnsiTheme="minorHAnsi" w:cstheme="minorHAnsi"/>
          <w:szCs w:val="24"/>
        </w:rPr>
        <w:t xml:space="preserve"> </w:t>
      </w:r>
      <w:proofErr w:type="spellStart"/>
      <w:r w:rsidR="00753452" w:rsidRPr="006A67A7">
        <w:rPr>
          <w:rFonts w:asciiTheme="minorHAnsi" w:hAnsiTheme="minorHAnsi" w:cstheme="minorHAnsi"/>
          <w:szCs w:val="24"/>
        </w:rPr>
        <w:t>např.výtvarný</w:t>
      </w:r>
      <w:proofErr w:type="spellEnd"/>
      <w:r w:rsidR="00753452" w:rsidRPr="006A67A7">
        <w:rPr>
          <w:rFonts w:asciiTheme="minorHAnsi" w:hAnsiTheme="minorHAnsi" w:cstheme="minorHAnsi"/>
          <w:szCs w:val="24"/>
        </w:rPr>
        <w:t>, tělovýchovný, grafomotorický,</w:t>
      </w:r>
      <w:r w:rsidRPr="006A67A7">
        <w:rPr>
          <w:rFonts w:asciiTheme="minorHAnsi" w:hAnsiTheme="minorHAnsi" w:cstheme="minorHAnsi"/>
          <w:szCs w:val="24"/>
        </w:rPr>
        <w:t xml:space="preserve"> </w:t>
      </w:r>
      <w:r w:rsidR="00753452" w:rsidRPr="006A67A7">
        <w:rPr>
          <w:rFonts w:asciiTheme="minorHAnsi" w:hAnsiTheme="minorHAnsi" w:cstheme="minorHAnsi"/>
          <w:szCs w:val="24"/>
        </w:rPr>
        <w:t>logopedický, hudební, pohybový aj.)</w:t>
      </w:r>
    </w:p>
    <w:p w14:paraId="56205ECD" w14:textId="77777777" w:rsidR="00753452" w:rsidRPr="00C06A59" w:rsidRDefault="00753452" w:rsidP="00D24A3A">
      <w:pPr>
        <w:rPr>
          <w:rFonts w:asciiTheme="minorHAnsi" w:hAnsiTheme="minorHAnsi" w:cstheme="minorHAnsi"/>
          <w:szCs w:val="24"/>
        </w:rPr>
      </w:pPr>
    </w:p>
    <w:p w14:paraId="6A25D325" w14:textId="77777777" w:rsidR="00951400" w:rsidRPr="00C06A59" w:rsidRDefault="009E6AD9" w:rsidP="00D24A3A">
      <w:pPr>
        <w:rPr>
          <w:rFonts w:asciiTheme="minorHAnsi" w:hAnsiTheme="minorHAnsi" w:cstheme="minorHAnsi"/>
          <w:b/>
          <w:szCs w:val="24"/>
          <w:u w:val="single"/>
        </w:rPr>
      </w:pPr>
      <w:r w:rsidRPr="00C06A59">
        <w:rPr>
          <w:rFonts w:asciiTheme="minorHAnsi" w:hAnsiTheme="minorHAnsi" w:cstheme="minorHAnsi"/>
          <w:b/>
          <w:szCs w:val="24"/>
          <w:u w:val="single"/>
        </w:rPr>
        <w:t>Podpůrná opatření prvního stupně</w:t>
      </w:r>
      <w:r w:rsidR="00380145" w:rsidRPr="00C06A59">
        <w:rPr>
          <w:rFonts w:asciiTheme="minorHAnsi" w:hAnsiTheme="minorHAnsi" w:cstheme="minorHAnsi"/>
          <w:b/>
          <w:szCs w:val="24"/>
          <w:u w:val="single"/>
        </w:rPr>
        <w:t>:</w:t>
      </w:r>
    </w:p>
    <w:p w14:paraId="4822205C" w14:textId="77777777" w:rsidR="00650C0D" w:rsidRPr="00C06A59" w:rsidRDefault="00D24A3A" w:rsidP="00510B80">
      <w:pPr>
        <w:pStyle w:val="Odstavecseseznamem"/>
        <w:numPr>
          <w:ilvl w:val="0"/>
          <w:numId w:val="5"/>
        </w:numPr>
        <w:jc w:val="both"/>
        <w:rPr>
          <w:rFonts w:asciiTheme="minorHAnsi" w:hAnsiTheme="minorHAnsi" w:cstheme="minorHAnsi"/>
          <w:b/>
          <w:szCs w:val="24"/>
        </w:rPr>
      </w:pPr>
      <w:r w:rsidRPr="00C06A59">
        <w:rPr>
          <w:rFonts w:asciiTheme="minorHAnsi" w:hAnsiTheme="minorHAnsi" w:cstheme="minorHAnsi"/>
          <w:szCs w:val="24"/>
        </w:rPr>
        <w:t>Podpůrná opatření prvního stupně uplatňuje škola i bez doporučení školského zařízení na základě pedagogické</w:t>
      </w:r>
      <w:r w:rsidR="00CA62D6" w:rsidRPr="00C06A59">
        <w:rPr>
          <w:rFonts w:asciiTheme="minorHAnsi" w:hAnsiTheme="minorHAnsi" w:cstheme="minorHAnsi"/>
          <w:szCs w:val="24"/>
        </w:rPr>
        <w:t>ho</w:t>
      </w:r>
      <w:r w:rsidRPr="00C06A59">
        <w:rPr>
          <w:rFonts w:asciiTheme="minorHAnsi" w:hAnsiTheme="minorHAnsi" w:cstheme="minorHAnsi"/>
          <w:szCs w:val="24"/>
        </w:rPr>
        <w:t xml:space="preserve"> p</w:t>
      </w:r>
      <w:r w:rsidR="00844F28" w:rsidRPr="00C06A59">
        <w:rPr>
          <w:rFonts w:asciiTheme="minorHAnsi" w:hAnsiTheme="minorHAnsi" w:cstheme="minorHAnsi"/>
          <w:szCs w:val="24"/>
        </w:rPr>
        <w:t>lánu pedagogické podpory (PLPP).</w:t>
      </w:r>
    </w:p>
    <w:p w14:paraId="6040552B" w14:textId="77777777" w:rsidR="00CA62D6" w:rsidRPr="00C06A59" w:rsidRDefault="00617316" w:rsidP="00510B80">
      <w:pPr>
        <w:pStyle w:val="Odstavecseseznamem"/>
        <w:numPr>
          <w:ilvl w:val="0"/>
          <w:numId w:val="5"/>
        </w:numPr>
        <w:jc w:val="both"/>
        <w:rPr>
          <w:rFonts w:asciiTheme="minorHAnsi" w:hAnsiTheme="minorHAnsi" w:cstheme="minorHAnsi"/>
          <w:szCs w:val="24"/>
        </w:rPr>
      </w:pPr>
      <w:r w:rsidRPr="00C06A59">
        <w:rPr>
          <w:rFonts w:asciiTheme="minorHAnsi" w:hAnsiTheme="minorHAnsi" w:cstheme="minorHAnsi"/>
          <w:szCs w:val="24"/>
        </w:rPr>
        <w:t>Ředitel</w:t>
      </w:r>
      <w:r w:rsidR="00380145" w:rsidRPr="00C06A59">
        <w:rPr>
          <w:rFonts w:asciiTheme="minorHAnsi" w:hAnsiTheme="minorHAnsi" w:cstheme="minorHAnsi"/>
          <w:szCs w:val="24"/>
        </w:rPr>
        <w:t>ka</w:t>
      </w:r>
      <w:r w:rsidRPr="00C06A59">
        <w:rPr>
          <w:rFonts w:asciiTheme="minorHAnsi" w:hAnsiTheme="minorHAnsi" w:cstheme="minorHAnsi"/>
          <w:szCs w:val="24"/>
        </w:rPr>
        <w:t xml:space="preserve"> mateřské školy rozhodne o poskytování podpůrných opatření prvního stupně bez doporučení školského poradenského zařízení i bez informovaného souhlasu zákonného zástupce. Tímto není dotčeno právo zákonného zástupce na informace o průběhu a výsledcích vzdělávání dítěte.</w:t>
      </w:r>
    </w:p>
    <w:p w14:paraId="1F10341B" w14:textId="77777777" w:rsidR="00617316" w:rsidRPr="00C06A59" w:rsidRDefault="00CA62D6" w:rsidP="00510B80">
      <w:pPr>
        <w:pStyle w:val="Odstavecseseznamem"/>
        <w:numPr>
          <w:ilvl w:val="0"/>
          <w:numId w:val="5"/>
        </w:numPr>
        <w:jc w:val="both"/>
        <w:rPr>
          <w:rFonts w:asciiTheme="minorHAnsi" w:hAnsiTheme="minorHAnsi" w:cstheme="minorHAnsi"/>
          <w:szCs w:val="24"/>
        </w:rPr>
      </w:pPr>
      <w:r w:rsidRPr="00C06A59">
        <w:rPr>
          <w:rFonts w:asciiTheme="minorHAnsi" w:hAnsiTheme="minorHAnsi" w:cstheme="minorHAnsi"/>
          <w:szCs w:val="24"/>
        </w:rPr>
        <w:t>Učitel</w:t>
      </w:r>
      <w:r w:rsidR="00380145" w:rsidRPr="00C06A59">
        <w:rPr>
          <w:rFonts w:asciiTheme="minorHAnsi" w:hAnsiTheme="minorHAnsi" w:cstheme="minorHAnsi"/>
          <w:szCs w:val="24"/>
        </w:rPr>
        <w:t>ka</w:t>
      </w:r>
      <w:r w:rsidRPr="00C06A59">
        <w:rPr>
          <w:rFonts w:asciiTheme="minorHAnsi" w:hAnsiTheme="minorHAnsi" w:cstheme="minorHAnsi"/>
          <w:szCs w:val="24"/>
        </w:rPr>
        <w:t xml:space="preserve"> mateřské školy zpracuje plán pedagogické podpory, ve kterém bude upravena organizace a hodnocení vzdělávání dítěte včetně úpravy metod a forem práce a projedná jej s ředitelkou školy.</w:t>
      </w:r>
    </w:p>
    <w:p w14:paraId="4BABAF59" w14:textId="77777777" w:rsidR="00617316" w:rsidRPr="00C06A59" w:rsidRDefault="00617316" w:rsidP="00510B80">
      <w:pPr>
        <w:pStyle w:val="Odstavecseseznamem"/>
        <w:numPr>
          <w:ilvl w:val="0"/>
          <w:numId w:val="5"/>
        </w:numPr>
        <w:jc w:val="both"/>
        <w:rPr>
          <w:rFonts w:asciiTheme="minorHAnsi" w:hAnsiTheme="minorHAnsi" w:cstheme="minorHAnsi"/>
          <w:szCs w:val="24"/>
        </w:rPr>
      </w:pPr>
      <w:r w:rsidRPr="00C06A59">
        <w:rPr>
          <w:rFonts w:asciiTheme="minorHAnsi" w:hAnsiTheme="minorHAnsi" w:cstheme="minorHAnsi"/>
          <w:szCs w:val="24"/>
        </w:rPr>
        <w:t>Pokud by nepostačovala podpůrná opatření prvního stupně / po vyhodnocení plánu pedagogické podpory / doporučí ředitel</w:t>
      </w:r>
      <w:r w:rsidR="00510B80">
        <w:rPr>
          <w:rFonts w:asciiTheme="minorHAnsi" w:hAnsiTheme="minorHAnsi" w:cstheme="minorHAnsi"/>
          <w:szCs w:val="24"/>
        </w:rPr>
        <w:t>ka</w:t>
      </w:r>
      <w:r w:rsidRPr="00C06A59">
        <w:rPr>
          <w:rFonts w:asciiTheme="minorHAnsi" w:hAnsiTheme="minorHAnsi" w:cstheme="minorHAnsi"/>
          <w:szCs w:val="24"/>
        </w:rPr>
        <w:t xml:space="preserve"> školy využití poradenské pomoci školského poradenského zařízení za účelem posouzení speciálních vzdělávacích potřeb dítěte.</w:t>
      </w:r>
    </w:p>
    <w:p w14:paraId="1472C45F" w14:textId="77777777" w:rsidR="00FD2F14" w:rsidRPr="00C06A59" w:rsidRDefault="00FD2F14" w:rsidP="00D24A3A">
      <w:pPr>
        <w:rPr>
          <w:rFonts w:asciiTheme="minorHAnsi" w:hAnsiTheme="minorHAnsi" w:cstheme="minorHAnsi"/>
          <w:color w:val="FF0000"/>
          <w:szCs w:val="24"/>
        </w:rPr>
      </w:pPr>
    </w:p>
    <w:p w14:paraId="11E43E97" w14:textId="77777777" w:rsidR="00951400" w:rsidRPr="00C06A59" w:rsidRDefault="00CA62D6" w:rsidP="00D24A3A">
      <w:pPr>
        <w:rPr>
          <w:rFonts w:asciiTheme="minorHAnsi" w:hAnsiTheme="minorHAnsi" w:cstheme="minorHAnsi"/>
          <w:b/>
          <w:szCs w:val="24"/>
          <w:u w:val="single"/>
        </w:rPr>
      </w:pPr>
      <w:r w:rsidRPr="00C06A59">
        <w:rPr>
          <w:rFonts w:asciiTheme="minorHAnsi" w:hAnsiTheme="minorHAnsi" w:cstheme="minorHAnsi"/>
          <w:b/>
          <w:szCs w:val="24"/>
          <w:u w:val="single"/>
        </w:rPr>
        <w:t>Podpůrná opatření druhého až pátého stupně</w:t>
      </w:r>
      <w:r w:rsidR="00380145" w:rsidRPr="00C06A59">
        <w:rPr>
          <w:rFonts w:asciiTheme="minorHAnsi" w:hAnsiTheme="minorHAnsi" w:cstheme="minorHAnsi"/>
          <w:b/>
          <w:szCs w:val="24"/>
          <w:u w:val="single"/>
        </w:rPr>
        <w:t>:</w:t>
      </w:r>
    </w:p>
    <w:p w14:paraId="7C41E4AB" w14:textId="77777777" w:rsidR="00CA62D6" w:rsidRPr="00C06A59" w:rsidRDefault="00D24A3A" w:rsidP="00510B80">
      <w:pPr>
        <w:pStyle w:val="Odstavecseseznamem"/>
        <w:numPr>
          <w:ilvl w:val="0"/>
          <w:numId w:val="6"/>
        </w:numPr>
        <w:jc w:val="both"/>
        <w:rPr>
          <w:rFonts w:asciiTheme="minorHAnsi" w:hAnsiTheme="minorHAnsi" w:cstheme="minorHAnsi"/>
          <w:szCs w:val="24"/>
        </w:rPr>
      </w:pPr>
      <w:r w:rsidRPr="00C06A59">
        <w:rPr>
          <w:rFonts w:asciiTheme="minorHAnsi" w:hAnsiTheme="minorHAnsi" w:cstheme="minorHAnsi"/>
          <w:szCs w:val="24"/>
        </w:rPr>
        <w:t>Podpůrná opatření druhého až pátého stu</w:t>
      </w:r>
      <w:r w:rsidR="00650C0D" w:rsidRPr="00C06A59">
        <w:rPr>
          <w:rFonts w:asciiTheme="minorHAnsi" w:hAnsiTheme="minorHAnsi" w:cstheme="minorHAnsi"/>
          <w:szCs w:val="24"/>
        </w:rPr>
        <w:t>pně uplatňuje s doporučením ŠPZ (Školského poradenského zařízení)</w:t>
      </w:r>
    </w:p>
    <w:p w14:paraId="06EE6EB5" w14:textId="77777777" w:rsidR="004009F6" w:rsidRPr="00C06A59" w:rsidRDefault="00CA62D6" w:rsidP="00510B80">
      <w:pPr>
        <w:pStyle w:val="Odstavecseseznamem"/>
        <w:numPr>
          <w:ilvl w:val="0"/>
          <w:numId w:val="6"/>
        </w:numPr>
        <w:jc w:val="both"/>
        <w:rPr>
          <w:rFonts w:asciiTheme="minorHAnsi" w:hAnsiTheme="minorHAnsi" w:cstheme="minorHAnsi"/>
          <w:szCs w:val="24"/>
        </w:rPr>
      </w:pPr>
      <w:r w:rsidRPr="00C06A59">
        <w:rPr>
          <w:rFonts w:asciiTheme="minorHAnsi" w:hAnsiTheme="minorHAnsi" w:cstheme="minorHAnsi"/>
          <w:szCs w:val="24"/>
        </w:rPr>
        <w:t>Podmínkou pro uplatnění podpůrného opatření 2 až 5 stupně je doporučení školského poradenského zařízení s informovaným souhlasem</w:t>
      </w:r>
      <w:r w:rsidR="004009F6" w:rsidRPr="00C06A59">
        <w:rPr>
          <w:rFonts w:asciiTheme="minorHAnsi" w:hAnsiTheme="minorHAnsi" w:cstheme="minorHAnsi"/>
          <w:szCs w:val="24"/>
        </w:rPr>
        <w:t xml:space="preserve"> </w:t>
      </w:r>
      <w:r w:rsidRPr="00C06A59">
        <w:rPr>
          <w:rFonts w:asciiTheme="minorHAnsi" w:hAnsiTheme="minorHAnsi" w:cstheme="minorHAnsi"/>
          <w:szCs w:val="24"/>
        </w:rPr>
        <w:t xml:space="preserve">zákonného zástupce </w:t>
      </w:r>
      <w:r w:rsidR="004009F6" w:rsidRPr="00C06A59">
        <w:rPr>
          <w:rFonts w:asciiTheme="minorHAnsi" w:hAnsiTheme="minorHAnsi" w:cstheme="minorHAnsi"/>
          <w:szCs w:val="24"/>
        </w:rPr>
        <w:t>dítěte. K poskytnutí poradenské pomoci školského poradenského zařízení dojde na základě vlastního uvážení zákonného zástupce, doporučení ředitelky mateřské školy nebo OSPOD.</w:t>
      </w:r>
    </w:p>
    <w:p w14:paraId="0419CF87" w14:textId="4B0819FE" w:rsidR="005B4CC3" w:rsidRPr="00C06A59" w:rsidRDefault="005B4CC3" w:rsidP="00510B80">
      <w:pPr>
        <w:pStyle w:val="Odstavecseseznamem"/>
        <w:numPr>
          <w:ilvl w:val="0"/>
          <w:numId w:val="6"/>
        </w:numPr>
        <w:jc w:val="both"/>
        <w:rPr>
          <w:rFonts w:asciiTheme="minorHAnsi" w:hAnsiTheme="minorHAnsi" w:cstheme="minorHAnsi"/>
          <w:szCs w:val="24"/>
        </w:rPr>
      </w:pPr>
      <w:r w:rsidRPr="00C06A59">
        <w:rPr>
          <w:rFonts w:asciiTheme="minorHAnsi" w:hAnsiTheme="minorHAnsi" w:cstheme="minorHAnsi"/>
          <w:szCs w:val="24"/>
        </w:rPr>
        <w:t xml:space="preserve">Ředitelka školy </w:t>
      </w:r>
      <w:r w:rsidR="00AB19D9">
        <w:rPr>
          <w:rFonts w:asciiTheme="minorHAnsi" w:hAnsiTheme="minorHAnsi" w:cstheme="minorHAnsi"/>
          <w:szCs w:val="24"/>
        </w:rPr>
        <w:t>stanoví</w:t>
      </w:r>
      <w:r w:rsidRPr="00C06A59">
        <w:rPr>
          <w:rFonts w:asciiTheme="minorHAnsi" w:hAnsiTheme="minorHAnsi" w:cstheme="minorHAnsi"/>
          <w:szCs w:val="24"/>
        </w:rPr>
        <w:t xml:space="preserve"> učitelku odpovědnou za spolupráci se školským poradenským zařízením v souvislosti s doporučením podpůrných opatření dítěte se speciálními vzdělávacími potřebami.</w:t>
      </w:r>
    </w:p>
    <w:p w14:paraId="6D3B233D" w14:textId="77777777" w:rsidR="0048709C" w:rsidRPr="00C06A59" w:rsidRDefault="005B4CC3" w:rsidP="00510B80">
      <w:pPr>
        <w:pStyle w:val="Odstavecseseznamem"/>
        <w:numPr>
          <w:ilvl w:val="0"/>
          <w:numId w:val="6"/>
        </w:numPr>
        <w:jc w:val="both"/>
        <w:rPr>
          <w:rFonts w:asciiTheme="minorHAnsi" w:hAnsiTheme="minorHAnsi" w:cstheme="minorHAnsi"/>
          <w:szCs w:val="24"/>
        </w:rPr>
      </w:pPr>
      <w:r w:rsidRPr="00C06A59">
        <w:rPr>
          <w:rFonts w:asciiTheme="minorHAnsi" w:hAnsiTheme="minorHAnsi" w:cstheme="minorHAnsi"/>
          <w:szCs w:val="24"/>
        </w:rPr>
        <w:t>Ředitelka školy zahájí poskytování podpůrných opatření 2 až 5 stupně bezodkladně po obdržení doporučení školského poradenského zařízení a získání informovaného souh</w:t>
      </w:r>
      <w:r w:rsidR="0048709C" w:rsidRPr="00C06A59">
        <w:rPr>
          <w:rFonts w:asciiTheme="minorHAnsi" w:hAnsiTheme="minorHAnsi" w:cstheme="minorHAnsi"/>
          <w:szCs w:val="24"/>
        </w:rPr>
        <w:t>lasu zákonného zástupce.</w:t>
      </w:r>
    </w:p>
    <w:p w14:paraId="10C3DA04" w14:textId="77777777" w:rsidR="0048709C" w:rsidRPr="00C06A59" w:rsidRDefault="0048709C" w:rsidP="00510B80">
      <w:pPr>
        <w:pStyle w:val="Odstavecseseznamem"/>
        <w:numPr>
          <w:ilvl w:val="0"/>
          <w:numId w:val="6"/>
        </w:numPr>
        <w:jc w:val="both"/>
        <w:rPr>
          <w:rFonts w:asciiTheme="minorHAnsi" w:hAnsiTheme="minorHAnsi" w:cstheme="minorHAnsi"/>
          <w:szCs w:val="24"/>
        </w:rPr>
      </w:pPr>
      <w:r w:rsidRPr="00C06A59">
        <w:rPr>
          <w:rFonts w:asciiTheme="minorHAnsi" w:hAnsiTheme="minorHAnsi" w:cstheme="minorHAnsi"/>
          <w:szCs w:val="24"/>
        </w:rPr>
        <w:t>Ředitelka školy průběžně vyhodnocuje poskytování podpůrných opatření nejméně 1x ročně, v případě souvisejících okolností častěji.</w:t>
      </w:r>
    </w:p>
    <w:p w14:paraId="5301DFBB" w14:textId="603A791B" w:rsidR="00D24A3A" w:rsidRDefault="0048709C" w:rsidP="00D24A3A">
      <w:pPr>
        <w:pStyle w:val="Odstavecseseznamem"/>
        <w:numPr>
          <w:ilvl w:val="0"/>
          <w:numId w:val="6"/>
        </w:numPr>
        <w:jc w:val="both"/>
        <w:rPr>
          <w:rFonts w:asciiTheme="minorHAnsi" w:hAnsiTheme="minorHAnsi" w:cstheme="minorHAnsi"/>
          <w:szCs w:val="24"/>
        </w:rPr>
      </w:pPr>
      <w:r w:rsidRPr="00C06A59">
        <w:rPr>
          <w:rFonts w:asciiTheme="minorHAnsi" w:hAnsiTheme="minorHAnsi" w:cstheme="minorHAnsi"/>
          <w:szCs w:val="24"/>
        </w:rPr>
        <w:t>Ukončení poskytování podpůrného opatření 2</w:t>
      </w:r>
      <w:r w:rsidR="00844F28" w:rsidRPr="00C06A59">
        <w:rPr>
          <w:rFonts w:asciiTheme="minorHAnsi" w:hAnsiTheme="minorHAnsi" w:cstheme="minorHAnsi"/>
          <w:szCs w:val="24"/>
        </w:rPr>
        <w:t xml:space="preserve"> – 5 stupně je-li z doporučení š</w:t>
      </w:r>
      <w:r w:rsidRPr="00C06A59">
        <w:rPr>
          <w:rFonts w:asciiTheme="minorHAnsi" w:hAnsiTheme="minorHAnsi" w:cstheme="minorHAnsi"/>
          <w:szCs w:val="24"/>
        </w:rPr>
        <w:t>kolského poradenského zařízení zřejmé, že podpůrná opatření 2 – 5 stupně již nejsou potřeba. V takovém případě se nevyžaduje souhlas zákonného zástupce, s ním se pouze projedná.</w:t>
      </w:r>
    </w:p>
    <w:p w14:paraId="3E44ECEE" w14:textId="77777777" w:rsidR="007E2922" w:rsidRPr="003B5505" w:rsidRDefault="007E2922" w:rsidP="007E2922">
      <w:pPr>
        <w:pStyle w:val="Odstavecseseznamem"/>
        <w:jc w:val="both"/>
        <w:rPr>
          <w:rFonts w:asciiTheme="minorHAnsi" w:hAnsiTheme="minorHAnsi" w:cstheme="minorHAnsi"/>
          <w:szCs w:val="24"/>
        </w:rPr>
      </w:pPr>
    </w:p>
    <w:p w14:paraId="09F0F2A9" w14:textId="77777777" w:rsidR="00287068" w:rsidRPr="00DE7684" w:rsidRDefault="00D24A3A" w:rsidP="002604A3">
      <w:pPr>
        <w:pStyle w:val="Odstavecseseznamem"/>
        <w:numPr>
          <w:ilvl w:val="0"/>
          <w:numId w:val="7"/>
        </w:numPr>
        <w:overflowPunct/>
        <w:textAlignment w:val="auto"/>
        <w:rPr>
          <w:rFonts w:asciiTheme="minorHAnsi" w:hAnsiTheme="minorHAnsi" w:cstheme="minorHAnsi"/>
          <w:b/>
          <w:bCs/>
          <w:iCs/>
          <w:szCs w:val="24"/>
          <w:u w:val="single"/>
        </w:rPr>
      </w:pPr>
      <w:proofErr w:type="spellStart"/>
      <w:r w:rsidRPr="00DE7684">
        <w:rPr>
          <w:rFonts w:asciiTheme="minorHAnsi" w:hAnsiTheme="minorHAnsi" w:cstheme="minorHAnsi"/>
          <w:b/>
          <w:bCs/>
          <w:iCs/>
          <w:szCs w:val="24"/>
          <w:u w:val="single"/>
          <w:lang w:val="en-US"/>
        </w:rPr>
        <w:t>Pravidla</w:t>
      </w:r>
      <w:proofErr w:type="spellEnd"/>
      <w:r w:rsidRPr="00DE7684">
        <w:rPr>
          <w:rFonts w:asciiTheme="minorHAnsi" w:hAnsiTheme="minorHAnsi" w:cstheme="minorHAnsi"/>
          <w:b/>
          <w:bCs/>
          <w:iCs/>
          <w:szCs w:val="24"/>
          <w:u w:val="single"/>
          <w:lang w:val="en-US"/>
        </w:rPr>
        <w:t xml:space="preserve"> a pr</w:t>
      </w:r>
      <w:proofErr w:type="spellStart"/>
      <w:r w:rsidRPr="00DE7684">
        <w:rPr>
          <w:rFonts w:asciiTheme="minorHAnsi" w:hAnsiTheme="minorHAnsi" w:cstheme="minorHAnsi"/>
          <w:b/>
          <w:bCs/>
          <w:iCs/>
          <w:szCs w:val="24"/>
          <w:u w:val="single"/>
        </w:rPr>
        <w:t>ůběh</w:t>
      </w:r>
      <w:proofErr w:type="spellEnd"/>
      <w:r w:rsidRPr="00DE7684">
        <w:rPr>
          <w:rFonts w:asciiTheme="minorHAnsi" w:hAnsiTheme="minorHAnsi" w:cstheme="minorHAnsi"/>
          <w:b/>
          <w:bCs/>
          <w:iCs/>
          <w:szCs w:val="24"/>
          <w:u w:val="single"/>
        </w:rPr>
        <w:t xml:space="preserve"> tvorby, realizace a vyhodnocování PLPP a IVP</w:t>
      </w:r>
      <w:r w:rsidR="00844F28" w:rsidRPr="00DE7684">
        <w:rPr>
          <w:rFonts w:asciiTheme="minorHAnsi" w:hAnsiTheme="minorHAnsi" w:cstheme="minorHAnsi"/>
          <w:b/>
          <w:bCs/>
          <w:iCs/>
          <w:szCs w:val="24"/>
          <w:u w:val="single"/>
        </w:rPr>
        <w:t>:</w:t>
      </w:r>
    </w:p>
    <w:p w14:paraId="7B99FC2E" w14:textId="0303879D" w:rsidR="00844F28" w:rsidRPr="00C06A59" w:rsidRDefault="00A11184" w:rsidP="00510B80">
      <w:pPr>
        <w:numPr>
          <w:ilvl w:val="0"/>
          <w:numId w:val="1"/>
        </w:numPr>
        <w:overflowPunct/>
        <w:ind w:left="1080" w:hanging="360"/>
        <w:jc w:val="both"/>
        <w:textAlignment w:val="auto"/>
        <w:rPr>
          <w:rFonts w:asciiTheme="minorHAnsi" w:hAnsiTheme="minorHAnsi" w:cstheme="minorHAnsi"/>
          <w:szCs w:val="24"/>
        </w:rPr>
      </w:pPr>
      <w:r w:rsidRPr="00C06A59">
        <w:rPr>
          <w:rFonts w:asciiTheme="minorHAnsi" w:hAnsiTheme="minorHAnsi" w:cstheme="minorHAnsi"/>
          <w:szCs w:val="24"/>
        </w:rPr>
        <w:t>Ř</w:t>
      </w:r>
      <w:r w:rsidR="00D24A3A" w:rsidRPr="00C06A59">
        <w:rPr>
          <w:rFonts w:asciiTheme="minorHAnsi" w:hAnsiTheme="minorHAnsi" w:cstheme="minorHAnsi"/>
          <w:szCs w:val="24"/>
        </w:rPr>
        <w:t>editelka školy určí</w:t>
      </w:r>
      <w:r w:rsidR="00844F28" w:rsidRPr="00C06A59">
        <w:rPr>
          <w:rFonts w:asciiTheme="minorHAnsi" w:hAnsiTheme="minorHAnsi" w:cstheme="minorHAnsi"/>
          <w:szCs w:val="24"/>
        </w:rPr>
        <w:t xml:space="preserve"> </w:t>
      </w:r>
      <w:r w:rsidR="005B4CC3" w:rsidRPr="00C06A59">
        <w:rPr>
          <w:rFonts w:asciiTheme="minorHAnsi" w:hAnsiTheme="minorHAnsi" w:cstheme="minorHAnsi"/>
          <w:szCs w:val="24"/>
        </w:rPr>
        <w:t>učitelku, která</w:t>
      </w:r>
      <w:r w:rsidR="00D24A3A" w:rsidRPr="00C06A59">
        <w:rPr>
          <w:rFonts w:asciiTheme="minorHAnsi" w:hAnsiTheme="minorHAnsi" w:cstheme="minorHAnsi"/>
          <w:szCs w:val="24"/>
        </w:rPr>
        <w:t xml:space="preserve"> koordinuje </w:t>
      </w:r>
      <w:r w:rsidR="0071150B" w:rsidRPr="00C06A59">
        <w:rPr>
          <w:rFonts w:asciiTheme="minorHAnsi" w:hAnsiTheme="minorHAnsi" w:cstheme="minorHAnsi"/>
          <w:szCs w:val="24"/>
        </w:rPr>
        <w:t>poskytování podpůrných opatření</w:t>
      </w:r>
      <w:r w:rsidR="004D375B">
        <w:rPr>
          <w:rFonts w:asciiTheme="minorHAnsi" w:hAnsiTheme="minorHAnsi" w:cstheme="minorHAnsi"/>
          <w:szCs w:val="24"/>
        </w:rPr>
        <w:t>.</w:t>
      </w:r>
    </w:p>
    <w:p w14:paraId="5D6C7927" w14:textId="397645F6" w:rsidR="00844F28" w:rsidRPr="00C06A59" w:rsidRDefault="00A11184" w:rsidP="00510B80">
      <w:pPr>
        <w:numPr>
          <w:ilvl w:val="0"/>
          <w:numId w:val="1"/>
        </w:numPr>
        <w:overflowPunct/>
        <w:ind w:left="1080" w:hanging="360"/>
        <w:jc w:val="both"/>
        <w:textAlignment w:val="auto"/>
        <w:rPr>
          <w:rFonts w:asciiTheme="minorHAnsi" w:hAnsiTheme="minorHAnsi" w:cstheme="minorHAnsi"/>
          <w:szCs w:val="24"/>
        </w:rPr>
      </w:pPr>
      <w:r w:rsidRPr="00C06A59">
        <w:rPr>
          <w:rFonts w:asciiTheme="minorHAnsi" w:hAnsiTheme="minorHAnsi" w:cstheme="minorHAnsi"/>
          <w:szCs w:val="24"/>
          <w:lang w:val="en-US"/>
        </w:rPr>
        <w:lastRenderedPageBreak/>
        <w:t>Z</w:t>
      </w:r>
      <w:r w:rsidR="00D24A3A" w:rsidRPr="00C06A59">
        <w:rPr>
          <w:rFonts w:asciiTheme="minorHAnsi" w:hAnsiTheme="minorHAnsi" w:cstheme="minorHAnsi"/>
          <w:szCs w:val="24"/>
          <w:lang w:val="en-US"/>
        </w:rPr>
        <w:t xml:space="preserve">a </w:t>
      </w:r>
      <w:proofErr w:type="spellStart"/>
      <w:r w:rsidR="00D24A3A" w:rsidRPr="00C06A59">
        <w:rPr>
          <w:rFonts w:asciiTheme="minorHAnsi" w:hAnsiTheme="minorHAnsi" w:cstheme="minorHAnsi"/>
          <w:szCs w:val="24"/>
          <w:lang w:val="en-US"/>
        </w:rPr>
        <w:t>tvorbu</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realiz</w:t>
      </w:r>
      <w:r w:rsidR="0025627B">
        <w:rPr>
          <w:rFonts w:asciiTheme="minorHAnsi" w:hAnsiTheme="minorHAnsi" w:cstheme="minorHAnsi"/>
          <w:szCs w:val="24"/>
          <w:lang w:val="en-US"/>
        </w:rPr>
        <w:t>aci</w:t>
      </w:r>
      <w:proofErr w:type="spellEnd"/>
      <w:r w:rsidR="0025627B">
        <w:rPr>
          <w:rFonts w:asciiTheme="minorHAnsi" w:hAnsiTheme="minorHAnsi" w:cstheme="minorHAnsi"/>
          <w:szCs w:val="24"/>
          <w:lang w:val="en-US"/>
        </w:rPr>
        <w:t xml:space="preserve"> a </w:t>
      </w:r>
      <w:proofErr w:type="spellStart"/>
      <w:r w:rsidR="0025627B">
        <w:rPr>
          <w:rFonts w:asciiTheme="minorHAnsi" w:hAnsiTheme="minorHAnsi" w:cstheme="minorHAnsi"/>
          <w:szCs w:val="24"/>
          <w:lang w:val="en-US"/>
        </w:rPr>
        <w:t>vyhodnocování</w:t>
      </w:r>
      <w:proofErr w:type="spellEnd"/>
      <w:r w:rsidR="0025627B">
        <w:rPr>
          <w:rFonts w:asciiTheme="minorHAnsi" w:hAnsiTheme="minorHAnsi" w:cstheme="minorHAnsi"/>
          <w:szCs w:val="24"/>
          <w:lang w:val="en-US"/>
        </w:rPr>
        <w:t xml:space="preserve"> PLPP a IVP </w:t>
      </w:r>
      <w:proofErr w:type="spellStart"/>
      <w:r w:rsidR="00D24A3A" w:rsidRPr="00C06A59">
        <w:rPr>
          <w:rFonts w:asciiTheme="minorHAnsi" w:hAnsiTheme="minorHAnsi" w:cstheme="minorHAnsi"/>
          <w:szCs w:val="24"/>
          <w:lang w:val="en-US"/>
        </w:rPr>
        <w:t>odpovídají</w:t>
      </w:r>
      <w:proofErr w:type="spellEnd"/>
      <w:r w:rsidR="00D24A3A" w:rsidRPr="00C06A59">
        <w:rPr>
          <w:rFonts w:asciiTheme="minorHAnsi" w:hAnsiTheme="minorHAnsi" w:cstheme="minorHAnsi"/>
          <w:szCs w:val="24"/>
          <w:lang w:val="en-US"/>
        </w:rPr>
        <w:t xml:space="preserve"> u</w:t>
      </w:r>
      <w:proofErr w:type="spellStart"/>
      <w:r w:rsidR="00D24A3A" w:rsidRPr="00C06A59">
        <w:rPr>
          <w:rFonts w:asciiTheme="minorHAnsi" w:hAnsiTheme="minorHAnsi" w:cstheme="minorHAnsi"/>
          <w:szCs w:val="24"/>
        </w:rPr>
        <w:t>čitelky</w:t>
      </w:r>
      <w:proofErr w:type="spellEnd"/>
      <w:r w:rsidR="00D24A3A" w:rsidRPr="00C06A59">
        <w:rPr>
          <w:rFonts w:asciiTheme="minorHAnsi" w:hAnsiTheme="minorHAnsi" w:cstheme="minorHAnsi"/>
          <w:szCs w:val="24"/>
        </w:rPr>
        <w:t xml:space="preserve"> v jednotlivých třídách</w:t>
      </w:r>
      <w:r w:rsidR="004D375B">
        <w:rPr>
          <w:rFonts w:asciiTheme="minorHAnsi" w:hAnsiTheme="minorHAnsi" w:cstheme="minorHAnsi"/>
          <w:szCs w:val="24"/>
        </w:rPr>
        <w:t>.</w:t>
      </w:r>
    </w:p>
    <w:p w14:paraId="2570C488" w14:textId="0966C37E" w:rsidR="00844F28" w:rsidRPr="00C06A59" w:rsidRDefault="00A11184" w:rsidP="00510B80">
      <w:pPr>
        <w:numPr>
          <w:ilvl w:val="0"/>
          <w:numId w:val="1"/>
        </w:numPr>
        <w:overflowPunct/>
        <w:ind w:left="1080" w:hanging="360"/>
        <w:jc w:val="both"/>
        <w:textAlignment w:val="auto"/>
        <w:rPr>
          <w:rFonts w:asciiTheme="minorHAnsi" w:hAnsiTheme="minorHAnsi" w:cstheme="minorHAnsi"/>
          <w:szCs w:val="24"/>
        </w:rPr>
      </w:pPr>
      <w:proofErr w:type="spellStart"/>
      <w:r w:rsidRPr="00C06A59">
        <w:rPr>
          <w:rFonts w:asciiTheme="minorHAnsi" w:hAnsiTheme="minorHAnsi" w:cstheme="minorHAnsi"/>
          <w:szCs w:val="24"/>
          <w:lang w:val="en-US"/>
        </w:rPr>
        <w:t>P</w:t>
      </w:r>
      <w:r w:rsidR="00D24A3A" w:rsidRPr="00C06A59">
        <w:rPr>
          <w:rFonts w:asciiTheme="minorHAnsi" w:hAnsiTheme="minorHAnsi" w:cstheme="minorHAnsi"/>
          <w:szCs w:val="24"/>
          <w:lang w:val="en-US"/>
        </w:rPr>
        <w:t>ostup</w:t>
      </w:r>
      <w:proofErr w:type="spellEnd"/>
      <w:r w:rsidR="00D24A3A" w:rsidRPr="00C06A59">
        <w:rPr>
          <w:rFonts w:asciiTheme="minorHAnsi" w:hAnsiTheme="minorHAnsi" w:cstheme="minorHAnsi"/>
          <w:szCs w:val="24"/>
          <w:lang w:val="en-US"/>
        </w:rPr>
        <w:t xml:space="preserve"> od </w:t>
      </w:r>
      <w:proofErr w:type="spellStart"/>
      <w:r w:rsidR="00D24A3A" w:rsidRPr="00C06A59">
        <w:rPr>
          <w:rFonts w:asciiTheme="minorHAnsi" w:hAnsiTheme="minorHAnsi" w:cstheme="minorHAnsi"/>
          <w:szCs w:val="24"/>
          <w:lang w:val="en-US"/>
        </w:rPr>
        <w:t>jednodušších</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typ</w:t>
      </w:r>
      <w:proofErr w:type="spellEnd"/>
      <w:r w:rsidR="00D24A3A" w:rsidRPr="00C06A59">
        <w:rPr>
          <w:rFonts w:asciiTheme="minorHAnsi" w:hAnsiTheme="minorHAnsi" w:cstheme="minorHAnsi"/>
          <w:szCs w:val="24"/>
        </w:rPr>
        <w:t>ů intervence ke složitějším (co nejjednoduššího můžeme u</w:t>
      </w:r>
      <w:r w:rsidR="0071150B" w:rsidRPr="00C06A59">
        <w:rPr>
          <w:rFonts w:asciiTheme="minorHAnsi" w:hAnsiTheme="minorHAnsi" w:cstheme="minorHAnsi"/>
          <w:szCs w:val="24"/>
        </w:rPr>
        <w:t>dělat, abychom prospěli dítěti)</w:t>
      </w:r>
      <w:r w:rsidR="004D375B">
        <w:rPr>
          <w:rFonts w:asciiTheme="minorHAnsi" w:hAnsiTheme="minorHAnsi" w:cstheme="minorHAnsi"/>
          <w:szCs w:val="24"/>
        </w:rPr>
        <w:t>.</w:t>
      </w:r>
    </w:p>
    <w:p w14:paraId="72305671" w14:textId="46666A14" w:rsidR="00844F28" w:rsidRPr="00C06A59" w:rsidRDefault="00A11184" w:rsidP="00510B80">
      <w:pPr>
        <w:numPr>
          <w:ilvl w:val="0"/>
          <w:numId w:val="1"/>
        </w:numPr>
        <w:overflowPunct/>
        <w:ind w:left="1080" w:hanging="360"/>
        <w:jc w:val="both"/>
        <w:textAlignment w:val="auto"/>
        <w:rPr>
          <w:rFonts w:asciiTheme="minorHAnsi" w:hAnsiTheme="minorHAnsi" w:cstheme="minorHAnsi"/>
          <w:szCs w:val="24"/>
        </w:rPr>
      </w:pPr>
      <w:proofErr w:type="spellStart"/>
      <w:r w:rsidRPr="00C06A59">
        <w:rPr>
          <w:rFonts w:asciiTheme="minorHAnsi" w:hAnsiTheme="minorHAnsi" w:cstheme="minorHAnsi"/>
          <w:szCs w:val="24"/>
          <w:lang w:val="en-US"/>
        </w:rPr>
        <w:t>U</w:t>
      </w:r>
      <w:r w:rsidR="00D24A3A" w:rsidRPr="00C06A59">
        <w:rPr>
          <w:rFonts w:asciiTheme="minorHAnsi" w:hAnsiTheme="minorHAnsi" w:cstheme="minorHAnsi"/>
          <w:szCs w:val="24"/>
          <w:lang w:val="en-US"/>
        </w:rPr>
        <w:t>plat</w:t>
      </w:r>
      <w:r w:rsidR="00D24A3A" w:rsidRPr="00C06A59">
        <w:rPr>
          <w:rFonts w:asciiTheme="minorHAnsi" w:hAnsiTheme="minorHAnsi" w:cstheme="minorHAnsi"/>
          <w:szCs w:val="24"/>
        </w:rPr>
        <w:t>ňování</w:t>
      </w:r>
      <w:proofErr w:type="spellEnd"/>
      <w:r w:rsidR="00D24A3A" w:rsidRPr="00C06A59">
        <w:rPr>
          <w:rFonts w:asciiTheme="minorHAnsi" w:hAnsiTheme="minorHAnsi" w:cstheme="minorHAnsi"/>
          <w:szCs w:val="24"/>
        </w:rPr>
        <w:t xml:space="preserve"> intervence „tady a teď“ (intervence realizovaná na půdě </w:t>
      </w:r>
      <w:r w:rsidR="0071150B" w:rsidRPr="00C06A59">
        <w:rPr>
          <w:rFonts w:asciiTheme="minorHAnsi" w:hAnsiTheme="minorHAnsi" w:cstheme="minorHAnsi"/>
          <w:szCs w:val="24"/>
        </w:rPr>
        <w:t>školy, v co nejkratším termínu)</w:t>
      </w:r>
      <w:r w:rsidR="004D375B">
        <w:rPr>
          <w:rFonts w:asciiTheme="minorHAnsi" w:hAnsiTheme="minorHAnsi" w:cstheme="minorHAnsi"/>
          <w:szCs w:val="24"/>
        </w:rPr>
        <w:t>.</w:t>
      </w:r>
    </w:p>
    <w:p w14:paraId="4371205E" w14:textId="620048AC" w:rsidR="00844F28" w:rsidRPr="00C06A59" w:rsidRDefault="00A11184" w:rsidP="00510B80">
      <w:pPr>
        <w:numPr>
          <w:ilvl w:val="0"/>
          <w:numId w:val="1"/>
        </w:numPr>
        <w:overflowPunct/>
        <w:ind w:left="1080" w:hanging="360"/>
        <w:jc w:val="both"/>
        <w:textAlignment w:val="auto"/>
        <w:rPr>
          <w:rFonts w:asciiTheme="minorHAnsi" w:hAnsiTheme="minorHAnsi" w:cstheme="minorHAnsi"/>
          <w:szCs w:val="24"/>
        </w:rPr>
      </w:pPr>
      <w:proofErr w:type="spellStart"/>
      <w:r w:rsidRPr="00C06A59">
        <w:rPr>
          <w:rFonts w:asciiTheme="minorHAnsi" w:hAnsiTheme="minorHAnsi" w:cstheme="minorHAnsi"/>
          <w:szCs w:val="24"/>
          <w:lang w:val="en-US"/>
        </w:rPr>
        <w:t>P</w:t>
      </w:r>
      <w:r w:rsidR="00D24A3A" w:rsidRPr="00C06A59">
        <w:rPr>
          <w:rFonts w:asciiTheme="minorHAnsi" w:hAnsiTheme="minorHAnsi" w:cstheme="minorHAnsi"/>
          <w:szCs w:val="24"/>
          <w:lang w:val="en-US"/>
        </w:rPr>
        <w:t>ostupné</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zapojování</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rodi</w:t>
      </w:r>
      <w:r w:rsidR="0071150B" w:rsidRPr="00C06A59">
        <w:rPr>
          <w:rFonts w:asciiTheme="minorHAnsi" w:hAnsiTheme="minorHAnsi" w:cstheme="minorHAnsi"/>
          <w:szCs w:val="24"/>
        </w:rPr>
        <w:t>če</w:t>
      </w:r>
      <w:proofErr w:type="spellEnd"/>
      <w:r w:rsidR="0071150B" w:rsidRPr="00C06A59">
        <w:rPr>
          <w:rFonts w:asciiTheme="minorHAnsi" w:hAnsiTheme="minorHAnsi" w:cstheme="minorHAnsi"/>
          <w:szCs w:val="24"/>
        </w:rPr>
        <w:t xml:space="preserve"> dítěte</w:t>
      </w:r>
      <w:r w:rsidR="00D24A3A" w:rsidRPr="00C06A59">
        <w:rPr>
          <w:rFonts w:asciiTheme="minorHAnsi" w:hAnsiTheme="minorHAnsi" w:cstheme="minorHAnsi"/>
          <w:szCs w:val="24"/>
        </w:rPr>
        <w:t xml:space="preserve"> (samostatná realizace jednoduchých opatření, s přibývajícími opatřeními sp</w:t>
      </w:r>
      <w:r w:rsidRPr="00C06A59">
        <w:rPr>
          <w:rFonts w:asciiTheme="minorHAnsi" w:hAnsiTheme="minorHAnsi" w:cstheme="minorHAnsi"/>
          <w:szCs w:val="24"/>
        </w:rPr>
        <w:t>olupráce a zpětná vazba rodičů)</w:t>
      </w:r>
      <w:r w:rsidR="004D375B">
        <w:rPr>
          <w:rFonts w:asciiTheme="minorHAnsi" w:hAnsiTheme="minorHAnsi" w:cstheme="minorHAnsi"/>
          <w:szCs w:val="24"/>
        </w:rPr>
        <w:t>.</w:t>
      </w:r>
    </w:p>
    <w:p w14:paraId="65F37E9A" w14:textId="3FF0CC4C" w:rsidR="00844F28" w:rsidRPr="00C06A59" w:rsidRDefault="00A11184" w:rsidP="00510B80">
      <w:pPr>
        <w:numPr>
          <w:ilvl w:val="0"/>
          <w:numId w:val="1"/>
        </w:numPr>
        <w:overflowPunct/>
        <w:ind w:left="1080" w:hanging="360"/>
        <w:jc w:val="both"/>
        <w:textAlignment w:val="auto"/>
        <w:rPr>
          <w:rFonts w:asciiTheme="minorHAnsi" w:hAnsiTheme="minorHAnsi" w:cstheme="minorHAnsi"/>
          <w:szCs w:val="24"/>
        </w:rPr>
      </w:pPr>
      <w:proofErr w:type="spellStart"/>
      <w:r w:rsidRPr="00C06A59">
        <w:rPr>
          <w:rFonts w:asciiTheme="minorHAnsi" w:hAnsiTheme="minorHAnsi" w:cstheme="minorHAnsi"/>
          <w:szCs w:val="24"/>
          <w:lang w:val="en-US"/>
        </w:rPr>
        <w:t>P</w:t>
      </w:r>
      <w:r w:rsidR="00D24A3A" w:rsidRPr="00C06A59">
        <w:rPr>
          <w:rFonts w:asciiTheme="minorHAnsi" w:hAnsiTheme="minorHAnsi" w:cstheme="minorHAnsi"/>
          <w:szCs w:val="24"/>
          <w:lang w:val="en-US"/>
        </w:rPr>
        <w:t>r</w:t>
      </w:r>
      <w:r w:rsidR="00D24A3A" w:rsidRPr="00C06A59">
        <w:rPr>
          <w:rFonts w:asciiTheme="minorHAnsi" w:hAnsiTheme="minorHAnsi" w:cstheme="minorHAnsi"/>
          <w:szCs w:val="24"/>
        </w:rPr>
        <w:t>ůběžné</w:t>
      </w:r>
      <w:proofErr w:type="spellEnd"/>
      <w:r w:rsidR="00D24A3A" w:rsidRPr="00C06A59">
        <w:rPr>
          <w:rFonts w:asciiTheme="minorHAnsi" w:hAnsiTheme="minorHAnsi" w:cstheme="minorHAnsi"/>
          <w:szCs w:val="24"/>
        </w:rPr>
        <w:t xml:space="preserve"> reflektování míry opatření (přemíra opatření je stejně nežádoucí jako opatření nedos</w:t>
      </w:r>
      <w:r w:rsidRPr="00C06A59">
        <w:rPr>
          <w:rFonts w:asciiTheme="minorHAnsi" w:hAnsiTheme="minorHAnsi" w:cstheme="minorHAnsi"/>
          <w:szCs w:val="24"/>
        </w:rPr>
        <w:t>tatečná), proces, čas, priority</w:t>
      </w:r>
      <w:r w:rsidR="004D375B">
        <w:rPr>
          <w:rFonts w:asciiTheme="minorHAnsi" w:hAnsiTheme="minorHAnsi" w:cstheme="minorHAnsi"/>
          <w:szCs w:val="24"/>
        </w:rPr>
        <w:t>.</w:t>
      </w:r>
    </w:p>
    <w:p w14:paraId="494CCC96" w14:textId="3748093F" w:rsidR="00844F28" w:rsidRPr="00C06A59" w:rsidRDefault="00A11184" w:rsidP="00510B80">
      <w:pPr>
        <w:numPr>
          <w:ilvl w:val="0"/>
          <w:numId w:val="1"/>
        </w:numPr>
        <w:overflowPunct/>
        <w:ind w:left="1080" w:hanging="360"/>
        <w:jc w:val="both"/>
        <w:textAlignment w:val="auto"/>
        <w:rPr>
          <w:rFonts w:asciiTheme="minorHAnsi" w:hAnsiTheme="minorHAnsi" w:cstheme="minorHAnsi"/>
          <w:szCs w:val="24"/>
        </w:rPr>
      </w:pPr>
      <w:proofErr w:type="spellStart"/>
      <w:r w:rsidRPr="00C06A59">
        <w:rPr>
          <w:rFonts w:asciiTheme="minorHAnsi" w:hAnsiTheme="minorHAnsi" w:cstheme="minorHAnsi"/>
          <w:szCs w:val="24"/>
          <w:lang w:val="en-US"/>
        </w:rPr>
        <w:t>V</w:t>
      </w:r>
      <w:r w:rsidR="00D24A3A" w:rsidRPr="00C06A59">
        <w:rPr>
          <w:rFonts w:asciiTheme="minorHAnsi" w:hAnsiTheme="minorHAnsi" w:cstheme="minorHAnsi"/>
          <w:szCs w:val="24"/>
          <w:lang w:val="en-US"/>
        </w:rPr>
        <w:t>ycházení</w:t>
      </w:r>
      <w:proofErr w:type="spellEnd"/>
      <w:r w:rsidR="00D24A3A" w:rsidRPr="00C06A59">
        <w:rPr>
          <w:rFonts w:asciiTheme="minorHAnsi" w:hAnsiTheme="minorHAnsi" w:cstheme="minorHAnsi"/>
          <w:szCs w:val="24"/>
          <w:lang w:val="en-US"/>
        </w:rPr>
        <w:t xml:space="preserve"> z pot</w:t>
      </w:r>
      <w:proofErr w:type="spellStart"/>
      <w:r w:rsidR="00D24A3A" w:rsidRPr="00C06A59">
        <w:rPr>
          <w:rFonts w:asciiTheme="minorHAnsi" w:hAnsiTheme="minorHAnsi" w:cstheme="minorHAnsi"/>
          <w:szCs w:val="24"/>
        </w:rPr>
        <w:t>řeb</w:t>
      </w:r>
      <w:proofErr w:type="spellEnd"/>
      <w:r w:rsidR="00D24A3A" w:rsidRPr="00C06A59">
        <w:rPr>
          <w:rFonts w:asciiTheme="minorHAnsi" w:hAnsiTheme="minorHAnsi" w:cstheme="minorHAnsi"/>
          <w:szCs w:val="24"/>
        </w:rPr>
        <w:t xml:space="preserve"> a limitů rodiny (čím méně funguje spolupráce s rodinou, tím více je nutné posilovat opatření na úrovni školy)</w:t>
      </w:r>
      <w:r w:rsidR="004D375B">
        <w:rPr>
          <w:rFonts w:asciiTheme="minorHAnsi" w:hAnsiTheme="minorHAnsi" w:cstheme="minorHAnsi"/>
          <w:szCs w:val="24"/>
        </w:rPr>
        <w:t>.</w:t>
      </w:r>
    </w:p>
    <w:p w14:paraId="22516CE3" w14:textId="1AF837E3" w:rsidR="00844F28" w:rsidRPr="00C06A59" w:rsidRDefault="00A11184" w:rsidP="00510B80">
      <w:pPr>
        <w:numPr>
          <w:ilvl w:val="0"/>
          <w:numId w:val="1"/>
        </w:numPr>
        <w:overflowPunct/>
        <w:ind w:left="1080" w:hanging="360"/>
        <w:jc w:val="both"/>
        <w:textAlignment w:val="auto"/>
        <w:rPr>
          <w:rFonts w:asciiTheme="minorHAnsi" w:hAnsiTheme="minorHAnsi" w:cstheme="minorHAnsi"/>
          <w:szCs w:val="24"/>
        </w:rPr>
      </w:pPr>
      <w:proofErr w:type="spellStart"/>
      <w:r w:rsidRPr="00C06A59">
        <w:rPr>
          <w:rFonts w:asciiTheme="minorHAnsi" w:hAnsiTheme="minorHAnsi" w:cstheme="minorHAnsi"/>
          <w:szCs w:val="24"/>
          <w:lang w:val="en-US"/>
        </w:rPr>
        <w:t>P</w:t>
      </w:r>
      <w:r w:rsidR="00D24A3A" w:rsidRPr="00C06A59">
        <w:rPr>
          <w:rFonts w:asciiTheme="minorHAnsi" w:hAnsiTheme="minorHAnsi" w:cstheme="minorHAnsi"/>
          <w:szCs w:val="24"/>
          <w:lang w:val="en-US"/>
        </w:rPr>
        <w:t>okud</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realizovaná</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opat</w:t>
      </w:r>
      <w:r w:rsidR="00D24A3A" w:rsidRPr="00C06A59">
        <w:rPr>
          <w:rFonts w:asciiTheme="minorHAnsi" w:hAnsiTheme="minorHAnsi" w:cstheme="minorHAnsi"/>
          <w:szCs w:val="24"/>
        </w:rPr>
        <w:t>ření</w:t>
      </w:r>
      <w:proofErr w:type="spellEnd"/>
      <w:r w:rsidR="00D24A3A" w:rsidRPr="00C06A59">
        <w:rPr>
          <w:rFonts w:asciiTheme="minorHAnsi" w:hAnsiTheme="minorHAnsi" w:cstheme="minorHAnsi"/>
          <w:szCs w:val="24"/>
        </w:rPr>
        <w:t xml:space="preserve"> nevedou k požadované změně a uplynula lhůta stanovená pro jejich vyhodnocení, očekávaná efektivita se nenaplnila, škola prostřednictvím učitelek na jednotlivých třídách iniciuje vyšší stupeň podpory, péče o dítě se realizuje v plné součinnosti se ŠPZ</w:t>
      </w:r>
      <w:r w:rsidR="004D375B">
        <w:rPr>
          <w:rFonts w:asciiTheme="minorHAnsi" w:hAnsiTheme="minorHAnsi" w:cstheme="minorHAnsi"/>
          <w:szCs w:val="24"/>
        </w:rPr>
        <w:t>.</w:t>
      </w:r>
    </w:p>
    <w:p w14:paraId="0F7879A5" w14:textId="3F84D08A" w:rsidR="00874AD5" w:rsidRDefault="00A11184" w:rsidP="00520AEF">
      <w:pPr>
        <w:numPr>
          <w:ilvl w:val="0"/>
          <w:numId w:val="1"/>
        </w:numPr>
        <w:overflowPunct/>
        <w:ind w:left="1080" w:hanging="360"/>
        <w:jc w:val="both"/>
        <w:textAlignment w:val="auto"/>
        <w:rPr>
          <w:rFonts w:asciiTheme="minorHAnsi" w:hAnsiTheme="minorHAnsi" w:cstheme="minorHAnsi"/>
          <w:szCs w:val="24"/>
          <w:lang w:val="en-US"/>
        </w:rPr>
      </w:pPr>
      <w:proofErr w:type="spellStart"/>
      <w:r w:rsidRPr="00C06A59">
        <w:rPr>
          <w:rFonts w:asciiTheme="minorHAnsi" w:hAnsiTheme="minorHAnsi" w:cstheme="minorHAnsi"/>
          <w:szCs w:val="24"/>
          <w:lang w:val="en-US"/>
        </w:rPr>
        <w:t>T</w:t>
      </w:r>
      <w:r w:rsidR="00D24A3A" w:rsidRPr="00C06A59">
        <w:rPr>
          <w:rFonts w:asciiTheme="minorHAnsi" w:hAnsiTheme="minorHAnsi" w:cstheme="minorHAnsi"/>
          <w:szCs w:val="24"/>
          <w:lang w:val="en-US"/>
        </w:rPr>
        <w:t>ýmová</w:t>
      </w:r>
      <w:proofErr w:type="spellEnd"/>
      <w:r w:rsidR="00287068" w:rsidRPr="00C06A59">
        <w:rPr>
          <w:rFonts w:asciiTheme="minorHAnsi" w:hAnsiTheme="minorHAnsi" w:cstheme="minorHAnsi"/>
          <w:szCs w:val="24"/>
          <w:lang w:val="en-US"/>
        </w:rPr>
        <w:t xml:space="preserve"> </w:t>
      </w:r>
      <w:proofErr w:type="spellStart"/>
      <w:r w:rsidR="00287068" w:rsidRPr="00C06A59">
        <w:rPr>
          <w:rFonts w:asciiTheme="minorHAnsi" w:hAnsiTheme="minorHAnsi" w:cstheme="minorHAnsi"/>
          <w:szCs w:val="24"/>
          <w:lang w:val="en-US"/>
        </w:rPr>
        <w:t>spolupráce</w:t>
      </w:r>
      <w:proofErr w:type="spellEnd"/>
      <w:r w:rsidR="00287068" w:rsidRPr="00C06A59">
        <w:rPr>
          <w:rFonts w:asciiTheme="minorHAnsi" w:hAnsiTheme="minorHAnsi" w:cstheme="minorHAnsi"/>
          <w:szCs w:val="24"/>
          <w:lang w:val="en-US"/>
        </w:rPr>
        <w:t xml:space="preserve"> </w:t>
      </w:r>
      <w:r w:rsidR="00324151" w:rsidRPr="00C06A59">
        <w:rPr>
          <w:rFonts w:asciiTheme="minorHAnsi" w:hAnsiTheme="minorHAnsi" w:cstheme="minorHAnsi"/>
          <w:szCs w:val="24"/>
          <w:lang w:val="en-US"/>
        </w:rPr>
        <w:t xml:space="preserve">v </w:t>
      </w:r>
      <w:proofErr w:type="spellStart"/>
      <w:r w:rsidR="00324151" w:rsidRPr="00C06A59">
        <w:rPr>
          <w:rFonts w:asciiTheme="minorHAnsi" w:hAnsiTheme="minorHAnsi" w:cstheme="minorHAnsi"/>
          <w:szCs w:val="24"/>
          <w:lang w:val="en-US"/>
        </w:rPr>
        <w:t>rámci</w:t>
      </w:r>
      <w:proofErr w:type="spellEnd"/>
      <w:r w:rsidR="00324151" w:rsidRPr="00C06A59">
        <w:rPr>
          <w:rFonts w:asciiTheme="minorHAnsi" w:hAnsiTheme="minorHAnsi" w:cstheme="minorHAnsi"/>
          <w:szCs w:val="24"/>
          <w:lang w:val="en-US"/>
        </w:rPr>
        <w:t xml:space="preserve"> </w:t>
      </w:r>
      <w:proofErr w:type="spellStart"/>
      <w:r w:rsidR="00324151" w:rsidRPr="00C06A59">
        <w:rPr>
          <w:rFonts w:asciiTheme="minorHAnsi" w:hAnsiTheme="minorHAnsi" w:cstheme="minorHAnsi"/>
          <w:szCs w:val="24"/>
          <w:lang w:val="en-US"/>
        </w:rPr>
        <w:t>školy</w:t>
      </w:r>
      <w:proofErr w:type="spellEnd"/>
      <w:r w:rsidR="00324151" w:rsidRPr="00C06A59">
        <w:rPr>
          <w:rFonts w:asciiTheme="minorHAnsi" w:hAnsiTheme="minorHAnsi" w:cstheme="minorHAnsi"/>
          <w:szCs w:val="24"/>
          <w:lang w:val="en-US"/>
        </w:rPr>
        <w:t xml:space="preserve"> a ŠPZ (</w:t>
      </w:r>
      <w:proofErr w:type="spellStart"/>
      <w:r w:rsidR="00324151" w:rsidRPr="00C06A59">
        <w:rPr>
          <w:rFonts w:asciiTheme="minorHAnsi" w:hAnsiTheme="minorHAnsi" w:cstheme="minorHAnsi"/>
          <w:szCs w:val="24"/>
          <w:lang w:val="en-US"/>
        </w:rPr>
        <w:t>školské</w:t>
      </w:r>
      <w:proofErr w:type="spellEnd"/>
      <w:r w:rsidR="00324151" w:rsidRPr="00C06A59">
        <w:rPr>
          <w:rFonts w:asciiTheme="minorHAnsi" w:hAnsiTheme="minorHAnsi" w:cstheme="minorHAnsi"/>
          <w:szCs w:val="24"/>
          <w:lang w:val="en-US"/>
        </w:rPr>
        <w:t xml:space="preserve"> </w:t>
      </w:r>
      <w:proofErr w:type="spellStart"/>
      <w:r w:rsidR="00324151" w:rsidRPr="00C06A59">
        <w:rPr>
          <w:rFonts w:asciiTheme="minorHAnsi" w:hAnsiTheme="minorHAnsi" w:cstheme="minorHAnsi"/>
          <w:szCs w:val="24"/>
          <w:lang w:val="en-US"/>
        </w:rPr>
        <w:t>poradenské</w:t>
      </w:r>
      <w:proofErr w:type="spellEnd"/>
      <w:r w:rsidR="00324151" w:rsidRPr="00C06A59">
        <w:rPr>
          <w:rFonts w:asciiTheme="minorHAnsi" w:hAnsiTheme="minorHAnsi" w:cstheme="minorHAnsi"/>
          <w:szCs w:val="24"/>
          <w:lang w:val="en-US"/>
        </w:rPr>
        <w:t xml:space="preserve"> </w:t>
      </w:r>
      <w:proofErr w:type="spellStart"/>
      <w:r w:rsidR="00324151" w:rsidRPr="00C06A59">
        <w:rPr>
          <w:rFonts w:asciiTheme="minorHAnsi" w:hAnsiTheme="minorHAnsi" w:cstheme="minorHAnsi"/>
          <w:szCs w:val="24"/>
          <w:lang w:val="en-US"/>
        </w:rPr>
        <w:t>zařízení</w:t>
      </w:r>
      <w:proofErr w:type="spellEnd"/>
      <w:r w:rsidR="00324151" w:rsidRPr="00C06A59">
        <w:rPr>
          <w:rFonts w:asciiTheme="minorHAnsi" w:hAnsiTheme="minorHAnsi" w:cstheme="minorHAnsi"/>
          <w:szCs w:val="24"/>
          <w:lang w:val="en-US"/>
        </w:rPr>
        <w:t>)</w:t>
      </w:r>
      <w:r w:rsidR="004D375B">
        <w:rPr>
          <w:rFonts w:asciiTheme="minorHAnsi" w:hAnsiTheme="minorHAnsi" w:cstheme="minorHAnsi"/>
          <w:szCs w:val="24"/>
          <w:lang w:val="en-US"/>
        </w:rPr>
        <w:t>.</w:t>
      </w:r>
    </w:p>
    <w:p w14:paraId="691AB02F" w14:textId="77777777" w:rsidR="00C808D5" w:rsidRPr="00520AEF" w:rsidRDefault="00C808D5" w:rsidP="00C808D5">
      <w:pPr>
        <w:overflowPunct/>
        <w:ind w:left="1080"/>
        <w:jc w:val="both"/>
        <w:textAlignment w:val="auto"/>
        <w:rPr>
          <w:rFonts w:asciiTheme="minorHAnsi" w:hAnsiTheme="minorHAnsi" w:cstheme="minorHAnsi"/>
          <w:szCs w:val="24"/>
          <w:lang w:val="en-US"/>
        </w:rPr>
      </w:pPr>
    </w:p>
    <w:p w14:paraId="1BDF6BF0" w14:textId="77777777" w:rsidR="00287068" w:rsidRPr="00DE7684" w:rsidRDefault="00D24A3A" w:rsidP="002604A3">
      <w:pPr>
        <w:pStyle w:val="Odstavecseseznamem"/>
        <w:numPr>
          <w:ilvl w:val="0"/>
          <w:numId w:val="7"/>
        </w:numPr>
        <w:overflowPunct/>
        <w:textAlignment w:val="auto"/>
        <w:rPr>
          <w:rFonts w:asciiTheme="minorHAnsi" w:hAnsiTheme="minorHAnsi" w:cstheme="minorHAnsi"/>
          <w:b/>
          <w:bCs/>
          <w:iCs/>
          <w:szCs w:val="24"/>
          <w:u w:val="single"/>
        </w:rPr>
      </w:pPr>
      <w:r w:rsidRPr="00DE7684">
        <w:rPr>
          <w:rFonts w:asciiTheme="minorHAnsi" w:hAnsiTheme="minorHAnsi" w:cstheme="minorHAnsi"/>
          <w:b/>
          <w:bCs/>
          <w:iCs/>
          <w:szCs w:val="24"/>
          <w:u w:val="single"/>
          <w:lang w:val="en-US"/>
        </w:rPr>
        <w:t xml:space="preserve">Role </w:t>
      </w:r>
      <w:proofErr w:type="spellStart"/>
      <w:r w:rsidRPr="00DE7684">
        <w:rPr>
          <w:rFonts w:asciiTheme="minorHAnsi" w:hAnsiTheme="minorHAnsi" w:cstheme="minorHAnsi"/>
          <w:b/>
          <w:bCs/>
          <w:iCs/>
          <w:szCs w:val="24"/>
          <w:u w:val="single"/>
          <w:lang w:val="en-US"/>
        </w:rPr>
        <w:t>zákonného</w:t>
      </w:r>
      <w:proofErr w:type="spellEnd"/>
      <w:r w:rsidRPr="00DE7684">
        <w:rPr>
          <w:rFonts w:asciiTheme="minorHAnsi" w:hAnsiTheme="minorHAnsi" w:cstheme="minorHAnsi"/>
          <w:b/>
          <w:bCs/>
          <w:iCs/>
          <w:szCs w:val="24"/>
          <w:u w:val="single"/>
          <w:lang w:val="en-US"/>
        </w:rPr>
        <w:t xml:space="preserve"> </w:t>
      </w:r>
      <w:proofErr w:type="spellStart"/>
      <w:r w:rsidRPr="00DE7684">
        <w:rPr>
          <w:rFonts w:asciiTheme="minorHAnsi" w:hAnsiTheme="minorHAnsi" w:cstheme="minorHAnsi"/>
          <w:b/>
          <w:bCs/>
          <w:iCs/>
          <w:szCs w:val="24"/>
          <w:u w:val="single"/>
          <w:lang w:val="en-US"/>
        </w:rPr>
        <w:t>zástupce</w:t>
      </w:r>
      <w:proofErr w:type="spellEnd"/>
      <w:r w:rsidRPr="00DE7684">
        <w:rPr>
          <w:rFonts w:asciiTheme="minorHAnsi" w:hAnsiTheme="minorHAnsi" w:cstheme="minorHAnsi"/>
          <w:b/>
          <w:bCs/>
          <w:iCs/>
          <w:szCs w:val="24"/>
          <w:u w:val="single"/>
          <w:lang w:val="en-US"/>
        </w:rPr>
        <w:t xml:space="preserve"> </w:t>
      </w:r>
      <w:proofErr w:type="spellStart"/>
      <w:r w:rsidRPr="00DE7684">
        <w:rPr>
          <w:rFonts w:asciiTheme="minorHAnsi" w:hAnsiTheme="minorHAnsi" w:cstheme="minorHAnsi"/>
          <w:b/>
          <w:bCs/>
          <w:iCs/>
          <w:szCs w:val="24"/>
          <w:u w:val="single"/>
          <w:lang w:val="en-US"/>
        </w:rPr>
        <w:t>dít</w:t>
      </w:r>
      <w:r w:rsidRPr="00DE7684">
        <w:rPr>
          <w:rFonts w:asciiTheme="minorHAnsi" w:hAnsiTheme="minorHAnsi" w:cstheme="minorHAnsi"/>
          <w:b/>
          <w:bCs/>
          <w:iCs/>
          <w:szCs w:val="24"/>
          <w:u w:val="single"/>
        </w:rPr>
        <w:t>ěte</w:t>
      </w:r>
      <w:proofErr w:type="spellEnd"/>
      <w:r w:rsidRPr="00DE7684">
        <w:rPr>
          <w:rFonts w:asciiTheme="minorHAnsi" w:hAnsiTheme="minorHAnsi" w:cstheme="minorHAnsi"/>
          <w:b/>
          <w:bCs/>
          <w:iCs/>
          <w:szCs w:val="24"/>
          <w:u w:val="single"/>
        </w:rPr>
        <w:t xml:space="preserve"> se SVP </w:t>
      </w:r>
      <w:r w:rsidR="00A11184" w:rsidRPr="00DE7684">
        <w:rPr>
          <w:rFonts w:asciiTheme="minorHAnsi" w:hAnsiTheme="minorHAnsi" w:cstheme="minorHAnsi"/>
          <w:b/>
          <w:bCs/>
          <w:iCs/>
          <w:szCs w:val="24"/>
          <w:u w:val="single"/>
        </w:rPr>
        <w:t>(speciální vzdělávací potřeby)</w:t>
      </w:r>
    </w:p>
    <w:p w14:paraId="653C841E" w14:textId="77777777" w:rsidR="00287068" w:rsidRPr="00DE7684" w:rsidRDefault="00287068" w:rsidP="002B64C7">
      <w:pPr>
        <w:pStyle w:val="Odstavecseseznamem"/>
        <w:overflowPunct/>
        <w:textAlignment w:val="auto"/>
        <w:rPr>
          <w:rFonts w:asciiTheme="minorHAnsi" w:hAnsiTheme="minorHAnsi" w:cstheme="minorHAnsi"/>
          <w:b/>
          <w:bCs/>
          <w:iCs/>
          <w:szCs w:val="24"/>
          <w:u w:val="single"/>
        </w:rPr>
      </w:pPr>
      <w:r w:rsidRPr="00DE7684">
        <w:rPr>
          <w:rFonts w:asciiTheme="minorHAnsi" w:hAnsiTheme="minorHAnsi" w:cstheme="minorHAnsi"/>
          <w:b/>
          <w:bCs/>
          <w:iCs/>
          <w:szCs w:val="24"/>
        </w:rPr>
        <w:t xml:space="preserve">                               </w:t>
      </w:r>
      <w:r w:rsidR="00D24A3A" w:rsidRPr="00DE7684">
        <w:rPr>
          <w:rFonts w:asciiTheme="minorHAnsi" w:hAnsiTheme="minorHAnsi" w:cstheme="minorHAnsi"/>
          <w:b/>
          <w:bCs/>
          <w:iCs/>
          <w:szCs w:val="24"/>
          <w:u w:val="single"/>
        </w:rPr>
        <w:t>v předškolním vzdělávání</w:t>
      </w:r>
      <w:r w:rsidR="00844F28" w:rsidRPr="00DE7684">
        <w:rPr>
          <w:rFonts w:asciiTheme="minorHAnsi" w:hAnsiTheme="minorHAnsi" w:cstheme="minorHAnsi"/>
          <w:b/>
          <w:bCs/>
          <w:iCs/>
          <w:szCs w:val="24"/>
          <w:u w:val="single"/>
        </w:rPr>
        <w:t>:</w:t>
      </w:r>
    </w:p>
    <w:p w14:paraId="5DA55A00" w14:textId="77777777" w:rsidR="00510B80" w:rsidRDefault="00A11184" w:rsidP="00510B80">
      <w:pPr>
        <w:jc w:val="both"/>
        <w:rPr>
          <w:rFonts w:asciiTheme="minorHAnsi" w:hAnsiTheme="minorHAnsi" w:cstheme="minorHAnsi"/>
          <w:szCs w:val="24"/>
        </w:rPr>
      </w:pPr>
      <w:r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Školský</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zákon</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posiluje</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odpov</w:t>
      </w:r>
      <w:r w:rsidR="00D24A3A" w:rsidRPr="00C06A59">
        <w:rPr>
          <w:rFonts w:asciiTheme="minorHAnsi" w:hAnsiTheme="minorHAnsi" w:cstheme="minorHAnsi"/>
          <w:szCs w:val="24"/>
        </w:rPr>
        <w:t>ědnost</w:t>
      </w:r>
      <w:proofErr w:type="spellEnd"/>
      <w:r w:rsidR="00D24A3A" w:rsidRPr="00C06A59">
        <w:rPr>
          <w:rFonts w:asciiTheme="minorHAnsi" w:hAnsiTheme="minorHAnsi" w:cstheme="minorHAnsi"/>
          <w:szCs w:val="24"/>
        </w:rPr>
        <w:t xml:space="preserve"> rodičů dětí se SVP za jejich vzdělávání. Vyžaduje</w:t>
      </w:r>
    </w:p>
    <w:p w14:paraId="2B7A8971" w14:textId="77777777" w:rsidR="00844F28" w:rsidRPr="00C06A59" w:rsidRDefault="00510B80" w:rsidP="00510B80">
      <w:pPr>
        <w:jc w:val="both"/>
        <w:rPr>
          <w:rFonts w:asciiTheme="minorHAnsi" w:hAnsiTheme="minorHAnsi" w:cstheme="minorHAnsi"/>
          <w:szCs w:val="24"/>
        </w:rPr>
      </w:pPr>
      <w:r>
        <w:rPr>
          <w:rFonts w:asciiTheme="minorHAnsi" w:hAnsiTheme="minorHAnsi" w:cstheme="minorHAnsi"/>
          <w:szCs w:val="24"/>
        </w:rPr>
        <w:t xml:space="preserve">          </w:t>
      </w:r>
      <w:r w:rsidR="00D24A3A" w:rsidRPr="00C06A59">
        <w:rPr>
          <w:rFonts w:asciiTheme="minorHAnsi" w:hAnsiTheme="minorHAnsi" w:cstheme="minorHAnsi"/>
          <w:szCs w:val="24"/>
        </w:rPr>
        <w:t xml:space="preserve"> </w:t>
      </w:r>
      <w:r>
        <w:rPr>
          <w:rFonts w:asciiTheme="minorHAnsi" w:hAnsiTheme="minorHAnsi" w:cstheme="minorHAnsi"/>
          <w:szCs w:val="24"/>
        </w:rPr>
        <w:t xml:space="preserve"> </w:t>
      </w:r>
      <w:r w:rsidR="00D24A3A" w:rsidRPr="00C06A59">
        <w:rPr>
          <w:rFonts w:asciiTheme="minorHAnsi" w:hAnsiTheme="minorHAnsi" w:cstheme="minorHAnsi"/>
          <w:szCs w:val="24"/>
        </w:rPr>
        <w:t xml:space="preserve">od nich aktivní spoluúčast. </w:t>
      </w:r>
    </w:p>
    <w:p w14:paraId="16F78CEB" w14:textId="77777777" w:rsidR="00510B80" w:rsidRDefault="00A11184" w:rsidP="00510B80">
      <w:pPr>
        <w:rPr>
          <w:rFonts w:asciiTheme="minorHAnsi" w:hAnsiTheme="minorHAnsi" w:cstheme="minorHAnsi"/>
          <w:szCs w:val="24"/>
          <w:lang w:val="en-US"/>
        </w:rPr>
      </w:pPr>
      <w:r w:rsidRPr="00C06A59">
        <w:rPr>
          <w:rFonts w:asciiTheme="minorHAnsi" w:hAnsiTheme="minorHAnsi" w:cstheme="minorHAnsi"/>
          <w:szCs w:val="24"/>
        </w:rPr>
        <w:t xml:space="preserve">            </w:t>
      </w:r>
      <w:r w:rsidR="00D24A3A" w:rsidRPr="00C06A59">
        <w:rPr>
          <w:rFonts w:asciiTheme="minorHAnsi" w:hAnsiTheme="minorHAnsi" w:cstheme="minorHAnsi"/>
          <w:szCs w:val="24"/>
        </w:rPr>
        <w:t>Obecně platí, že z výše uvedeného se musí dít v nejlepším zájmu dítěte</w:t>
      </w:r>
      <w:r w:rsidR="00510B80">
        <w:rPr>
          <w:rFonts w:asciiTheme="minorHAnsi" w:hAnsiTheme="minorHAnsi" w:cstheme="minorHAnsi"/>
          <w:szCs w:val="24"/>
        </w:rPr>
        <w:t xml:space="preserve">. </w:t>
      </w:r>
      <w:proofErr w:type="spellStart"/>
      <w:r w:rsidR="00D24A3A" w:rsidRPr="00C06A59">
        <w:rPr>
          <w:rFonts w:asciiTheme="minorHAnsi" w:hAnsiTheme="minorHAnsi" w:cstheme="minorHAnsi"/>
          <w:szCs w:val="24"/>
          <w:lang w:val="en-US"/>
        </w:rPr>
        <w:t>Školský</w:t>
      </w:r>
      <w:proofErr w:type="spellEnd"/>
      <w:r w:rsidR="00D24A3A" w:rsidRPr="00C06A59">
        <w:rPr>
          <w:rFonts w:asciiTheme="minorHAnsi" w:hAnsiTheme="minorHAnsi" w:cstheme="minorHAnsi"/>
          <w:szCs w:val="24"/>
          <w:lang w:val="en-US"/>
        </w:rPr>
        <w:t xml:space="preserve"> zákon</w:t>
      </w:r>
    </w:p>
    <w:p w14:paraId="31E5D72F" w14:textId="77777777" w:rsidR="00A64DFA" w:rsidRDefault="00510B80" w:rsidP="00510B80">
      <w:pPr>
        <w:rPr>
          <w:rFonts w:asciiTheme="minorHAnsi" w:hAnsiTheme="minorHAnsi" w:cstheme="minorHAnsi"/>
          <w:szCs w:val="24"/>
        </w:rPr>
      </w:pPr>
      <w:r>
        <w:rPr>
          <w:rFonts w:asciiTheme="minorHAnsi" w:hAnsiTheme="minorHAnsi" w:cstheme="minorHAnsi"/>
          <w:szCs w:val="24"/>
          <w:lang w:val="en-US"/>
        </w:rPr>
        <w:t xml:space="preserve">   </w:t>
      </w:r>
      <w:r w:rsidR="00D24A3A" w:rsidRPr="00C06A59">
        <w:rPr>
          <w:rFonts w:asciiTheme="minorHAnsi" w:hAnsiTheme="minorHAnsi" w:cstheme="minorHAnsi"/>
          <w:szCs w:val="24"/>
          <w:lang w:val="en-US"/>
        </w:rPr>
        <w:t xml:space="preserve"> </w:t>
      </w:r>
      <w:r>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dává</w:t>
      </w:r>
      <w:proofErr w:type="spellEnd"/>
      <w:r w:rsidR="00D24A3A" w:rsidRPr="00C06A59">
        <w:rPr>
          <w:rFonts w:asciiTheme="minorHAnsi" w:hAnsiTheme="minorHAnsi" w:cstheme="minorHAnsi"/>
          <w:szCs w:val="24"/>
          <w:lang w:val="en-US"/>
        </w:rPr>
        <w:t xml:space="preserve"> </w:t>
      </w:r>
      <w:proofErr w:type="spellStart"/>
      <w:r w:rsidR="00D24A3A" w:rsidRPr="00C06A59">
        <w:rPr>
          <w:rFonts w:asciiTheme="minorHAnsi" w:hAnsiTheme="minorHAnsi" w:cstheme="minorHAnsi"/>
          <w:szCs w:val="24"/>
          <w:lang w:val="en-US"/>
        </w:rPr>
        <w:t>rodi</w:t>
      </w:r>
      <w:proofErr w:type="spellEnd"/>
      <w:r w:rsidR="00D24A3A" w:rsidRPr="00C06A59">
        <w:rPr>
          <w:rFonts w:asciiTheme="minorHAnsi" w:hAnsiTheme="minorHAnsi" w:cstheme="minorHAnsi"/>
          <w:szCs w:val="24"/>
        </w:rPr>
        <w:t>či právo vyjádření či souhlasu v těchto věcech týkajících se</w:t>
      </w:r>
      <w:r>
        <w:rPr>
          <w:rFonts w:asciiTheme="minorHAnsi" w:hAnsiTheme="minorHAnsi" w:cstheme="minorHAnsi"/>
          <w:szCs w:val="24"/>
        </w:rPr>
        <w:t xml:space="preserve"> </w:t>
      </w:r>
      <w:r w:rsidR="00D24A3A" w:rsidRPr="00C06A59">
        <w:rPr>
          <w:rFonts w:asciiTheme="minorHAnsi" w:hAnsiTheme="minorHAnsi" w:cstheme="minorHAnsi"/>
          <w:szCs w:val="24"/>
        </w:rPr>
        <w:t>SVP:</w:t>
      </w:r>
    </w:p>
    <w:p w14:paraId="597CE84F" w14:textId="77777777" w:rsidR="00510B80" w:rsidRPr="00C06A59" w:rsidRDefault="00510B80" w:rsidP="00510B80">
      <w:pPr>
        <w:rPr>
          <w:rFonts w:asciiTheme="minorHAnsi" w:hAnsiTheme="minorHAnsi" w:cstheme="minorHAnsi"/>
          <w:szCs w:val="24"/>
        </w:rPr>
      </w:pPr>
    </w:p>
    <w:p w14:paraId="27E90E6B" w14:textId="65410623" w:rsidR="00844F28" w:rsidRPr="00510B80" w:rsidRDefault="00A11184" w:rsidP="00510B80">
      <w:pPr>
        <w:pStyle w:val="Odstavecseseznamem"/>
        <w:numPr>
          <w:ilvl w:val="0"/>
          <w:numId w:val="21"/>
        </w:numPr>
        <w:overflowPunct/>
        <w:jc w:val="both"/>
        <w:textAlignment w:val="auto"/>
        <w:rPr>
          <w:rFonts w:asciiTheme="minorHAnsi" w:hAnsiTheme="minorHAnsi" w:cstheme="minorHAnsi"/>
          <w:szCs w:val="24"/>
          <w:lang w:val="en-US"/>
        </w:rPr>
      </w:pPr>
      <w:proofErr w:type="spellStart"/>
      <w:r w:rsidRPr="00510B80">
        <w:rPr>
          <w:rFonts w:asciiTheme="minorHAnsi" w:hAnsiTheme="minorHAnsi" w:cstheme="minorHAnsi"/>
          <w:szCs w:val="24"/>
          <w:lang w:val="en-US"/>
        </w:rPr>
        <w:t>Ž</w:t>
      </w:r>
      <w:r w:rsidR="00D24A3A" w:rsidRPr="00510B80">
        <w:rPr>
          <w:rFonts w:asciiTheme="minorHAnsi" w:hAnsiTheme="minorHAnsi" w:cstheme="minorHAnsi"/>
          <w:szCs w:val="24"/>
          <w:lang w:val="en-US"/>
        </w:rPr>
        <w:t>ádost</w:t>
      </w:r>
      <w:proofErr w:type="spellEnd"/>
      <w:r w:rsidR="00D24A3A" w:rsidRPr="00510B80">
        <w:rPr>
          <w:rFonts w:asciiTheme="minorHAnsi" w:hAnsiTheme="minorHAnsi" w:cstheme="minorHAnsi"/>
          <w:szCs w:val="24"/>
          <w:lang w:val="en-US"/>
        </w:rPr>
        <w:t xml:space="preserve"> o </w:t>
      </w:r>
      <w:proofErr w:type="spellStart"/>
      <w:r w:rsidR="00D24A3A" w:rsidRPr="00510B80">
        <w:rPr>
          <w:rFonts w:asciiTheme="minorHAnsi" w:hAnsiTheme="minorHAnsi" w:cstheme="minorHAnsi"/>
          <w:szCs w:val="24"/>
          <w:lang w:val="en-US"/>
        </w:rPr>
        <w:t>poskytnutí</w:t>
      </w:r>
      <w:proofErr w:type="spellEnd"/>
      <w:r w:rsidR="00D24A3A" w:rsidRPr="00510B80">
        <w:rPr>
          <w:rFonts w:asciiTheme="minorHAnsi" w:hAnsiTheme="minorHAnsi" w:cstheme="minorHAnsi"/>
          <w:szCs w:val="24"/>
          <w:lang w:val="en-US"/>
        </w:rPr>
        <w:t xml:space="preserve"> </w:t>
      </w:r>
      <w:proofErr w:type="spellStart"/>
      <w:r w:rsidR="00D24A3A" w:rsidRPr="00510B80">
        <w:rPr>
          <w:rFonts w:asciiTheme="minorHAnsi" w:hAnsiTheme="minorHAnsi" w:cstheme="minorHAnsi"/>
          <w:szCs w:val="24"/>
          <w:lang w:val="en-US"/>
        </w:rPr>
        <w:t>poradenské</w:t>
      </w:r>
      <w:proofErr w:type="spellEnd"/>
      <w:r w:rsidR="00D24A3A" w:rsidRPr="00510B80">
        <w:rPr>
          <w:rFonts w:asciiTheme="minorHAnsi" w:hAnsiTheme="minorHAnsi" w:cstheme="minorHAnsi"/>
          <w:szCs w:val="24"/>
          <w:lang w:val="en-US"/>
        </w:rPr>
        <w:t xml:space="preserve"> </w:t>
      </w:r>
      <w:proofErr w:type="spellStart"/>
      <w:r w:rsidR="00D24A3A" w:rsidRPr="00510B80">
        <w:rPr>
          <w:rFonts w:asciiTheme="minorHAnsi" w:hAnsiTheme="minorHAnsi" w:cstheme="minorHAnsi"/>
          <w:szCs w:val="24"/>
          <w:lang w:val="en-US"/>
        </w:rPr>
        <w:t>služby</w:t>
      </w:r>
      <w:proofErr w:type="spellEnd"/>
      <w:r w:rsidR="004D375B">
        <w:rPr>
          <w:rFonts w:asciiTheme="minorHAnsi" w:hAnsiTheme="minorHAnsi" w:cstheme="minorHAnsi"/>
          <w:szCs w:val="24"/>
          <w:lang w:val="en-US"/>
        </w:rPr>
        <w:t>.</w:t>
      </w:r>
    </w:p>
    <w:p w14:paraId="32DAF20B" w14:textId="1EF3C267" w:rsidR="00844F28" w:rsidRPr="00510B80" w:rsidRDefault="00A11184" w:rsidP="00510B80">
      <w:pPr>
        <w:pStyle w:val="Odstavecseseznamem"/>
        <w:numPr>
          <w:ilvl w:val="0"/>
          <w:numId w:val="21"/>
        </w:numPr>
        <w:overflowPunct/>
        <w:jc w:val="both"/>
        <w:textAlignment w:val="auto"/>
        <w:rPr>
          <w:rFonts w:asciiTheme="minorHAnsi" w:hAnsiTheme="minorHAnsi" w:cstheme="minorHAnsi"/>
          <w:szCs w:val="24"/>
        </w:rPr>
      </w:pPr>
      <w:proofErr w:type="spellStart"/>
      <w:r w:rsidRPr="00510B80">
        <w:rPr>
          <w:rFonts w:asciiTheme="minorHAnsi" w:hAnsiTheme="minorHAnsi" w:cstheme="minorHAnsi"/>
          <w:szCs w:val="24"/>
          <w:lang w:val="en-US"/>
        </w:rPr>
        <w:t>P</w:t>
      </w:r>
      <w:r w:rsidR="00D24A3A" w:rsidRPr="00510B80">
        <w:rPr>
          <w:rFonts w:asciiTheme="minorHAnsi" w:hAnsiTheme="minorHAnsi" w:cstheme="minorHAnsi"/>
          <w:szCs w:val="24"/>
          <w:lang w:val="en-US"/>
        </w:rPr>
        <w:t>ísemný</w:t>
      </w:r>
      <w:proofErr w:type="spellEnd"/>
      <w:r w:rsidR="00D24A3A" w:rsidRPr="00510B80">
        <w:rPr>
          <w:rFonts w:asciiTheme="minorHAnsi" w:hAnsiTheme="minorHAnsi" w:cstheme="minorHAnsi"/>
          <w:szCs w:val="24"/>
          <w:lang w:val="en-US"/>
        </w:rPr>
        <w:t xml:space="preserve"> </w:t>
      </w:r>
      <w:proofErr w:type="spellStart"/>
      <w:r w:rsidR="00D24A3A" w:rsidRPr="00510B80">
        <w:rPr>
          <w:rFonts w:asciiTheme="minorHAnsi" w:hAnsiTheme="minorHAnsi" w:cstheme="minorHAnsi"/>
          <w:szCs w:val="24"/>
          <w:lang w:val="en-US"/>
        </w:rPr>
        <w:t>informovaný</w:t>
      </w:r>
      <w:proofErr w:type="spellEnd"/>
      <w:r w:rsidR="00D24A3A" w:rsidRPr="00510B80">
        <w:rPr>
          <w:rFonts w:asciiTheme="minorHAnsi" w:hAnsiTheme="minorHAnsi" w:cstheme="minorHAnsi"/>
          <w:szCs w:val="24"/>
          <w:lang w:val="en-US"/>
        </w:rPr>
        <w:t xml:space="preserve"> </w:t>
      </w:r>
      <w:proofErr w:type="spellStart"/>
      <w:r w:rsidR="00D24A3A" w:rsidRPr="00510B80">
        <w:rPr>
          <w:rFonts w:asciiTheme="minorHAnsi" w:hAnsiTheme="minorHAnsi" w:cstheme="minorHAnsi"/>
          <w:szCs w:val="24"/>
          <w:lang w:val="en-US"/>
        </w:rPr>
        <w:t>souhlas</w:t>
      </w:r>
      <w:proofErr w:type="spellEnd"/>
      <w:r w:rsidR="00D24A3A" w:rsidRPr="00510B80">
        <w:rPr>
          <w:rFonts w:asciiTheme="minorHAnsi" w:hAnsiTheme="minorHAnsi" w:cstheme="minorHAnsi"/>
          <w:szCs w:val="24"/>
          <w:lang w:val="en-US"/>
        </w:rPr>
        <w:t xml:space="preserve"> s </w:t>
      </w:r>
      <w:proofErr w:type="spellStart"/>
      <w:r w:rsidR="00D24A3A" w:rsidRPr="00510B80">
        <w:rPr>
          <w:rFonts w:asciiTheme="minorHAnsi" w:hAnsiTheme="minorHAnsi" w:cstheme="minorHAnsi"/>
          <w:szCs w:val="24"/>
          <w:lang w:val="en-US"/>
        </w:rPr>
        <w:t>poskytováním</w:t>
      </w:r>
      <w:proofErr w:type="spellEnd"/>
      <w:r w:rsidR="00D24A3A" w:rsidRPr="00510B80">
        <w:rPr>
          <w:rFonts w:asciiTheme="minorHAnsi" w:hAnsiTheme="minorHAnsi" w:cstheme="minorHAnsi"/>
          <w:szCs w:val="24"/>
          <w:lang w:val="en-US"/>
        </w:rPr>
        <w:t xml:space="preserve"> PO</w:t>
      </w:r>
      <w:r w:rsidRPr="00510B80">
        <w:rPr>
          <w:rFonts w:asciiTheme="minorHAnsi" w:hAnsiTheme="minorHAnsi" w:cstheme="minorHAnsi"/>
          <w:szCs w:val="24"/>
          <w:lang w:val="en-US"/>
        </w:rPr>
        <w:t xml:space="preserve"> </w:t>
      </w:r>
      <w:r w:rsidR="0071150B" w:rsidRPr="00510B80">
        <w:rPr>
          <w:rFonts w:asciiTheme="minorHAnsi" w:hAnsiTheme="minorHAnsi" w:cstheme="minorHAnsi"/>
          <w:szCs w:val="24"/>
          <w:lang w:val="en-US"/>
        </w:rPr>
        <w:t>(</w:t>
      </w:r>
      <w:proofErr w:type="spellStart"/>
      <w:r w:rsidR="0071150B" w:rsidRPr="00510B80">
        <w:rPr>
          <w:rFonts w:asciiTheme="minorHAnsi" w:hAnsiTheme="minorHAnsi" w:cstheme="minorHAnsi"/>
          <w:szCs w:val="24"/>
          <w:lang w:val="en-US"/>
        </w:rPr>
        <w:t>podpůrná</w:t>
      </w:r>
      <w:proofErr w:type="spellEnd"/>
      <w:r w:rsidR="0071150B" w:rsidRPr="00510B80">
        <w:rPr>
          <w:rFonts w:asciiTheme="minorHAnsi" w:hAnsiTheme="minorHAnsi" w:cstheme="minorHAnsi"/>
          <w:szCs w:val="24"/>
          <w:lang w:val="en-US"/>
        </w:rPr>
        <w:t xml:space="preserve"> </w:t>
      </w:r>
      <w:proofErr w:type="spellStart"/>
      <w:r w:rsidR="0071150B" w:rsidRPr="00510B80">
        <w:rPr>
          <w:rFonts w:asciiTheme="minorHAnsi" w:hAnsiTheme="minorHAnsi" w:cstheme="minorHAnsi"/>
          <w:szCs w:val="24"/>
          <w:lang w:val="en-US"/>
        </w:rPr>
        <w:t>opatření</w:t>
      </w:r>
      <w:proofErr w:type="spellEnd"/>
      <w:r w:rsidR="0071150B" w:rsidRPr="00510B80">
        <w:rPr>
          <w:rFonts w:asciiTheme="minorHAnsi" w:hAnsiTheme="minorHAnsi" w:cstheme="minorHAnsi"/>
          <w:szCs w:val="24"/>
          <w:lang w:val="en-US"/>
        </w:rPr>
        <w:t>)</w:t>
      </w:r>
      <w:r w:rsidR="00D24A3A" w:rsidRPr="00510B80">
        <w:rPr>
          <w:rFonts w:asciiTheme="minorHAnsi" w:hAnsiTheme="minorHAnsi" w:cstheme="minorHAnsi"/>
          <w:szCs w:val="24"/>
          <w:lang w:val="en-US"/>
        </w:rPr>
        <w:t xml:space="preserve"> 2.-5.</w:t>
      </w:r>
      <w:r w:rsidR="004D375B">
        <w:rPr>
          <w:rFonts w:asciiTheme="minorHAnsi" w:hAnsiTheme="minorHAnsi" w:cstheme="minorHAnsi"/>
          <w:szCs w:val="24"/>
          <w:lang w:val="en-US"/>
        </w:rPr>
        <w:t xml:space="preserve"> </w:t>
      </w:r>
      <w:proofErr w:type="spellStart"/>
      <w:r w:rsidR="00D24A3A" w:rsidRPr="00510B80">
        <w:rPr>
          <w:rFonts w:asciiTheme="minorHAnsi" w:hAnsiTheme="minorHAnsi" w:cstheme="minorHAnsi"/>
          <w:szCs w:val="24"/>
          <w:lang w:val="en-US"/>
        </w:rPr>
        <w:t>stupn</w:t>
      </w:r>
      <w:proofErr w:type="spellEnd"/>
      <w:r w:rsidR="00D24A3A" w:rsidRPr="00510B80">
        <w:rPr>
          <w:rFonts w:asciiTheme="minorHAnsi" w:hAnsiTheme="minorHAnsi" w:cstheme="minorHAnsi"/>
          <w:szCs w:val="24"/>
        </w:rPr>
        <w:t>ě</w:t>
      </w:r>
      <w:r w:rsidR="004D375B">
        <w:rPr>
          <w:rFonts w:asciiTheme="minorHAnsi" w:hAnsiTheme="minorHAnsi" w:cstheme="minorHAnsi"/>
          <w:szCs w:val="24"/>
        </w:rPr>
        <w:t>.</w:t>
      </w:r>
    </w:p>
    <w:p w14:paraId="14845B4D" w14:textId="0875AB35" w:rsidR="00844F28" w:rsidRPr="00510B80" w:rsidRDefault="00A11184" w:rsidP="00510B80">
      <w:pPr>
        <w:pStyle w:val="Odstavecseseznamem"/>
        <w:numPr>
          <w:ilvl w:val="0"/>
          <w:numId w:val="21"/>
        </w:numPr>
        <w:overflowPunct/>
        <w:jc w:val="both"/>
        <w:textAlignment w:val="auto"/>
        <w:rPr>
          <w:rFonts w:asciiTheme="minorHAnsi" w:hAnsiTheme="minorHAnsi" w:cstheme="minorHAnsi"/>
          <w:szCs w:val="24"/>
        </w:rPr>
      </w:pPr>
      <w:proofErr w:type="spellStart"/>
      <w:r w:rsidRPr="00510B80">
        <w:rPr>
          <w:rFonts w:asciiTheme="minorHAnsi" w:hAnsiTheme="minorHAnsi" w:cstheme="minorHAnsi"/>
          <w:szCs w:val="24"/>
          <w:lang w:val="en-US"/>
        </w:rPr>
        <w:t>S</w:t>
      </w:r>
      <w:r w:rsidR="00D24A3A" w:rsidRPr="00510B80">
        <w:rPr>
          <w:rFonts w:asciiTheme="minorHAnsi" w:hAnsiTheme="minorHAnsi" w:cstheme="minorHAnsi"/>
          <w:szCs w:val="24"/>
          <w:lang w:val="en-US"/>
        </w:rPr>
        <w:t>ouhlas</w:t>
      </w:r>
      <w:proofErr w:type="spellEnd"/>
      <w:r w:rsidR="00D24A3A" w:rsidRPr="00510B80">
        <w:rPr>
          <w:rFonts w:asciiTheme="minorHAnsi" w:hAnsiTheme="minorHAnsi" w:cstheme="minorHAnsi"/>
          <w:szCs w:val="24"/>
          <w:lang w:val="en-US"/>
        </w:rPr>
        <w:t xml:space="preserve"> </w:t>
      </w:r>
      <w:proofErr w:type="spellStart"/>
      <w:r w:rsidR="00D24A3A" w:rsidRPr="00510B80">
        <w:rPr>
          <w:rFonts w:asciiTheme="minorHAnsi" w:hAnsiTheme="minorHAnsi" w:cstheme="minorHAnsi"/>
          <w:szCs w:val="24"/>
          <w:lang w:val="en-US"/>
        </w:rPr>
        <w:t>poskytováním</w:t>
      </w:r>
      <w:proofErr w:type="spellEnd"/>
      <w:r w:rsidR="00D24A3A" w:rsidRPr="00510B80">
        <w:rPr>
          <w:rFonts w:asciiTheme="minorHAnsi" w:hAnsiTheme="minorHAnsi" w:cstheme="minorHAnsi"/>
          <w:szCs w:val="24"/>
          <w:lang w:val="en-US"/>
        </w:rPr>
        <w:t xml:space="preserve"> </w:t>
      </w:r>
      <w:proofErr w:type="spellStart"/>
      <w:r w:rsidR="00D24A3A" w:rsidRPr="00510B80">
        <w:rPr>
          <w:rFonts w:asciiTheme="minorHAnsi" w:hAnsiTheme="minorHAnsi" w:cstheme="minorHAnsi"/>
          <w:szCs w:val="24"/>
          <w:lang w:val="en-US"/>
        </w:rPr>
        <w:t>jiného</w:t>
      </w:r>
      <w:proofErr w:type="spellEnd"/>
      <w:r w:rsidR="00D24A3A" w:rsidRPr="00510B80">
        <w:rPr>
          <w:rFonts w:asciiTheme="minorHAnsi" w:hAnsiTheme="minorHAnsi" w:cstheme="minorHAnsi"/>
          <w:szCs w:val="24"/>
          <w:lang w:val="en-US"/>
        </w:rPr>
        <w:t xml:space="preserve"> PO </w:t>
      </w:r>
      <w:proofErr w:type="spellStart"/>
      <w:r w:rsidR="00D24A3A" w:rsidRPr="00510B80">
        <w:rPr>
          <w:rFonts w:asciiTheme="minorHAnsi" w:hAnsiTheme="minorHAnsi" w:cstheme="minorHAnsi"/>
          <w:szCs w:val="24"/>
          <w:lang w:val="en-US"/>
        </w:rPr>
        <w:t>stejného</w:t>
      </w:r>
      <w:proofErr w:type="spellEnd"/>
      <w:r w:rsidR="00D24A3A" w:rsidRPr="00510B80">
        <w:rPr>
          <w:rFonts w:asciiTheme="minorHAnsi" w:hAnsiTheme="minorHAnsi" w:cstheme="minorHAnsi"/>
          <w:szCs w:val="24"/>
          <w:lang w:val="en-US"/>
        </w:rPr>
        <w:t xml:space="preserve"> </w:t>
      </w:r>
      <w:proofErr w:type="spellStart"/>
      <w:r w:rsidR="00D24A3A" w:rsidRPr="00510B80">
        <w:rPr>
          <w:rFonts w:asciiTheme="minorHAnsi" w:hAnsiTheme="minorHAnsi" w:cstheme="minorHAnsi"/>
          <w:szCs w:val="24"/>
          <w:lang w:val="en-US"/>
        </w:rPr>
        <w:t>stupn</w:t>
      </w:r>
      <w:proofErr w:type="spellEnd"/>
      <w:r w:rsidR="00D24A3A" w:rsidRPr="00510B80">
        <w:rPr>
          <w:rFonts w:asciiTheme="minorHAnsi" w:hAnsiTheme="minorHAnsi" w:cstheme="minorHAnsi"/>
          <w:szCs w:val="24"/>
        </w:rPr>
        <w:t>ě než je stanoveného v doporučení ŠPZ</w:t>
      </w:r>
      <w:r w:rsidR="004D375B">
        <w:rPr>
          <w:rFonts w:asciiTheme="minorHAnsi" w:hAnsiTheme="minorHAnsi" w:cstheme="minorHAnsi"/>
          <w:szCs w:val="24"/>
        </w:rPr>
        <w:t>.</w:t>
      </w:r>
    </w:p>
    <w:p w14:paraId="34AF6181" w14:textId="2535D62A" w:rsidR="00844F28" w:rsidRPr="00510B80" w:rsidRDefault="00A11184" w:rsidP="00510B80">
      <w:pPr>
        <w:pStyle w:val="Odstavecseseznamem"/>
        <w:numPr>
          <w:ilvl w:val="0"/>
          <w:numId w:val="21"/>
        </w:numPr>
        <w:overflowPunct/>
        <w:jc w:val="both"/>
        <w:textAlignment w:val="auto"/>
        <w:rPr>
          <w:rFonts w:asciiTheme="minorHAnsi" w:hAnsiTheme="minorHAnsi" w:cstheme="minorHAnsi"/>
          <w:szCs w:val="24"/>
        </w:rPr>
      </w:pPr>
      <w:proofErr w:type="spellStart"/>
      <w:r w:rsidRPr="00510B80">
        <w:rPr>
          <w:rFonts w:asciiTheme="minorHAnsi" w:hAnsiTheme="minorHAnsi" w:cstheme="minorHAnsi"/>
          <w:szCs w:val="24"/>
          <w:lang w:val="en-US"/>
        </w:rPr>
        <w:t>P</w:t>
      </w:r>
      <w:r w:rsidR="00D24A3A" w:rsidRPr="00510B80">
        <w:rPr>
          <w:rFonts w:asciiTheme="minorHAnsi" w:hAnsiTheme="minorHAnsi" w:cstheme="minorHAnsi"/>
          <w:szCs w:val="24"/>
          <w:lang w:val="en-US"/>
        </w:rPr>
        <w:t>rojednání</w:t>
      </w:r>
      <w:proofErr w:type="spellEnd"/>
      <w:r w:rsidR="00D24A3A" w:rsidRPr="00510B80">
        <w:rPr>
          <w:rFonts w:asciiTheme="minorHAnsi" w:hAnsiTheme="minorHAnsi" w:cstheme="minorHAnsi"/>
          <w:szCs w:val="24"/>
          <w:lang w:val="en-US"/>
        </w:rPr>
        <w:t xml:space="preserve"> </w:t>
      </w:r>
      <w:proofErr w:type="spellStart"/>
      <w:r w:rsidR="00D24A3A" w:rsidRPr="00510B80">
        <w:rPr>
          <w:rFonts w:asciiTheme="minorHAnsi" w:hAnsiTheme="minorHAnsi" w:cstheme="minorHAnsi"/>
          <w:szCs w:val="24"/>
          <w:lang w:val="en-US"/>
        </w:rPr>
        <w:t>ukon</w:t>
      </w:r>
      <w:r w:rsidR="00D24A3A" w:rsidRPr="00510B80">
        <w:rPr>
          <w:rFonts w:asciiTheme="minorHAnsi" w:hAnsiTheme="minorHAnsi" w:cstheme="minorHAnsi"/>
          <w:szCs w:val="24"/>
        </w:rPr>
        <w:t>čení</w:t>
      </w:r>
      <w:proofErr w:type="spellEnd"/>
      <w:r w:rsidR="00D24A3A" w:rsidRPr="00510B80">
        <w:rPr>
          <w:rFonts w:asciiTheme="minorHAnsi" w:hAnsiTheme="minorHAnsi" w:cstheme="minorHAnsi"/>
          <w:szCs w:val="24"/>
        </w:rPr>
        <w:t xml:space="preserve"> poskytování PO školou (po vyjádření ŠPZ)</w:t>
      </w:r>
      <w:r w:rsidR="004D375B">
        <w:rPr>
          <w:rFonts w:asciiTheme="minorHAnsi" w:hAnsiTheme="minorHAnsi" w:cstheme="minorHAnsi"/>
          <w:szCs w:val="24"/>
        </w:rPr>
        <w:t>.</w:t>
      </w:r>
    </w:p>
    <w:p w14:paraId="473C651C" w14:textId="1D65CECB" w:rsidR="00844F28" w:rsidRPr="00510B80" w:rsidRDefault="00A11184" w:rsidP="00510B80">
      <w:pPr>
        <w:pStyle w:val="Odstavecseseznamem"/>
        <w:numPr>
          <w:ilvl w:val="0"/>
          <w:numId w:val="21"/>
        </w:numPr>
        <w:overflowPunct/>
        <w:jc w:val="both"/>
        <w:textAlignment w:val="auto"/>
        <w:rPr>
          <w:rFonts w:asciiTheme="minorHAnsi" w:hAnsiTheme="minorHAnsi" w:cstheme="minorHAnsi"/>
          <w:szCs w:val="24"/>
        </w:rPr>
      </w:pPr>
      <w:proofErr w:type="spellStart"/>
      <w:r w:rsidRPr="00510B80">
        <w:rPr>
          <w:rFonts w:asciiTheme="minorHAnsi" w:hAnsiTheme="minorHAnsi" w:cstheme="minorHAnsi"/>
          <w:szCs w:val="24"/>
          <w:lang w:val="en-US"/>
        </w:rPr>
        <w:t>P</w:t>
      </w:r>
      <w:r w:rsidR="00D24A3A" w:rsidRPr="00510B80">
        <w:rPr>
          <w:rFonts w:asciiTheme="minorHAnsi" w:hAnsiTheme="minorHAnsi" w:cstheme="minorHAnsi"/>
          <w:szCs w:val="24"/>
          <w:lang w:val="en-US"/>
        </w:rPr>
        <w:t>ísemná</w:t>
      </w:r>
      <w:proofErr w:type="spellEnd"/>
      <w:r w:rsidR="00D24A3A" w:rsidRPr="00510B80">
        <w:rPr>
          <w:rFonts w:asciiTheme="minorHAnsi" w:hAnsiTheme="minorHAnsi" w:cstheme="minorHAnsi"/>
          <w:szCs w:val="24"/>
          <w:lang w:val="en-US"/>
        </w:rPr>
        <w:t xml:space="preserve"> </w:t>
      </w:r>
      <w:proofErr w:type="spellStart"/>
      <w:r w:rsidR="00D24A3A" w:rsidRPr="00510B80">
        <w:rPr>
          <w:rFonts w:asciiTheme="minorHAnsi" w:hAnsiTheme="minorHAnsi" w:cstheme="minorHAnsi"/>
          <w:szCs w:val="24"/>
          <w:lang w:val="en-US"/>
        </w:rPr>
        <w:t>žádost</w:t>
      </w:r>
      <w:proofErr w:type="spellEnd"/>
      <w:r w:rsidR="00D24A3A" w:rsidRPr="00510B80">
        <w:rPr>
          <w:rFonts w:asciiTheme="minorHAnsi" w:hAnsiTheme="minorHAnsi" w:cstheme="minorHAnsi"/>
          <w:szCs w:val="24"/>
          <w:lang w:val="en-US"/>
        </w:rPr>
        <w:t xml:space="preserve"> k za</w:t>
      </w:r>
      <w:r w:rsidR="00D24A3A" w:rsidRPr="00510B80">
        <w:rPr>
          <w:rFonts w:asciiTheme="minorHAnsi" w:hAnsiTheme="minorHAnsi" w:cstheme="minorHAnsi"/>
          <w:szCs w:val="24"/>
        </w:rPr>
        <w:t>řazení dítěte do školy samostatně určené pro děti se zdravotním postižením (dle §16 odst.9)</w:t>
      </w:r>
      <w:r w:rsidR="004D375B">
        <w:rPr>
          <w:rFonts w:asciiTheme="minorHAnsi" w:hAnsiTheme="minorHAnsi" w:cstheme="minorHAnsi"/>
          <w:szCs w:val="24"/>
        </w:rPr>
        <w:t>.</w:t>
      </w:r>
    </w:p>
    <w:p w14:paraId="72FFB571" w14:textId="65BB0ACD" w:rsidR="00844F28" w:rsidRPr="00510B80" w:rsidRDefault="00A11184" w:rsidP="00510B80">
      <w:pPr>
        <w:pStyle w:val="Odstavecseseznamem"/>
        <w:numPr>
          <w:ilvl w:val="0"/>
          <w:numId w:val="21"/>
        </w:numPr>
        <w:overflowPunct/>
        <w:textAlignment w:val="auto"/>
        <w:rPr>
          <w:rFonts w:asciiTheme="minorHAnsi" w:hAnsiTheme="minorHAnsi" w:cstheme="minorHAnsi"/>
          <w:szCs w:val="24"/>
        </w:rPr>
      </w:pPr>
      <w:r w:rsidRPr="00510B80">
        <w:rPr>
          <w:rFonts w:asciiTheme="minorHAnsi" w:hAnsiTheme="minorHAnsi" w:cstheme="minorHAnsi"/>
          <w:szCs w:val="24"/>
          <w:lang w:val="en-US"/>
        </w:rPr>
        <w:t>P</w:t>
      </w:r>
      <w:proofErr w:type="spellStart"/>
      <w:r w:rsidR="00D24A3A" w:rsidRPr="00510B80">
        <w:rPr>
          <w:rFonts w:asciiTheme="minorHAnsi" w:hAnsiTheme="minorHAnsi" w:cstheme="minorHAnsi"/>
          <w:szCs w:val="24"/>
        </w:rPr>
        <w:t>ři</w:t>
      </w:r>
      <w:proofErr w:type="spellEnd"/>
      <w:r w:rsidR="00D24A3A" w:rsidRPr="00510B80">
        <w:rPr>
          <w:rFonts w:asciiTheme="minorHAnsi" w:hAnsiTheme="minorHAnsi" w:cstheme="minorHAnsi"/>
          <w:szCs w:val="24"/>
        </w:rPr>
        <w:t xml:space="preserve"> pochybnostech -</w:t>
      </w:r>
      <w:r w:rsidR="00844F28" w:rsidRPr="00510B80">
        <w:rPr>
          <w:rFonts w:asciiTheme="minorHAnsi" w:hAnsiTheme="minorHAnsi" w:cstheme="minorHAnsi"/>
          <w:szCs w:val="24"/>
        </w:rPr>
        <w:t xml:space="preserve"> </w:t>
      </w:r>
      <w:r w:rsidR="00D24A3A" w:rsidRPr="00510B80">
        <w:rPr>
          <w:rFonts w:asciiTheme="minorHAnsi" w:hAnsiTheme="minorHAnsi" w:cstheme="minorHAnsi"/>
          <w:szCs w:val="24"/>
        </w:rPr>
        <w:t>návrh na projednání správného poskytování PO určený</w:t>
      </w:r>
      <w:r w:rsidR="00510B80">
        <w:rPr>
          <w:rFonts w:asciiTheme="minorHAnsi" w:hAnsiTheme="minorHAnsi" w:cstheme="minorHAnsi"/>
          <w:szCs w:val="24"/>
        </w:rPr>
        <w:t xml:space="preserve"> </w:t>
      </w:r>
      <w:r w:rsidR="00D24A3A" w:rsidRPr="00510B80">
        <w:rPr>
          <w:rFonts w:asciiTheme="minorHAnsi" w:hAnsiTheme="minorHAnsi" w:cstheme="minorHAnsi"/>
          <w:szCs w:val="24"/>
        </w:rPr>
        <w:t>ředitel</w:t>
      </w:r>
      <w:r w:rsidR="00510B80" w:rsidRPr="00510B80">
        <w:rPr>
          <w:rFonts w:asciiTheme="minorHAnsi" w:hAnsiTheme="minorHAnsi" w:cstheme="minorHAnsi"/>
          <w:szCs w:val="24"/>
        </w:rPr>
        <w:t>kou</w:t>
      </w:r>
      <w:r w:rsidR="00D24A3A" w:rsidRPr="00510B80">
        <w:rPr>
          <w:rFonts w:asciiTheme="minorHAnsi" w:hAnsiTheme="minorHAnsi" w:cstheme="minorHAnsi"/>
          <w:szCs w:val="24"/>
        </w:rPr>
        <w:t xml:space="preserve"> školy</w:t>
      </w:r>
      <w:r w:rsidR="004D375B">
        <w:rPr>
          <w:rFonts w:asciiTheme="minorHAnsi" w:hAnsiTheme="minorHAnsi" w:cstheme="minorHAnsi"/>
          <w:szCs w:val="24"/>
        </w:rPr>
        <w:t>.</w:t>
      </w:r>
    </w:p>
    <w:p w14:paraId="56E09AD3" w14:textId="539A3822" w:rsidR="00844F28" w:rsidRPr="000D4A87" w:rsidRDefault="00A11184" w:rsidP="000D4A87">
      <w:pPr>
        <w:pStyle w:val="Odstavecseseznamem"/>
        <w:numPr>
          <w:ilvl w:val="0"/>
          <w:numId w:val="21"/>
        </w:numPr>
        <w:overflowPunct/>
        <w:textAlignment w:val="auto"/>
        <w:rPr>
          <w:rFonts w:asciiTheme="minorHAnsi" w:hAnsiTheme="minorHAnsi" w:cstheme="minorHAnsi"/>
          <w:szCs w:val="24"/>
        </w:rPr>
      </w:pPr>
      <w:proofErr w:type="spellStart"/>
      <w:r w:rsidRPr="000D4A87">
        <w:rPr>
          <w:rFonts w:asciiTheme="minorHAnsi" w:hAnsiTheme="minorHAnsi" w:cstheme="minorHAnsi"/>
          <w:szCs w:val="24"/>
          <w:lang w:val="en-US"/>
        </w:rPr>
        <w:t>Ž</w:t>
      </w:r>
      <w:r w:rsidR="00D24A3A" w:rsidRPr="000D4A87">
        <w:rPr>
          <w:rFonts w:asciiTheme="minorHAnsi" w:hAnsiTheme="minorHAnsi" w:cstheme="minorHAnsi"/>
          <w:szCs w:val="24"/>
          <w:lang w:val="en-US"/>
        </w:rPr>
        <w:t>ádost</w:t>
      </w:r>
      <w:proofErr w:type="spellEnd"/>
      <w:r w:rsidR="00D24A3A" w:rsidRPr="000D4A87">
        <w:rPr>
          <w:rFonts w:asciiTheme="minorHAnsi" w:hAnsiTheme="minorHAnsi" w:cstheme="minorHAnsi"/>
          <w:szCs w:val="24"/>
          <w:lang w:val="en-US"/>
        </w:rPr>
        <w:t xml:space="preserve"> o </w:t>
      </w:r>
      <w:proofErr w:type="spellStart"/>
      <w:r w:rsidR="00D24A3A" w:rsidRPr="000D4A87">
        <w:rPr>
          <w:rFonts w:asciiTheme="minorHAnsi" w:hAnsiTheme="minorHAnsi" w:cstheme="minorHAnsi"/>
          <w:szCs w:val="24"/>
          <w:lang w:val="en-US"/>
        </w:rPr>
        <w:t>revizi</w:t>
      </w:r>
      <w:proofErr w:type="spellEnd"/>
      <w:r w:rsidR="00D24A3A" w:rsidRPr="000D4A87">
        <w:rPr>
          <w:rFonts w:asciiTheme="minorHAnsi" w:hAnsiTheme="minorHAnsi" w:cstheme="minorHAnsi"/>
          <w:szCs w:val="24"/>
          <w:lang w:val="en-US"/>
        </w:rPr>
        <w:t xml:space="preserve"> </w:t>
      </w:r>
      <w:proofErr w:type="spellStart"/>
      <w:r w:rsidR="00D24A3A" w:rsidRPr="000D4A87">
        <w:rPr>
          <w:rFonts w:asciiTheme="minorHAnsi" w:hAnsiTheme="minorHAnsi" w:cstheme="minorHAnsi"/>
          <w:szCs w:val="24"/>
          <w:lang w:val="en-US"/>
        </w:rPr>
        <w:t>doporu</w:t>
      </w:r>
      <w:r w:rsidR="00D24A3A" w:rsidRPr="000D4A87">
        <w:rPr>
          <w:rFonts w:asciiTheme="minorHAnsi" w:hAnsiTheme="minorHAnsi" w:cstheme="minorHAnsi"/>
          <w:szCs w:val="24"/>
        </w:rPr>
        <w:t>čení</w:t>
      </w:r>
      <w:proofErr w:type="spellEnd"/>
      <w:r w:rsidR="00D24A3A" w:rsidRPr="000D4A87">
        <w:rPr>
          <w:rFonts w:asciiTheme="minorHAnsi" w:hAnsiTheme="minorHAnsi" w:cstheme="minorHAnsi"/>
          <w:szCs w:val="24"/>
        </w:rPr>
        <w:t xml:space="preserve"> ke vzdělávání vydaného ŠPZ</w:t>
      </w:r>
      <w:r w:rsidR="004D375B">
        <w:rPr>
          <w:rFonts w:asciiTheme="minorHAnsi" w:hAnsiTheme="minorHAnsi" w:cstheme="minorHAnsi"/>
          <w:szCs w:val="24"/>
        </w:rPr>
        <w:t>.</w:t>
      </w:r>
    </w:p>
    <w:p w14:paraId="01A0645A" w14:textId="5E684C23" w:rsidR="00844F28" w:rsidRPr="000D4A87" w:rsidRDefault="00A11184" w:rsidP="000D4A87">
      <w:pPr>
        <w:pStyle w:val="Odstavecseseznamem"/>
        <w:numPr>
          <w:ilvl w:val="0"/>
          <w:numId w:val="21"/>
        </w:numPr>
        <w:overflowPunct/>
        <w:textAlignment w:val="auto"/>
        <w:rPr>
          <w:rFonts w:asciiTheme="minorHAnsi" w:hAnsiTheme="minorHAnsi" w:cstheme="minorHAnsi"/>
          <w:szCs w:val="24"/>
        </w:rPr>
      </w:pPr>
      <w:proofErr w:type="spellStart"/>
      <w:r w:rsidRPr="000D4A87">
        <w:rPr>
          <w:rFonts w:asciiTheme="minorHAnsi" w:hAnsiTheme="minorHAnsi" w:cstheme="minorHAnsi"/>
          <w:szCs w:val="24"/>
          <w:lang w:val="en-US"/>
        </w:rPr>
        <w:t>P</w:t>
      </w:r>
      <w:r w:rsidR="00D24A3A" w:rsidRPr="000D4A87">
        <w:rPr>
          <w:rFonts w:asciiTheme="minorHAnsi" w:hAnsiTheme="minorHAnsi" w:cstheme="minorHAnsi"/>
          <w:szCs w:val="24"/>
          <w:lang w:val="en-US"/>
        </w:rPr>
        <w:t>odn</w:t>
      </w:r>
      <w:r w:rsidR="00D24A3A" w:rsidRPr="000D4A87">
        <w:rPr>
          <w:rFonts w:asciiTheme="minorHAnsi" w:hAnsiTheme="minorHAnsi" w:cstheme="minorHAnsi"/>
          <w:szCs w:val="24"/>
        </w:rPr>
        <w:t>ět</w:t>
      </w:r>
      <w:proofErr w:type="spellEnd"/>
      <w:r w:rsidR="00D24A3A" w:rsidRPr="000D4A87">
        <w:rPr>
          <w:rFonts w:asciiTheme="minorHAnsi" w:hAnsiTheme="minorHAnsi" w:cstheme="minorHAnsi"/>
          <w:szCs w:val="24"/>
        </w:rPr>
        <w:t>-stížnost České školní inspekci v některé z věcí uvedených výše</w:t>
      </w:r>
      <w:r w:rsidR="004D375B">
        <w:rPr>
          <w:rFonts w:asciiTheme="minorHAnsi" w:hAnsiTheme="minorHAnsi" w:cstheme="minorHAnsi"/>
          <w:szCs w:val="24"/>
        </w:rPr>
        <w:t>.</w:t>
      </w:r>
    </w:p>
    <w:p w14:paraId="0136800E" w14:textId="77777777" w:rsidR="00844F28" w:rsidRDefault="00D24A3A" w:rsidP="000D4A87">
      <w:pPr>
        <w:pStyle w:val="Odstavecseseznamem"/>
        <w:numPr>
          <w:ilvl w:val="0"/>
          <w:numId w:val="21"/>
        </w:numPr>
        <w:overflowPunct/>
        <w:spacing w:after="120"/>
        <w:jc w:val="both"/>
        <w:textAlignment w:val="auto"/>
        <w:rPr>
          <w:rFonts w:asciiTheme="minorHAnsi" w:hAnsiTheme="minorHAnsi" w:cstheme="minorHAnsi"/>
          <w:szCs w:val="24"/>
        </w:rPr>
      </w:pPr>
      <w:proofErr w:type="spellStart"/>
      <w:r w:rsidRPr="000D4A87">
        <w:rPr>
          <w:rFonts w:asciiTheme="minorHAnsi" w:hAnsiTheme="minorHAnsi" w:cstheme="minorHAnsi"/>
          <w:szCs w:val="24"/>
          <w:lang w:val="en-US"/>
        </w:rPr>
        <w:t>Pokud</w:t>
      </w:r>
      <w:proofErr w:type="spellEnd"/>
      <w:r w:rsidRPr="000D4A87">
        <w:rPr>
          <w:rFonts w:asciiTheme="minorHAnsi" w:hAnsiTheme="minorHAnsi" w:cstheme="minorHAnsi"/>
          <w:szCs w:val="24"/>
          <w:lang w:val="en-US"/>
        </w:rPr>
        <w:t xml:space="preserve"> </w:t>
      </w:r>
      <w:proofErr w:type="spellStart"/>
      <w:r w:rsidRPr="000D4A87">
        <w:rPr>
          <w:rFonts w:asciiTheme="minorHAnsi" w:hAnsiTheme="minorHAnsi" w:cstheme="minorHAnsi"/>
          <w:szCs w:val="24"/>
          <w:lang w:val="en-US"/>
        </w:rPr>
        <w:t>zákonný</w:t>
      </w:r>
      <w:proofErr w:type="spellEnd"/>
      <w:r w:rsidRPr="000D4A87">
        <w:rPr>
          <w:rFonts w:asciiTheme="minorHAnsi" w:hAnsiTheme="minorHAnsi" w:cstheme="minorHAnsi"/>
          <w:szCs w:val="24"/>
          <w:lang w:val="en-US"/>
        </w:rPr>
        <w:t xml:space="preserve"> </w:t>
      </w:r>
      <w:proofErr w:type="spellStart"/>
      <w:r w:rsidRPr="000D4A87">
        <w:rPr>
          <w:rFonts w:asciiTheme="minorHAnsi" w:hAnsiTheme="minorHAnsi" w:cstheme="minorHAnsi"/>
          <w:szCs w:val="24"/>
          <w:lang w:val="en-US"/>
        </w:rPr>
        <w:t>zástupce</w:t>
      </w:r>
      <w:proofErr w:type="spellEnd"/>
      <w:r w:rsidRPr="000D4A87">
        <w:rPr>
          <w:rFonts w:asciiTheme="minorHAnsi" w:hAnsiTheme="minorHAnsi" w:cstheme="minorHAnsi"/>
          <w:szCs w:val="24"/>
          <w:lang w:val="en-US"/>
        </w:rPr>
        <w:t xml:space="preserve"> </w:t>
      </w:r>
      <w:proofErr w:type="spellStart"/>
      <w:r w:rsidRPr="000D4A87">
        <w:rPr>
          <w:rFonts w:asciiTheme="minorHAnsi" w:hAnsiTheme="minorHAnsi" w:cstheme="minorHAnsi"/>
          <w:szCs w:val="24"/>
          <w:lang w:val="en-US"/>
        </w:rPr>
        <w:t>dít</w:t>
      </w:r>
      <w:r w:rsidRPr="000D4A87">
        <w:rPr>
          <w:rFonts w:asciiTheme="minorHAnsi" w:hAnsiTheme="minorHAnsi" w:cstheme="minorHAnsi"/>
          <w:szCs w:val="24"/>
        </w:rPr>
        <w:t>ěte</w:t>
      </w:r>
      <w:proofErr w:type="spellEnd"/>
      <w:r w:rsidRPr="000D4A87">
        <w:rPr>
          <w:rFonts w:asciiTheme="minorHAnsi" w:hAnsiTheme="minorHAnsi" w:cstheme="minorHAnsi"/>
          <w:szCs w:val="24"/>
        </w:rPr>
        <w:t xml:space="preserve"> přes opakovaná upozornění a </w:t>
      </w:r>
      <w:r w:rsidR="007D542E" w:rsidRPr="000D4A87">
        <w:rPr>
          <w:rFonts w:asciiTheme="minorHAnsi" w:hAnsiTheme="minorHAnsi" w:cstheme="minorHAnsi"/>
          <w:szCs w:val="24"/>
        </w:rPr>
        <w:t xml:space="preserve">vysvětlení důsledků nenavštívil </w:t>
      </w:r>
      <w:r w:rsidRPr="000D4A87">
        <w:rPr>
          <w:rFonts w:asciiTheme="minorHAnsi" w:hAnsiTheme="minorHAnsi" w:cstheme="minorHAnsi"/>
          <w:szCs w:val="24"/>
        </w:rPr>
        <w:t>ŠPZ</w:t>
      </w:r>
      <w:r w:rsidR="007D542E" w:rsidRPr="000D4A87">
        <w:rPr>
          <w:rFonts w:asciiTheme="minorHAnsi" w:hAnsiTheme="minorHAnsi" w:cstheme="minorHAnsi"/>
          <w:szCs w:val="24"/>
        </w:rPr>
        <w:t xml:space="preserve"> </w:t>
      </w:r>
      <w:r w:rsidR="00A11184" w:rsidRPr="000D4A87">
        <w:rPr>
          <w:rFonts w:asciiTheme="minorHAnsi" w:hAnsiTheme="minorHAnsi" w:cstheme="minorHAnsi"/>
          <w:szCs w:val="24"/>
        </w:rPr>
        <w:t>(školské poradenské zařízení)</w:t>
      </w:r>
      <w:r w:rsidRPr="000D4A87">
        <w:rPr>
          <w:rFonts w:asciiTheme="minorHAnsi" w:hAnsiTheme="minorHAnsi" w:cstheme="minorHAnsi"/>
          <w:szCs w:val="24"/>
        </w:rPr>
        <w:t xml:space="preserve"> za účelem nastavení podpůrných opatření ve vzdělávání dítěte a způsobil tak dítěti obtíže při vzdělávání, protože škola sama dostatečná podpůrná opatření vytvořit nemůže, může se škola obrátit na zástupce orgánu veřejné moci (OSPOD) a v souladu se zákonem o sociálně právní ochraně dětí požádat o součinnost. </w:t>
      </w:r>
    </w:p>
    <w:p w14:paraId="4771D556" w14:textId="77777777" w:rsidR="00102F66" w:rsidRDefault="00102F66" w:rsidP="00102F66">
      <w:pPr>
        <w:overflowPunct/>
        <w:spacing w:after="120"/>
        <w:jc w:val="both"/>
        <w:textAlignment w:val="auto"/>
        <w:rPr>
          <w:rFonts w:asciiTheme="minorHAnsi" w:hAnsiTheme="minorHAnsi" w:cstheme="minorHAnsi"/>
          <w:szCs w:val="24"/>
        </w:rPr>
      </w:pPr>
    </w:p>
    <w:p w14:paraId="3904D842" w14:textId="77777777" w:rsidR="00102F66" w:rsidRDefault="00102F66" w:rsidP="00102F66">
      <w:pPr>
        <w:overflowPunct/>
        <w:spacing w:after="120"/>
        <w:jc w:val="both"/>
        <w:textAlignment w:val="auto"/>
        <w:rPr>
          <w:rFonts w:asciiTheme="minorHAnsi" w:hAnsiTheme="minorHAnsi" w:cstheme="minorHAnsi"/>
          <w:szCs w:val="24"/>
        </w:rPr>
      </w:pPr>
    </w:p>
    <w:p w14:paraId="5201CD43" w14:textId="77777777" w:rsidR="00102F66" w:rsidRPr="00102F66" w:rsidRDefault="00102F66" w:rsidP="00102F66">
      <w:pPr>
        <w:overflowPunct/>
        <w:spacing w:after="120"/>
        <w:jc w:val="both"/>
        <w:textAlignment w:val="auto"/>
        <w:rPr>
          <w:rFonts w:asciiTheme="minorHAnsi" w:hAnsiTheme="minorHAnsi" w:cstheme="minorHAnsi"/>
          <w:szCs w:val="24"/>
        </w:rPr>
      </w:pPr>
    </w:p>
    <w:p w14:paraId="22DB44C6" w14:textId="77777777" w:rsidR="00D24A3A" w:rsidRPr="00C06A59" w:rsidRDefault="00D24A3A" w:rsidP="00D24A3A">
      <w:pPr>
        <w:rPr>
          <w:rFonts w:asciiTheme="minorHAnsi" w:hAnsiTheme="minorHAnsi" w:cstheme="minorHAnsi"/>
          <w:i/>
          <w:iCs/>
          <w:szCs w:val="24"/>
          <w:lang w:val="en-US"/>
        </w:rPr>
      </w:pPr>
      <w:proofErr w:type="spellStart"/>
      <w:r w:rsidRPr="00C06A59">
        <w:rPr>
          <w:rFonts w:asciiTheme="minorHAnsi" w:hAnsiTheme="minorHAnsi" w:cstheme="minorHAnsi"/>
          <w:i/>
          <w:iCs/>
          <w:szCs w:val="24"/>
          <w:lang w:val="en-US"/>
        </w:rPr>
        <w:lastRenderedPageBreak/>
        <w:t>Zkratky</w:t>
      </w:r>
      <w:proofErr w:type="spellEnd"/>
      <w:r w:rsidRPr="00C06A59">
        <w:rPr>
          <w:rFonts w:asciiTheme="minorHAnsi" w:hAnsiTheme="minorHAnsi" w:cstheme="minorHAnsi"/>
          <w:i/>
          <w:iCs/>
          <w:szCs w:val="24"/>
          <w:lang w:val="en-US"/>
        </w:rPr>
        <w:t>:</w:t>
      </w:r>
    </w:p>
    <w:p w14:paraId="50EA1AEF" w14:textId="77777777" w:rsidR="00D24A3A" w:rsidRPr="00C06A59" w:rsidRDefault="00D24A3A" w:rsidP="000D4A87">
      <w:pPr>
        <w:jc w:val="both"/>
        <w:rPr>
          <w:rFonts w:asciiTheme="minorHAnsi" w:hAnsiTheme="minorHAnsi" w:cstheme="minorHAnsi"/>
          <w:i/>
          <w:iCs/>
          <w:szCs w:val="24"/>
          <w:lang w:val="en-US"/>
        </w:rPr>
      </w:pPr>
      <w:r w:rsidRPr="00C06A59">
        <w:rPr>
          <w:rFonts w:asciiTheme="minorHAnsi" w:hAnsiTheme="minorHAnsi" w:cstheme="minorHAnsi"/>
          <w:i/>
          <w:iCs/>
          <w:szCs w:val="24"/>
          <w:lang w:val="en-US"/>
        </w:rPr>
        <w:t>PVPP-</w:t>
      </w:r>
      <w:proofErr w:type="spellStart"/>
      <w:r w:rsidRPr="00C06A59">
        <w:rPr>
          <w:rFonts w:asciiTheme="minorHAnsi" w:hAnsiTheme="minorHAnsi" w:cstheme="minorHAnsi"/>
          <w:i/>
          <w:iCs/>
          <w:szCs w:val="24"/>
          <w:lang w:val="en-US"/>
        </w:rPr>
        <w:t>plán</w:t>
      </w:r>
      <w:proofErr w:type="spellEnd"/>
      <w:r w:rsidRPr="00C06A59">
        <w:rPr>
          <w:rFonts w:asciiTheme="minorHAnsi" w:hAnsiTheme="minorHAnsi" w:cstheme="minorHAnsi"/>
          <w:i/>
          <w:iCs/>
          <w:szCs w:val="24"/>
          <w:lang w:val="en-US"/>
        </w:rPr>
        <w:t xml:space="preserve"> </w:t>
      </w:r>
      <w:proofErr w:type="spellStart"/>
      <w:r w:rsidRPr="00C06A59">
        <w:rPr>
          <w:rFonts w:asciiTheme="minorHAnsi" w:hAnsiTheme="minorHAnsi" w:cstheme="minorHAnsi"/>
          <w:i/>
          <w:iCs/>
          <w:szCs w:val="24"/>
          <w:lang w:val="en-US"/>
        </w:rPr>
        <w:t>pedagogické</w:t>
      </w:r>
      <w:proofErr w:type="spellEnd"/>
      <w:r w:rsidRPr="00C06A59">
        <w:rPr>
          <w:rFonts w:asciiTheme="minorHAnsi" w:hAnsiTheme="minorHAnsi" w:cstheme="minorHAnsi"/>
          <w:i/>
          <w:iCs/>
          <w:szCs w:val="24"/>
          <w:lang w:val="en-US"/>
        </w:rPr>
        <w:t xml:space="preserve"> </w:t>
      </w:r>
      <w:proofErr w:type="spellStart"/>
      <w:r w:rsidRPr="00C06A59">
        <w:rPr>
          <w:rFonts w:asciiTheme="minorHAnsi" w:hAnsiTheme="minorHAnsi" w:cstheme="minorHAnsi"/>
          <w:i/>
          <w:iCs/>
          <w:szCs w:val="24"/>
          <w:lang w:val="en-US"/>
        </w:rPr>
        <w:t>podpory</w:t>
      </w:r>
      <w:proofErr w:type="spellEnd"/>
    </w:p>
    <w:p w14:paraId="40181A74" w14:textId="77777777" w:rsidR="00D24A3A" w:rsidRPr="00C06A59" w:rsidRDefault="00D24A3A" w:rsidP="000D4A87">
      <w:pPr>
        <w:jc w:val="both"/>
        <w:rPr>
          <w:rFonts w:asciiTheme="minorHAnsi" w:hAnsiTheme="minorHAnsi" w:cstheme="minorHAnsi"/>
          <w:i/>
          <w:iCs/>
          <w:szCs w:val="24"/>
        </w:rPr>
      </w:pPr>
      <w:r w:rsidRPr="00C06A59">
        <w:rPr>
          <w:rFonts w:asciiTheme="minorHAnsi" w:hAnsiTheme="minorHAnsi" w:cstheme="minorHAnsi"/>
          <w:i/>
          <w:iCs/>
          <w:szCs w:val="24"/>
          <w:lang w:val="en-US"/>
        </w:rPr>
        <w:t xml:space="preserve">IVP- </w:t>
      </w:r>
      <w:proofErr w:type="spellStart"/>
      <w:r w:rsidRPr="00C06A59">
        <w:rPr>
          <w:rFonts w:asciiTheme="minorHAnsi" w:hAnsiTheme="minorHAnsi" w:cstheme="minorHAnsi"/>
          <w:i/>
          <w:iCs/>
          <w:szCs w:val="24"/>
          <w:lang w:val="en-US"/>
        </w:rPr>
        <w:t>individuální</w:t>
      </w:r>
      <w:proofErr w:type="spellEnd"/>
      <w:r w:rsidRPr="00C06A59">
        <w:rPr>
          <w:rFonts w:asciiTheme="minorHAnsi" w:hAnsiTheme="minorHAnsi" w:cstheme="minorHAnsi"/>
          <w:i/>
          <w:iCs/>
          <w:szCs w:val="24"/>
          <w:lang w:val="en-US"/>
        </w:rPr>
        <w:t xml:space="preserve"> </w:t>
      </w:r>
      <w:proofErr w:type="spellStart"/>
      <w:r w:rsidRPr="00C06A59">
        <w:rPr>
          <w:rFonts w:asciiTheme="minorHAnsi" w:hAnsiTheme="minorHAnsi" w:cstheme="minorHAnsi"/>
          <w:i/>
          <w:iCs/>
          <w:szCs w:val="24"/>
          <w:lang w:val="en-US"/>
        </w:rPr>
        <w:t>vzd</w:t>
      </w:r>
      <w:r w:rsidRPr="00C06A59">
        <w:rPr>
          <w:rFonts w:asciiTheme="minorHAnsi" w:hAnsiTheme="minorHAnsi" w:cstheme="minorHAnsi"/>
          <w:i/>
          <w:iCs/>
          <w:szCs w:val="24"/>
        </w:rPr>
        <w:t>ělávací</w:t>
      </w:r>
      <w:proofErr w:type="spellEnd"/>
      <w:r w:rsidRPr="00C06A59">
        <w:rPr>
          <w:rFonts w:asciiTheme="minorHAnsi" w:hAnsiTheme="minorHAnsi" w:cstheme="minorHAnsi"/>
          <w:i/>
          <w:iCs/>
          <w:szCs w:val="24"/>
        </w:rPr>
        <w:t xml:space="preserve"> plán</w:t>
      </w:r>
    </w:p>
    <w:p w14:paraId="77BBAB34" w14:textId="77777777" w:rsidR="00D24A3A" w:rsidRPr="00C06A59" w:rsidRDefault="00D24A3A" w:rsidP="000D4A87">
      <w:pPr>
        <w:jc w:val="both"/>
        <w:rPr>
          <w:rFonts w:asciiTheme="minorHAnsi" w:hAnsiTheme="minorHAnsi" w:cstheme="minorHAnsi"/>
          <w:i/>
          <w:iCs/>
          <w:szCs w:val="24"/>
        </w:rPr>
      </w:pPr>
      <w:r w:rsidRPr="00C06A59">
        <w:rPr>
          <w:rFonts w:asciiTheme="minorHAnsi" w:hAnsiTheme="minorHAnsi" w:cstheme="minorHAnsi"/>
          <w:i/>
          <w:iCs/>
          <w:szCs w:val="24"/>
          <w:lang w:val="en-US"/>
        </w:rPr>
        <w:t xml:space="preserve">SVP- </w:t>
      </w:r>
      <w:proofErr w:type="spellStart"/>
      <w:r w:rsidRPr="00C06A59">
        <w:rPr>
          <w:rFonts w:asciiTheme="minorHAnsi" w:hAnsiTheme="minorHAnsi" w:cstheme="minorHAnsi"/>
          <w:i/>
          <w:iCs/>
          <w:szCs w:val="24"/>
          <w:lang w:val="en-US"/>
        </w:rPr>
        <w:t>speciální</w:t>
      </w:r>
      <w:proofErr w:type="spellEnd"/>
      <w:r w:rsidRPr="00C06A59">
        <w:rPr>
          <w:rFonts w:asciiTheme="minorHAnsi" w:hAnsiTheme="minorHAnsi" w:cstheme="minorHAnsi"/>
          <w:i/>
          <w:iCs/>
          <w:szCs w:val="24"/>
          <w:lang w:val="en-US"/>
        </w:rPr>
        <w:t xml:space="preserve"> </w:t>
      </w:r>
      <w:proofErr w:type="spellStart"/>
      <w:r w:rsidRPr="00C06A59">
        <w:rPr>
          <w:rFonts w:asciiTheme="minorHAnsi" w:hAnsiTheme="minorHAnsi" w:cstheme="minorHAnsi"/>
          <w:i/>
          <w:iCs/>
          <w:szCs w:val="24"/>
          <w:lang w:val="en-US"/>
        </w:rPr>
        <w:t>vzd</w:t>
      </w:r>
      <w:r w:rsidRPr="00C06A59">
        <w:rPr>
          <w:rFonts w:asciiTheme="minorHAnsi" w:hAnsiTheme="minorHAnsi" w:cstheme="minorHAnsi"/>
          <w:i/>
          <w:iCs/>
          <w:szCs w:val="24"/>
        </w:rPr>
        <w:t>ělávací</w:t>
      </w:r>
      <w:proofErr w:type="spellEnd"/>
      <w:r w:rsidRPr="00C06A59">
        <w:rPr>
          <w:rFonts w:asciiTheme="minorHAnsi" w:hAnsiTheme="minorHAnsi" w:cstheme="minorHAnsi"/>
          <w:i/>
          <w:iCs/>
          <w:szCs w:val="24"/>
        </w:rPr>
        <w:t xml:space="preserve"> potřeby</w:t>
      </w:r>
    </w:p>
    <w:p w14:paraId="75A3ECA3" w14:textId="77777777" w:rsidR="00844F28" w:rsidRPr="00C06A59" w:rsidRDefault="00D24A3A" w:rsidP="000D4A87">
      <w:pPr>
        <w:jc w:val="both"/>
        <w:rPr>
          <w:rFonts w:asciiTheme="minorHAnsi" w:hAnsiTheme="minorHAnsi" w:cstheme="minorHAnsi"/>
          <w:i/>
          <w:iCs/>
          <w:szCs w:val="24"/>
        </w:rPr>
      </w:pPr>
      <w:r w:rsidRPr="00C06A59">
        <w:rPr>
          <w:rFonts w:asciiTheme="minorHAnsi" w:hAnsiTheme="minorHAnsi" w:cstheme="minorHAnsi"/>
          <w:i/>
          <w:iCs/>
          <w:szCs w:val="24"/>
          <w:lang w:val="en-US"/>
        </w:rPr>
        <w:t>ŠPZ-</w:t>
      </w:r>
      <w:proofErr w:type="spellStart"/>
      <w:r w:rsidRPr="00C06A59">
        <w:rPr>
          <w:rFonts w:asciiTheme="minorHAnsi" w:hAnsiTheme="minorHAnsi" w:cstheme="minorHAnsi"/>
          <w:i/>
          <w:iCs/>
          <w:szCs w:val="24"/>
          <w:lang w:val="en-US"/>
        </w:rPr>
        <w:t>školské</w:t>
      </w:r>
      <w:proofErr w:type="spellEnd"/>
      <w:r w:rsidRPr="00C06A59">
        <w:rPr>
          <w:rFonts w:asciiTheme="minorHAnsi" w:hAnsiTheme="minorHAnsi" w:cstheme="minorHAnsi"/>
          <w:i/>
          <w:iCs/>
          <w:szCs w:val="24"/>
          <w:lang w:val="en-US"/>
        </w:rPr>
        <w:t xml:space="preserve"> </w:t>
      </w:r>
      <w:proofErr w:type="spellStart"/>
      <w:r w:rsidRPr="00C06A59">
        <w:rPr>
          <w:rFonts w:asciiTheme="minorHAnsi" w:hAnsiTheme="minorHAnsi" w:cstheme="minorHAnsi"/>
          <w:i/>
          <w:iCs/>
          <w:szCs w:val="24"/>
          <w:lang w:val="en-US"/>
        </w:rPr>
        <w:t>poradenské</w:t>
      </w:r>
      <w:proofErr w:type="spellEnd"/>
      <w:r w:rsidRPr="00C06A59">
        <w:rPr>
          <w:rFonts w:asciiTheme="minorHAnsi" w:hAnsiTheme="minorHAnsi" w:cstheme="minorHAnsi"/>
          <w:i/>
          <w:iCs/>
          <w:szCs w:val="24"/>
          <w:lang w:val="en-US"/>
        </w:rPr>
        <w:t xml:space="preserve"> za</w:t>
      </w:r>
      <w:r w:rsidRPr="00C06A59">
        <w:rPr>
          <w:rFonts w:asciiTheme="minorHAnsi" w:hAnsiTheme="minorHAnsi" w:cstheme="minorHAnsi"/>
          <w:i/>
          <w:iCs/>
          <w:szCs w:val="24"/>
        </w:rPr>
        <w:t>řízení (pedagogicko- psychologická poradna, speciální pedagogické centrum)</w:t>
      </w:r>
    </w:p>
    <w:p w14:paraId="78279315" w14:textId="77777777" w:rsidR="00910A55" w:rsidRDefault="00910A55" w:rsidP="005C08C0">
      <w:pPr>
        <w:overflowPunct/>
        <w:textAlignment w:val="auto"/>
        <w:rPr>
          <w:rFonts w:asciiTheme="minorHAnsi" w:hAnsiTheme="minorHAnsi" w:cstheme="minorHAnsi"/>
          <w:b/>
          <w:bCs/>
          <w:iCs/>
          <w:color w:val="1F497D" w:themeColor="text2"/>
          <w:sz w:val="28"/>
          <w:szCs w:val="28"/>
          <w:u w:val="single"/>
          <w:lang w:val="en-US"/>
        </w:rPr>
      </w:pPr>
    </w:p>
    <w:p w14:paraId="004568EF" w14:textId="51E9246F" w:rsidR="005C08C0" w:rsidRPr="007E2922" w:rsidRDefault="00D24A3A" w:rsidP="005C08C0">
      <w:pPr>
        <w:overflowPunct/>
        <w:textAlignment w:val="auto"/>
        <w:rPr>
          <w:rFonts w:asciiTheme="minorHAnsi" w:hAnsiTheme="minorHAnsi" w:cstheme="minorHAnsi"/>
          <w:b/>
          <w:bCs/>
          <w:iCs/>
          <w:color w:val="1F497D" w:themeColor="text2"/>
          <w:sz w:val="28"/>
          <w:szCs w:val="28"/>
          <w:u w:val="single"/>
        </w:rPr>
      </w:pPr>
      <w:proofErr w:type="spellStart"/>
      <w:r w:rsidRPr="007E2922">
        <w:rPr>
          <w:rFonts w:asciiTheme="minorHAnsi" w:hAnsiTheme="minorHAnsi" w:cstheme="minorHAnsi"/>
          <w:b/>
          <w:bCs/>
          <w:iCs/>
          <w:color w:val="1F497D" w:themeColor="text2"/>
          <w:sz w:val="28"/>
          <w:szCs w:val="28"/>
          <w:u w:val="single"/>
          <w:lang w:val="en-US"/>
        </w:rPr>
        <w:t>Vzd</w:t>
      </w:r>
      <w:r w:rsidRPr="007E2922">
        <w:rPr>
          <w:rFonts w:asciiTheme="minorHAnsi" w:hAnsiTheme="minorHAnsi" w:cstheme="minorHAnsi"/>
          <w:b/>
          <w:bCs/>
          <w:iCs/>
          <w:color w:val="1F497D" w:themeColor="text2"/>
          <w:sz w:val="28"/>
          <w:szCs w:val="28"/>
          <w:u w:val="single"/>
        </w:rPr>
        <w:t>ělávání</w:t>
      </w:r>
      <w:proofErr w:type="spellEnd"/>
      <w:r w:rsidRPr="007E2922">
        <w:rPr>
          <w:rFonts w:asciiTheme="minorHAnsi" w:hAnsiTheme="minorHAnsi" w:cstheme="minorHAnsi"/>
          <w:b/>
          <w:bCs/>
          <w:iCs/>
          <w:color w:val="1F497D" w:themeColor="text2"/>
          <w:sz w:val="28"/>
          <w:szCs w:val="28"/>
          <w:u w:val="single"/>
        </w:rPr>
        <w:t xml:space="preserve"> dětí nadaných</w:t>
      </w:r>
      <w:r w:rsidR="00844F28" w:rsidRPr="007E2922">
        <w:rPr>
          <w:rFonts w:asciiTheme="minorHAnsi" w:hAnsiTheme="minorHAnsi" w:cstheme="minorHAnsi"/>
          <w:b/>
          <w:bCs/>
          <w:iCs/>
          <w:color w:val="1F497D" w:themeColor="text2"/>
          <w:sz w:val="28"/>
          <w:szCs w:val="28"/>
          <w:u w:val="single"/>
        </w:rPr>
        <w:t>:</w:t>
      </w:r>
    </w:p>
    <w:p w14:paraId="01D7579E" w14:textId="77777777" w:rsidR="00D24A3A" w:rsidRDefault="00D24A3A" w:rsidP="000D4A87">
      <w:pPr>
        <w:jc w:val="both"/>
        <w:rPr>
          <w:rFonts w:asciiTheme="minorHAnsi" w:hAnsiTheme="minorHAnsi" w:cstheme="minorHAnsi"/>
          <w:szCs w:val="24"/>
        </w:rPr>
      </w:pPr>
      <w:r w:rsidRPr="00C06A59">
        <w:rPr>
          <w:rFonts w:asciiTheme="minorHAnsi" w:hAnsiTheme="minorHAnsi" w:cstheme="minorHAnsi"/>
          <w:szCs w:val="24"/>
          <w:lang w:val="en-US"/>
        </w:rPr>
        <w:t>Mate</w:t>
      </w:r>
      <w:proofErr w:type="spellStart"/>
      <w:r w:rsidRPr="00C06A59">
        <w:rPr>
          <w:rFonts w:asciiTheme="minorHAnsi" w:hAnsiTheme="minorHAnsi" w:cstheme="minorHAnsi"/>
          <w:szCs w:val="24"/>
        </w:rPr>
        <w:t>řská</w:t>
      </w:r>
      <w:proofErr w:type="spellEnd"/>
      <w:r w:rsidRPr="00C06A59">
        <w:rPr>
          <w:rFonts w:asciiTheme="minorHAnsi" w:hAnsiTheme="minorHAnsi" w:cstheme="minorHAnsi"/>
          <w:szCs w:val="24"/>
        </w:rPr>
        <w:t xml:space="preserve">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3D49041E" w14:textId="77777777" w:rsidR="00160535" w:rsidRPr="00160535" w:rsidRDefault="00160535" w:rsidP="00D24A3A">
      <w:pPr>
        <w:rPr>
          <w:rFonts w:asciiTheme="minorHAnsi" w:hAnsiTheme="minorHAnsi" w:cstheme="minorHAnsi"/>
          <w:szCs w:val="24"/>
        </w:rPr>
      </w:pPr>
    </w:p>
    <w:p w14:paraId="5527B00D" w14:textId="77777777" w:rsidR="00F96E33" w:rsidRDefault="00D24A3A" w:rsidP="000D4A87">
      <w:pPr>
        <w:jc w:val="both"/>
        <w:rPr>
          <w:rFonts w:asciiTheme="minorHAnsi" w:hAnsiTheme="minorHAnsi" w:cstheme="minorHAnsi"/>
          <w:szCs w:val="24"/>
        </w:rPr>
      </w:pPr>
      <w:r w:rsidRPr="00C06A59">
        <w:rPr>
          <w:rFonts w:asciiTheme="minorHAnsi" w:hAnsiTheme="minorHAnsi" w:cstheme="minorHAnsi"/>
          <w:szCs w:val="24"/>
          <w:lang w:val="en-US"/>
        </w:rPr>
        <w:t>Mate</w:t>
      </w:r>
      <w:proofErr w:type="spellStart"/>
      <w:r w:rsidRPr="00C06A59">
        <w:rPr>
          <w:rFonts w:asciiTheme="minorHAnsi" w:hAnsiTheme="minorHAnsi" w:cstheme="minorHAnsi"/>
          <w:szCs w:val="24"/>
        </w:rPr>
        <w:t>řská</w:t>
      </w:r>
      <w:proofErr w:type="spellEnd"/>
      <w:r w:rsidRPr="00C06A59">
        <w:rPr>
          <w:rFonts w:asciiTheme="minorHAnsi" w:hAnsiTheme="minorHAnsi" w:cstheme="minorHAnsi"/>
          <w:szCs w:val="24"/>
        </w:rPr>
        <w:t xml:space="preserve"> škola zajišťuje realizaci všech stanovených podpůrných opatření pro podporu nadání podle</w:t>
      </w:r>
      <w:r w:rsidR="00877CEA" w:rsidRPr="00C06A59">
        <w:rPr>
          <w:rFonts w:asciiTheme="minorHAnsi" w:hAnsiTheme="minorHAnsi" w:cstheme="minorHAnsi"/>
          <w:szCs w:val="24"/>
        </w:rPr>
        <w:t xml:space="preserve"> </w:t>
      </w:r>
      <w:r w:rsidRPr="00C06A59">
        <w:rPr>
          <w:rFonts w:asciiTheme="minorHAnsi" w:hAnsiTheme="minorHAnsi" w:cstheme="minorHAnsi"/>
          <w:szCs w:val="24"/>
        </w:rPr>
        <w:t>individuálních vzdělávacích potřeb dětí</w:t>
      </w:r>
      <w:r w:rsidR="00B30F8C" w:rsidRPr="00C06A59">
        <w:rPr>
          <w:rFonts w:asciiTheme="minorHAnsi" w:hAnsiTheme="minorHAnsi" w:cstheme="minorHAnsi"/>
          <w:szCs w:val="24"/>
        </w:rPr>
        <w:t xml:space="preserve"> </w:t>
      </w:r>
      <w:r w:rsidRPr="00C06A59">
        <w:rPr>
          <w:rFonts w:asciiTheme="minorHAnsi" w:hAnsiTheme="minorHAnsi" w:cstheme="minorHAnsi"/>
          <w:szCs w:val="24"/>
        </w:rPr>
        <w:t>v rozsahu prvního</w:t>
      </w:r>
      <w:r w:rsidR="004D791A" w:rsidRPr="00C06A59">
        <w:rPr>
          <w:rFonts w:asciiTheme="minorHAnsi" w:hAnsiTheme="minorHAnsi" w:cstheme="minorHAnsi"/>
          <w:szCs w:val="24"/>
        </w:rPr>
        <w:t xml:space="preserve"> </w:t>
      </w:r>
      <w:r w:rsidRPr="00C06A59">
        <w:rPr>
          <w:rFonts w:asciiTheme="minorHAnsi" w:hAnsiTheme="minorHAnsi" w:cstheme="minorHAnsi"/>
          <w:szCs w:val="24"/>
        </w:rPr>
        <w:t xml:space="preserve">až čtvrtého stupně podpory. </w:t>
      </w:r>
    </w:p>
    <w:p w14:paraId="2878DBB2" w14:textId="3F910744" w:rsidR="006E59A6" w:rsidRPr="00DE052E" w:rsidRDefault="006E59A6" w:rsidP="000D4A87">
      <w:pPr>
        <w:jc w:val="both"/>
        <w:rPr>
          <w:rFonts w:ascii="Calibri" w:hAnsi="Calibri" w:cs="Calibri"/>
        </w:rPr>
      </w:pPr>
      <w:r w:rsidRPr="00DE052E">
        <w:rPr>
          <w:rFonts w:ascii="Calibri" w:hAnsi="Calibri" w:cs="Calibri"/>
        </w:rPr>
        <w:t>Pokud se u dítěte projeví mimořádné nadání v jedné nebo více oblastech, doporučíme rodičům dítěte vyšetření ve školském poradenském zařízení. Do doby, než vyšetření proběhne a škole je školským poradenským zařízením doručeno doporučení ke vzdělávání dítěte, postupujeme při vzdělávání takového dítěte zpravidla podle PLPP.</w:t>
      </w:r>
    </w:p>
    <w:p w14:paraId="6FFDD87D" w14:textId="78671F74" w:rsidR="00E63454" w:rsidRPr="00DE052E" w:rsidRDefault="00E63454" w:rsidP="000D4A87">
      <w:pPr>
        <w:jc w:val="both"/>
        <w:rPr>
          <w:rFonts w:asciiTheme="minorHAnsi" w:hAnsiTheme="minorHAnsi" w:cstheme="minorHAnsi"/>
          <w:szCs w:val="24"/>
        </w:rPr>
      </w:pPr>
      <w:r w:rsidRPr="00DE052E">
        <w:rPr>
          <w:rFonts w:ascii="Calibri" w:hAnsi="Calibri" w:cs="Calibri"/>
        </w:rPr>
        <w:t>Pokud školské poradenské zařízení identifikuje mimořádné nadání dítěte a doporučí vypracování IVP (individuální vzdělávací plán), postupujeme při jeho zpracování, realizaci a vyhodnocování v úzké spolupráci s rodiči a školským poradenským zařízením.</w:t>
      </w:r>
    </w:p>
    <w:p w14:paraId="352FD232" w14:textId="29FFCB51" w:rsidR="00D24A3A" w:rsidRPr="00DE052E" w:rsidRDefault="00D24A3A" w:rsidP="000D4A87">
      <w:pPr>
        <w:jc w:val="both"/>
        <w:rPr>
          <w:rFonts w:asciiTheme="minorHAnsi" w:hAnsiTheme="minorHAnsi" w:cstheme="minorHAnsi"/>
          <w:szCs w:val="24"/>
        </w:rPr>
      </w:pPr>
      <w:r w:rsidRPr="00DE052E">
        <w:rPr>
          <w:rFonts w:asciiTheme="minorHAnsi" w:hAnsiTheme="minorHAnsi" w:cstheme="minorHAnsi"/>
          <w:szCs w:val="24"/>
        </w:rPr>
        <w:t>Je vypracován plán podpůrných opatření, třídní vzdělávací program a individuální vzdělávací plán je přizpůsoben jejich schopnostem</w:t>
      </w:r>
      <w:r w:rsidR="000D4A87" w:rsidRPr="00DE052E">
        <w:rPr>
          <w:rFonts w:asciiTheme="minorHAnsi" w:hAnsiTheme="minorHAnsi" w:cstheme="minorHAnsi"/>
          <w:szCs w:val="24"/>
        </w:rPr>
        <w:t>.</w:t>
      </w:r>
    </w:p>
    <w:p w14:paraId="069FA3E1" w14:textId="77777777" w:rsidR="00060FBE" w:rsidRPr="007E2922" w:rsidRDefault="00060FBE" w:rsidP="00D82F71">
      <w:pPr>
        <w:rPr>
          <w:rFonts w:asciiTheme="minorHAnsi" w:hAnsiTheme="minorHAnsi" w:cstheme="minorHAnsi"/>
          <w:sz w:val="28"/>
          <w:szCs w:val="28"/>
        </w:rPr>
      </w:pPr>
    </w:p>
    <w:p w14:paraId="355EAECE" w14:textId="77777777" w:rsidR="00E33F6A" w:rsidRPr="007E2922" w:rsidRDefault="00B33570" w:rsidP="005C08C0">
      <w:pPr>
        <w:rPr>
          <w:rFonts w:asciiTheme="minorHAnsi" w:hAnsiTheme="minorHAnsi" w:cstheme="minorHAnsi"/>
          <w:b/>
          <w:iCs/>
          <w:color w:val="1F497D" w:themeColor="text2"/>
          <w:sz w:val="28"/>
          <w:szCs w:val="28"/>
          <w:u w:val="single"/>
        </w:rPr>
      </w:pPr>
      <w:r w:rsidRPr="007E2922">
        <w:rPr>
          <w:rFonts w:asciiTheme="minorHAnsi" w:hAnsiTheme="minorHAnsi" w:cstheme="minorHAnsi"/>
          <w:sz w:val="28"/>
          <w:szCs w:val="28"/>
        </w:rPr>
        <w:t xml:space="preserve"> </w:t>
      </w:r>
      <w:r w:rsidR="005C08C0" w:rsidRPr="007E2922">
        <w:rPr>
          <w:rFonts w:asciiTheme="minorHAnsi" w:hAnsiTheme="minorHAnsi" w:cstheme="minorHAnsi"/>
          <w:b/>
          <w:iCs/>
          <w:color w:val="1F497D" w:themeColor="text2"/>
          <w:sz w:val="28"/>
          <w:szCs w:val="28"/>
          <w:u w:val="single"/>
        </w:rPr>
        <w:t>Přístup ke vzdělávání a školským službám cizinců</w:t>
      </w:r>
    </w:p>
    <w:p w14:paraId="0C64D3EE" w14:textId="77777777" w:rsidR="005C08C0" w:rsidRPr="00C06A59" w:rsidRDefault="005C08C0" w:rsidP="000D4A87">
      <w:pPr>
        <w:jc w:val="both"/>
        <w:rPr>
          <w:rFonts w:asciiTheme="minorHAnsi" w:hAnsiTheme="minorHAnsi" w:cstheme="minorHAnsi"/>
          <w:szCs w:val="24"/>
        </w:rPr>
      </w:pPr>
      <w:r w:rsidRPr="00C06A59">
        <w:rPr>
          <w:rFonts w:asciiTheme="minorHAnsi" w:hAnsiTheme="minorHAnsi" w:cstheme="minorHAnsi"/>
          <w:szCs w:val="24"/>
        </w:rPr>
        <w:t>Přístup ke vzdělávání a školským službám za stejných podmínek jako občané České republiky mají také občané jiného členského státu Evropské unie a jejich rodinní příslušníci.</w:t>
      </w:r>
    </w:p>
    <w:p w14:paraId="132302B1" w14:textId="77777777" w:rsidR="005C08C0" w:rsidRPr="00C06A59" w:rsidRDefault="005C08C0" w:rsidP="005C08C0">
      <w:pPr>
        <w:rPr>
          <w:rFonts w:asciiTheme="minorHAnsi" w:hAnsiTheme="minorHAnsi" w:cstheme="minorHAnsi"/>
          <w:szCs w:val="24"/>
        </w:rPr>
      </w:pPr>
    </w:p>
    <w:p w14:paraId="412B00BD" w14:textId="77777777" w:rsidR="005C08C0" w:rsidRPr="00C06A59" w:rsidRDefault="005C08C0" w:rsidP="000D4A87">
      <w:pPr>
        <w:jc w:val="both"/>
        <w:rPr>
          <w:rFonts w:asciiTheme="minorHAnsi" w:hAnsiTheme="minorHAnsi" w:cstheme="minorHAnsi"/>
          <w:szCs w:val="24"/>
        </w:rPr>
      </w:pPr>
      <w:r w:rsidRPr="00C06A59">
        <w:rPr>
          <w:rFonts w:asciiTheme="minorHAnsi" w:hAnsiTheme="minorHAnsi" w:cstheme="minorHAnsi"/>
          <w:szCs w:val="24"/>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14:paraId="29C83498" w14:textId="055BD6B8" w:rsidR="006E2040" w:rsidRDefault="004B447B" w:rsidP="00287068">
      <w:pPr>
        <w:rPr>
          <w:rFonts w:asciiTheme="minorHAnsi" w:hAnsiTheme="minorHAnsi" w:cstheme="minorHAnsi"/>
          <w:szCs w:val="24"/>
        </w:rPr>
      </w:pPr>
      <w:r w:rsidRPr="00C06A59">
        <w:rPr>
          <w:rFonts w:asciiTheme="minorHAnsi" w:hAnsiTheme="minorHAnsi" w:cstheme="minorHAnsi"/>
          <w:szCs w:val="24"/>
        </w:rPr>
        <w:t xml:space="preserve">        </w:t>
      </w:r>
      <w:bookmarkStart w:id="7" w:name="_Toc333688232"/>
      <w:r w:rsidR="00D82F71" w:rsidRPr="00C06A59">
        <w:rPr>
          <w:rFonts w:asciiTheme="minorHAnsi" w:hAnsiTheme="minorHAnsi" w:cstheme="minorHAnsi"/>
          <w:szCs w:val="24"/>
        </w:rPr>
        <w:t xml:space="preserve">         </w:t>
      </w:r>
      <w:bookmarkStart w:id="8" w:name="_Toc333688249"/>
      <w:bookmarkEnd w:id="7"/>
    </w:p>
    <w:p w14:paraId="00966E35" w14:textId="77777777" w:rsidR="00B22DB2" w:rsidRPr="00C06A59" w:rsidRDefault="00B22DB2" w:rsidP="00287068">
      <w:pPr>
        <w:rPr>
          <w:rFonts w:asciiTheme="minorHAnsi" w:hAnsiTheme="minorHAnsi" w:cstheme="minorHAnsi"/>
          <w:szCs w:val="24"/>
        </w:rPr>
      </w:pPr>
    </w:p>
    <w:p w14:paraId="678B41A6" w14:textId="77777777" w:rsidR="004D133B" w:rsidRDefault="008C3A64" w:rsidP="00655468">
      <w:pPr>
        <w:pStyle w:val="Nadpis3"/>
        <w:rPr>
          <w:rFonts w:asciiTheme="minorHAnsi" w:hAnsiTheme="minorHAnsi" w:cstheme="minorHAnsi"/>
          <w:szCs w:val="24"/>
        </w:rPr>
      </w:pPr>
      <w:r>
        <w:rPr>
          <w:rFonts w:asciiTheme="minorHAnsi" w:hAnsiTheme="minorHAnsi" w:cstheme="minorHAnsi"/>
          <w:szCs w:val="24"/>
        </w:rPr>
        <w:t xml:space="preserve">              </w:t>
      </w:r>
    </w:p>
    <w:p w14:paraId="2FAF8A55" w14:textId="77777777" w:rsidR="004D133B" w:rsidRDefault="004D133B" w:rsidP="00655468">
      <w:pPr>
        <w:pStyle w:val="Nadpis3"/>
        <w:rPr>
          <w:rFonts w:asciiTheme="minorHAnsi" w:hAnsiTheme="minorHAnsi" w:cstheme="minorHAnsi"/>
          <w:szCs w:val="24"/>
        </w:rPr>
      </w:pPr>
    </w:p>
    <w:p w14:paraId="3F33BF1A" w14:textId="77777777" w:rsidR="004D133B" w:rsidRDefault="004D133B" w:rsidP="00655468">
      <w:pPr>
        <w:pStyle w:val="Nadpis3"/>
        <w:rPr>
          <w:rFonts w:asciiTheme="minorHAnsi" w:hAnsiTheme="minorHAnsi" w:cstheme="minorHAnsi"/>
          <w:szCs w:val="24"/>
        </w:rPr>
      </w:pPr>
    </w:p>
    <w:p w14:paraId="582783A9" w14:textId="77777777" w:rsidR="004D133B" w:rsidRDefault="004D133B" w:rsidP="00655468">
      <w:pPr>
        <w:pStyle w:val="Nadpis3"/>
        <w:rPr>
          <w:rFonts w:asciiTheme="minorHAnsi" w:hAnsiTheme="minorHAnsi" w:cstheme="minorHAnsi"/>
          <w:szCs w:val="24"/>
        </w:rPr>
      </w:pPr>
    </w:p>
    <w:p w14:paraId="16AEC5DC" w14:textId="77777777" w:rsidR="00213E52" w:rsidRDefault="00213E52" w:rsidP="00213E52"/>
    <w:p w14:paraId="17E676E1" w14:textId="77777777" w:rsidR="00213E52" w:rsidRPr="00213E52" w:rsidRDefault="00213E52" w:rsidP="00213E52"/>
    <w:bookmarkEnd w:id="8"/>
    <w:p w14:paraId="186BA5B5" w14:textId="74C0E1F9" w:rsidR="004D133B" w:rsidRDefault="004D133B" w:rsidP="00AF2235">
      <w:pPr>
        <w:pStyle w:val="Default"/>
        <w:rPr>
          <w:color w:val="auto"/>
        </w:rPr>
      </w:pPr>
    </w:p>
    <w:p w14:paraId="26AA09C4" w14:textId="77777777" w:rsidR="004D133B" w:rsidRPr="009D18B5" w:rsidRDefault="004D133B" w:rsidP="00AF2235">
      <w:pPr>
        <w:pStyle w:val="Default"/>
        <w:rPr>
          <w:color w:val="auto"/>
        </w:rPr>
      </w:pPr>
    </w:p>
    <w:p w14:paraId="16044A83" w14:textId="11731BDB" w:rsidR="004D133B" w:rsidRPr="004D133B" w:rsidRDefault="004D133B" w:rsidP="004D133B">
      <w:pPr>
        <w:pStyle w:val="Nadpis3"/>
        <w:rPr>
          <w:rFonts w:asciiTheme="minorHAnsi" w:hAnsiTheme="minorHAnsi" w:cstheme="minorHAnsi"/>
          <w:szCs w:val="24"/>
        </w:rPr>
      </w:pPr>
      <w:r>
        <w:rPr>
          <w:rFonts w:asciiTheme="minorHAnsi" w:hAnsiTheme="minorHAnsi" w:cstheme="minorHAnsi"/>
          <w:sz w:val="28"/>
          <w:szCs w:val="28"/>
        </w:rPr>
        <w:lastRenderedPageBreak/>
        <w:t xml:space="preserve">           </w:t>
      </w:r>
      <w:r w:rsidRPr="007E2922">
        <w:rPr>
          <w:rFonts w:asciiTheme="minorHAnsi" w:hAnsiTheme="minorHAnsi" w:cstheme="minorHAnsi"/>
          <w:sz w:val="28"/>
          <w:szCs w:val="28"/>
        </w:rPr>
        <w:t>VI. PODMÍNKY ZAJIŠTĚNÍ BEZPEČNOSTI A OCHRANY ZDRAVÍ DĚTÍ A</w:t>
      </w:r>
    </w:p>
    <w:p w14:paraId="3DAB3365" w14:textId="2C7F3327" w:rsidR="004D133B" w:rsidRPr="007E2922" w:rsidRDefault="004D133B" w:rsidP="004D133B">
      <w:pPr>
        <w:pStyle w:val="Nadpis3"/>
        <w:rPr>
          <w:rFonts w:asciiTheme="minorHAnsi" w:hAnsiTheme="minorHAnsi" w:cstheme="minorHAnsi"/>
          <w:sz w:val="28"/>
          <w:szCs w:val="28"/>
        </w:rPr>
      </w:pPr>
      <w:r w:rsidRPr="007E2922">
        <w:rPr>
          <w:rFonts w:asciiTheme="minorHAnsi" w:hAnsiTheme="minorHAnsi" w:cstheme="minorHAnsi"/>
          <w:sz w:val="28"/>
          <w:szCs w:val="28"/>
        </w:rPr>
        <w:t xml:space="preserve">                 JEJICH OCHRANY PŘED SOCIÁLNĚ PATOLOGICKÝMI JEVY A PŘED   </w:t>
      </w:r>
    </w:p>
    <w:p w14:paraId="6BDF8D8D" w14:textId="77777777" w:rsidR="004D133B" w:rsidRPr="007E2922" w:rsidRDefault="004D133B" w:rsidP="004D133B">
      <w:pPr>
        <w:pStyle w:val="Nadpis3"/>
        <w:rPr>
          <w:rFonts w:asciiTheme="minorHAnsi" w:hAnsiTheme="minorHAnsi" w:cstheme="minorHAnsi"/>
          <w:caps/>
          <w:sz w:val="28"/>
          <w:szCs w:val="28"/>
        </w:rPr>
      </w:pPr>
      <w:r w:rsidRPr="007E2922">
        <w:rPr>
          <w:rFonts w:asciiTheme="minorHAnsi" w:hAnsiTheme="minorHAnsi" w:cstheme="minorHAnsi"/>
          <w:sz w:val="28"/>
          <w:szCs w:val="28"/>
        </w:rPr>
        <w:t xml:space="preserve">                     PROJEVY DISKRIMINACE, NEPŘÁTELSTVÍ NEBO NÁSILÍ</w:t>
      </w:r>
    </w:p>
    <w:p w14:paraId="1E1F724E" w14:textId="77777777" w:rsidR="004D133B" w:rsidRDefault="004D133B" w:rsidP="00AF2235">
      <w:pPr>
        <w:pStyle w:val="Default"/>
        <w:jc w:val="both"/>
        <w:rPr>
          <w:rFonts w:asciiTheme="minorHAnsi" w:hAnsiTheme="minorHAnsi" w:cstheme="minorHAnsi"/>
          <w:color w:val="auto"/>
        </w:rPr>
      </w:pPr>
    </w:p>
    <w:p w14:paraId="2CB2C825" w14:textId="5EA78F42" w:rsidR="001B146A" w:rsidRDefault="00AF2235" w:rsidP="001B146A">
      <w:pPr>
        <w:pStyle w:val="Default"/>
        <w:jc w:val="both"/>
        <w:rPr>
          <w:rFonts w:asciiTheme="minorHAnsi" w:hAnsiTheme="minorHAnsi" w:cstheme="minorHAnsi"/>
          <w:color w:val="auto"/>
        </w:rPr>
      </w:pPr>
      <w:r w:rsidRPr="001B146A">
        <w:rPr>
          <w:rFonts w:asciiTheme="minorHAnsi" w:hAnsiTheme="minorHAnsi" w:cstheme="minorHAnsi"/>
          <w:color w:val="auto"/>
        </w:rPr>
        <w:t>Mateřská škola se řídí § 29 odst. 2 zákona č. 561/2004 Sb., o předškolním, základním, středním, vyšším odborném a jiném vzdělávání (školský zákon).</w:t>
      </w:r>
    </w:p>
    <w:p w14:paraId="5D2FB54F" w14:textId="77777777" w:rsidR="001B146A" w:rsidRDefault="001B146A" w:rsidP="001B146A">
      <w:pPr>
        <w:pStyle w:val="Default"/>
        <w:jc w:val="both"/>
        <w:rPr>
          <w:rFonts w:asciiTheme="minorHAnsi" w:hAnsiTheme="minorHAnsi" w:cstheme="minorHAnsi"/>
          <w:b/>
          <w:bCs/>
          <w:color w:val="auto"/>
          <w:u w:val="single"/>
        </w:rPr>
      </w:pPr>
    </w:p>
    <w:p w14:paraId="184259B4" w14:textId="10411AEE" w:rsidR="00AF2235" w:rsidRPr="009D18B5" w:rsidRDefault="00AF2235" w:rsidP="001B146A">
      <w:pPr>
        <w:pStyle w:val="Default"/>
        <w:jc w:val="both"/>
        <w:rPr>
          <w:rFonts w:asciiTheme="minorHAnsi" w:hAnsiTheme="minorHAnsi" w:cstheme="minorHAnsi"/>
          <w:color w:val="auto"/>
        </w:rPr>
      </w:pPr>
      <w:r w:rsidRPr="009D18B5">
        <w:rPr>
          <w:rFonts w:asciiTheme="minorHAnsi" w:hAnsiTheme="minorHAnsi" w:cstheme="minorHAnsi"/>
          <w:color w:val="auto"/>
        </w:rPr>
        <w:t>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9D18B5">
        <w:rPr>
          <w:rFonts w:asciiTheme="minorHAnsi" w:hAnsiTheme="minorHAnsi" w:cstheme="minorHAnsi"/>
          <w:color w:val="auto"/>
        </w:rPr>
        <w:t>ust</w:t>
      </w:r>
      <w:proofErr w:type="spellEnd"/>
      <w:r w:rsidRPr="009D18B5">
        <w:rPr>
          <w:rFonts w:asciiTheme="minorHAnsi" w:hAnsiTheme="minorHAnsi" w:cstheme="minorHAnsi"/>
          <w:color w:val="auto"/>
        </w:rPr>
        <w:t xml:space="preserve">. § 30 odst. 1 písm. c) školského zákona). </w:t>
      </w:r>
    </w:p>
    <w:p w14:paraId="44781C3E" w14:textId="77777777" w:rsidR="00AF2235" w:rsidRPr="009D18B5" w:rsidRDefault="00AF2235" w:rsidP="00AF2235">
      <w:pPr>
        <w:pStyle w:val="Default"/>
        <w:jc w:val="both"/>
        <w:rPr>
          <w:rFonts w:asciiTheme="minorHAnsi" w:hAnsiTheme="minorHAnsi" w:cstheme="minorHAnsi"/>
          <w:color w:val="auto"/>
        </w:rPr>
      </w:pPr>
      <w:r w:rsidRPr="009D18B5">
        <w:rPr>
          <w:rFonts w:asciiTheme="minorHAnsi" w:hAnsiTheme="minorHAnsi" w:cstheme="minorHAnsi"/>
          <w:b/>
          <w:bCs/>
          <w:color w:val="auto"/>
        </w:rPr>
        <w:t>Mateřská škola nejen že zajišťuje bezpečnost a ochranu zdraví či pravidla náležitého dohledu</w:t>
      </w:r>
      <w:r w:rsidRPr="00F21DC0">
        <w:rPr>
          <w:rFonts w:asciiTheme="minorHAnsi" w:hAnsiTheme="minorHAnsi" w:cstheme="minorHAnsi"/>
          <w:b/>
          <w:bCs/>
          <w:color w:val="auto"/>
        </w:rPr>
        <w:t>, ale též podmínky předcházení vzniku a šíření infekčních onemocnění mezi dětmi</w:t>
      </w:r>
      <w:r w:rsidRPr="00F21DC0">
        <w:rPr>
          <w:rFonts w:asciiTheme="minorHAnsi" w:hAnsiTheme="minorHAnsi" w:cstheme="minorHAnsi"/>
          <w:color w:val="auto"/>
        </w:rPr>
        <w:t>.</w:t>
      </w:r>
      <w:r w:rsidRPr="009D18B5">
        <w:rPr>
          <w:rFonts w:asciiTheme="minorHAnsi" w:hAnsiTheme="minorHAnsi" w:cstheme="minorHAnsi"/>
          <w:color w:val="auto"/>
        </w:rPr>
        <w:t xml:space="preserve"> </w:t>
      </w:r>
    </w:p>
    <w:p w14:paraId="4EE045CC" w14:textId="77777777" w:rsidR="00AF2235" w:rsidRPr="009D18B5" w:rsidRDefault="00AF2235" w:rsidP="00AF2235">
      <w:pPr>
        <w:pStyle w:val="Default"/>
        <w:jc w:val="both"/>
        <w:rPr>
          <w:rFonts w:asciiTheme="minorHAnsi" w:hAnsiTheme="minorHAnsi" w:cstheme="minorHAnsi"/>
          <w:color w:val="auto"/>
        </w:rPr>
      </w:pPr>
    </w:p>
    <w:p w14:paraId="0CE283B2" w14:textId="0A4B8BD7" w:rsidR="00AF2235" w:rsidRDefault="00AF2235" w:rsidP="00AF2235">
      <w:pPr>
        <w:pStyle w:val="Default"/>
        <w:jc w:val="both"/>
        <w:rPr>
          <w:rFonts w:asciiTheme="minorHAnsi" w:hAnsiTheme="minorHAnsi" w:cstheme="minorHAnsi"/>
          <w:color w:val="auto"/>
        </w:rPr>
      </w:pPr>
      <w:r w:rsidRPr="001B146A">
        <w:rPr>
          <w:rFonts w:asciiTheme="minorHAnsi" w:hAnsiTheme="minorHAnsi" w:cstheme="minorHAnsi"/>
          <w:color w:val="auto"/>
        </w:rPr>
        <w:t xml:space="preserve">Dále se mateřská škola řídí </w:t>
      </w:r>
      <w:proofErr w:type="spellStart"/>
      <w:r w:rsidRPr="001B146A">
        <w:rPr>
          <w:rFonts w:asciiTheme="minorHAnsi" w:hAnsiTheme="minorHAnsi" w:cstheme="minorHAnsi"/>
          <w:color w:val="auto"/>
        </w:rPr>
        <w:t>ust</w:t>
      </w:r>
      <w:proofErr w:type="spellEnd"/>
      <w:r w:rsidRPr="001B146A">
        <w:rPr>
          <w:rFonts w:asciiTheme="minorHAnsi" w:hAnsiTheme="minorHAnsi" w:cstheme="minorHAnsi"/>
          <w:color w:val="auto"/>
        </w:rPr>
        <w:t>. § 7 odst. 3 zákona č. 258/2000 Sb., o ochraně veřejného zdraví a o změně některých souvisejících zákonů,</w:t>
      </w:r>
      <w:r w:rsidRPr="009D18B5">
        <w:rPr>
          <w:rFonts w:asciiTheme="minorHAnsi" w:hAnsiTheme="minorHAnsi" w:cstheme="minorHAnsi"/>
          <w:color w:val="auto"/>
        </w:rPr>
        <w:t xml:space="preserve"> který ukládá zařízením pro výchovu a vzdělávání (tj. i mateřským školám – srov. jeho </w:t>
      </w:r>
      <w:proofErr w:type="spellStart"/>
      <w:r w:rsidRPr="009D18B5">
        <w:rPr>
          <w:rFonts w:asciiTheme="minorHAnsi" w:hAnsiTheme="minorHAnsi" w:cstheme="minorHAnsi"/>
          <w:color w:val="auto"/>
        </w:rPr>
        <w:t>ust</w:t>
      </w:r>
      <w:proofErr w:type="spellEnd"/>
      <w:r w:rsidRPr="009D18B5">
        <w:rPr>
          <w:rFonts w:asciiTheme="minorHAnsi" w:hAnsiTheme="minorHAnsi" w:cstheme="minorHAnsi"/>
          <w:color w:val="auto"/>
        </w:rPr>
        <w:t xml:space="preserve">. § 7 </w:t>
      </w:r>
      <w:proofErr w:type="spellStart"/>
      <w:r w:rsidRPr="009D18B5">
        <w:rPr>
          <w:rFonts w:asciiTheme="minorHAnsi" w:hAnsiTheme="minorHAnsi" w:cstheme="minorHAnsi"/>
          <w:color w:val="auto"/>
        </w:rPr>
        <w:t>odst</w:t>
      </w:r>
      <w:proofErr w:type="spellEnd"/>
      <w:r w:rsidR="00A66C8F">
        <w:rPr>
          <w:rFonts w:asciiTheme="minorHAnsi" w:hAnsiTheme="minorHAnsi" w:cstheme="minorHAnsi"/>
          <w:color w:val="auto"/>
        </w:rPr>
        <w:t>)</w:t>
      </w:r>
      <w:r w:rsidRPr="009D18B5">
        <w:rPr>
          <w:rFonts w:asciiTheme="minorHAnsi" w:hAnsiTheme="minorHAnsi" w:cstheme="minorHAnsi"/>
          <w:color w:val="auto"/>
        </w:rPr>
        <w:t xml:space="preserve">. </w:t>
      </w:r>
    </w:p>
    <w:p w14:paraId="0F407F6A" w14:textId="77777777" w:rsidR="001B146A" w:rsidRPr="009D18B5" w:rsidRDefault="001B146A" w:rsidP="00AF2235">
      <w:pPr>
        <w:pStyle w:val="Default"/>
        <w:jc w:val="both"/>
        <w:rPr>
          <w:rFonts w:asciiTheme="minorHAnsi" w:hAnsiTheme="minorHAnsi" w:cstheme="minorHAnsi"/>
          <w:color w:val="auto"/>
        </w:rPr>
      </w:pPr>
    </w:p>
    <w:p w14:paraId="68E2FC4F" w14:textId="01E7A7E5" w:rsidR="00AF2235" w:rsidRPr="004D375B" w:rsidRDefault="00AF2235" w:rsidP="00AF2235">
      <w:pPr>
        <w:pStyle w:val="Default"/>
        <w:jc w:val="both"/>
        <w:rPr>
          <w:rFonts w:asciiTheme="minorHAnsi" w:hAnsiTheme="minorHAnsi" w:cstheme="minorHAnsi"/>
          <w:color w:val="auto"/>
        </w:rPr>
      </w:pPr>
      <w:r w:rsidRPr="004D375B">
        <w:rPr>
          <w:rFonts w:asciiTheme="minorHAnsi" w:hAnsiTheme="minorHAnsi" w:cstheme="minorHAnsi"/>
          <w:color w:val="auto"/>
        </w:rPr>
        <w:t>1</w:t>
      </w:r>
      <w:r w:rsidR="00A77826">
        <w:rPr>
          <w:rFonts w:asciiTheme="minorHAnsi" w:hAnsiTheme="minorHAnsi" w:cstheme="minorHAnsi"/>
          <w:color w:val="auto"/>
        </w:rPr>
        <w:t>.</w:t>
      </w:r>
      <w:r w:rsidRPr="004D375B">
        <w:rPr>
          <w:rFonts w:asciiTheme="minorHAnsi" w:hAnsiTheme="minorHAnsi" w:cstheme="minorHAnsi"/>
          <w:color w:val="auto"/>
        </w:rPr>
        <w:t xml:space="preserve"> </w:t>
      </w:r>
      <w:r w:rsidR="001B146A">
        <w:rPr>
          <w:rFonts w:asciiTheme="minorHAnsi" w:hAnsiTheme="minorHAnsi" w:cstheme="minorHAnsi"/>
          <w:color w:val="auto"/>
        </w:rPr>
        <w:t>P</w:t>
      </w:r>
      <w:r w:rsidRPr="004D375B">
        <w:rPr>
          <w:rFonts w:asciiTheme="minorHAnsi" w:hAnsiTheme="minorHAnsi" w:cstheme="minorHAnsi"/>
          <w:color w:val="auto"/>
        </w:rPr>
        <w:t xml:space="preserve">ovinnost zajistit oddělení dítěte, které vykazuje známky akutního onemocnění, od ostatních dětí. </w:t>
      </w:r>
    </w:p>
    <w:p w14:paraId="66F648D3" w14:textId="77777777" w:rsidR="00AF2235" w:rsidRPr="009D18B5" w:rsidRDefault="00AF2235" w:rsidP="00AF2235">
      <w:pPr>
        <w:pStyle w:val="Default"/>
        <w:jc w:val="both"/>
        <w:rPr>
          <w:rFonts w:asciiTheme="minorHAnsi" w:hAnsiTheme="minorHAnsi" w:cstheme="minorHAnsi"/>
          <w:color w:val="auto"/>
        </w:rPr>
      </w:pPr>
      <w:r w:rsidRPr="004D375B">
        <w:rPr>
          <w:rFonts w:asciiTheme="minorHAnsi" w:hAnsiTheme="minorHAnsi" w:cstheme="minorHAnsi"/>
          <w:b/>
          <w:bCs/>
          <w:color w:val="auto"/>
        </w:rPr>
        <w:t>Mateřská škola má</w:t>
      </w:r>
      <w:r w:rsidRPr="009D18B5">
        <w:rPr>
          <w:rFonts w:asciiTheme="minorHAnsi" w:hAnsiTheme="minorHAnsi" w:cstheme="minorHAnsi"/>
          <w:b/>
          <w:bCs/>
          <w:color w:val="auto"/>
        </w:rPr>
        <w:t xml:space="preserve"> právo ve smyslu § 35 odst. 1 písm. b) školského zákona. </w:t>
      </w:r>
      <w:r w:rsidRPr="009D18B5">
        <w:rPr>
          <w:rFonts w:asciiTheme="minorHAnsi" w:hAnsiTheme="minorHAnsi" w:cstheme="minorHAnsi"/>
          <w:color w:val="auto"/>
        </w:rPr>
        <w:t xml:space="preserve">„vyloučit“ dítě ze vzdělávání v případě onemocnění, přičemž při závažném a opakovaném porušování těchto ustanovení rodičem může mateřská škola ukončit předškolní vzdělávání dítěte. </w:t>
      </w:r>
    </w:p>
    <w:p w14:paraId="1154B699" w14:textId="77777777" w:rsidR="00AF2235" w:rsidRPr="00301D7E" w:rsidRDefault="00AF2235" w:rsidP="00AF2235">
      <w:pPr>
        <w:pStyle w:val="Default"/>
        <w:jc w:val="both"/>
        <w:rPr>
          <w:rFonts w:asciiTheme="minorHAnsi" w:hAnsiTheme="minorHAnsi" w:cstheme="minorHAnsi"/>
        </w:rPr>
      </w:pPr>
    </w:p>
    <w:p w14:paraId="79EDCD4A" w14:textId="77777777" w:rsidR="00AF2235" w:rsidRPr="009D18B5" w:rsidRDefault="00AF2235" w:rsidP="00BD3706">
      <w:pPr>
        <w:pStyle w:val="Default"/>
        <w:jc w:val="both"/>
        <w:rPr>
          <w:rFonts w:asciiTheme="minorHAnsi" w:hAnsiTheme="minorHAnsi" w:cstheme="minorHAnsi"/>
          <w:color w:val="auto"/>
        </w:rPr>
      </w:pPr>
      <w:r w:rsidRPr="009D18B5">
        <w:rPr>
          <w:rFonts w:asciiTheme="minorHAnsi" w:hAnsiTheme="minorHAnsi" w:cstheme="minorHAnsi"/>
          <w:color w:val="auto"/>
        </w:rPr>
        <w:t xml:space="preserve">2. Do mateřské školky je možné </w:t>
      </w:r>
      <w:r w:rsidRPr="009D18B5">
        <w:rPr>
          <w:rFonts w:asciiTheme="minorHAnsi" w:hAnsiTheme="minorHAnsi" w:cstheme="minorHAnsi"/>
          <w:b/>
          <w:bCs/>
          <w:color w:val="auto"/>
          <w:u w:val="single"/>
        </w:rPr>
        <w:t xml:space="preserve">přivést dítě pouze zcela zdravé, to je bez známek jakéhokoliv akutního infekčního onemocnění, nebo parazitárního napadení. </w:t>
      </w:r>
    </w:p>
    <w:p w14:paraId="32E99B8D" w14:textId="77777777" w:rsidR="00AF2235" w:rsidRPr="009D18B5" w:rsidRDefault="00AF2235" w:rsidP="00BD3706">
      <w:pPr>
        <w:pStyle w:val="Default"/>
        <w:jc w:val="both"/>
        <w:rPr>
          <w:rFonts w:asciiTheme="minorHAnsi" w:hAnsiTheme="minorHAnsi" w:cstheme="minorHAnsi"/>
          <w:color w:val="auto"/>
        </w:rPr>
      </w:pPr>
    </w:p>
    <w:p w14:paraId="470139E1" w14:textId="214287E3" w:rsidR="00AF2235" w:rsidRPr="009D18B5" w:rsidRDefault="00AF2235" w:rsidP="005912B2">
      <w:pPr>
        <w:pStyle w:val="Default"/>
        <w:jc w:val="both"/>
        <w:rPr>
          <w:rFonts w:asciiTheme="minorHAnsi" w:hAnsiTheme="minorHAnsi" w:cstheme="minorHAnsi"/>
          <w:color w:val="auto"/>
        </w:rPr>
      </w:pPr>
      <w:r w:rsidRPr="009D18B5">
        <w:rPr>
          <w:rFonts w:asciiTheme="minorHAnsi" w:hAnsiTheme="minorHAnsi" w:cstheme="minorHAnsi"/>
          <w:b/>
          <w:bCs/>
          <w:color w:val="auto"/>
        </w:rPr>
        <w:t>2</w:t>
      </w:r>
      <w:r w:rsidR="00910A55">
        <w:rPr>
          <w:rFonts w:asciiTheme="minorHAnsi" w:hAnsiTheme="minorHAnsi" w:cstheme="minorHAnsi"/>
          <w:b/>
          <w:bCs/>
          <w:color w:val="auto"/>
        </w:rPr>
        <w:t xml:space="preserve"> </w:t>
      </w:r>
      <w:r w:rsidRPr="009D18B5">
        <w:rPr>
          <w:rFonts w:asciiTheme="minorHAnsi" w:hAnsiTheme="minorHAnsi" w:cstheme="minorHAnsi"/>
          <w:b/>
          <w:bCs/>
          <w:color w:val="auto"/>
        </w:rPr>
        <w:t xml:space="preserve">a) Za akutní infekční onemocnění se považuje: </w:t>
      </w:r>
    </w:p>
    <w:p w14:paraId="1516356C" w14:textId="77777777" w:rsidR="00AF2235" w:rsidRPr="009D18B5" w:rsidRDefault="00AF2235" w:rsidP="005912B2">
      <w:pPr>
        <w:pStyle w:val="Default"/>
        <w:numPr>
          <w:ilvl w:val="0"/>
          <w:numId w:val="26"/>
        </w:numPr>
        <w:spacing w:after="31"/>
        <w:jc w:val="both"/>
        <w:rPr>
          <w:rFonts w:asciiTheme="minorHAnsi" w:hAnsiTheme="minorHAnsi" w:cstheme="minorHAnsi"/>
          <w:color w:val="auto"/>
        </w:rPr>
      </w:pPr>
      <w:r w:rsidRPr="009D18B5">
        <w:rPr>
          <w:rFonts w:asciiTheme="minorHAnsi" w:hAnsiTheme="minorHAnsi" w:cstheme="minorHAnsi"/>
          <w:color w:val="auto"/>
        </w:rPr>
        <w:t xml:space="preserve">Virová rýma (tj. průhledná rýma, která intenzivně dítěti vytéká z nosu) a to i bez zvýšené tělesné teploty. </w:t>
      </w:r>
    </w:p>
    <w:p w14:paraId="100C2B0E" w14:textId="77777777" w:rsidR="00AF2235" w:rsidRPr="009D18B5" w:rsidRDefault="00AF2235" w:rsidP="005912B2">
      <w:pPr>
        <w:pStyle w:val="Default"/>
        <w:numPr>
          <w:ilvl w:val="0"/>
          <w:numId w:val="26"/>
        </w:numPr>
        <w:spacing w:after="31"/>
        <w:jc w:val="both"/>
        <w:rPr>
          <w:rFonts w:asciiTheme="minorHAnsi" w:hAnsiTheme="minorHAnsi" w:cstheme="minorHAnsi"/>
          <w:color w:val="auto"/>
        </w:rPr>
      </w:pPr>
      <w:r w:rsidRPr="009D18B5">
        <w:rPr>
          <w:rFonts w:asciiTheme="minorHAnsi" w:hAnsiTheme="minorHAnsi" w:cstheme="minorHAnsi"/>
          <w:color w:val="auto"/>
        </w:rPr>
        <w:t xml:space="preserve">Bakteriální rýma (tj. zabarvená – zelená, žlutá, hnědá rýma, která vytéká dítěti z nosu) a to i bez zvýšené tělesné teploty. </w:t>
      </w:r>
    </w:p>
    <w:p w14:paraId="3DDC821E" w14:textId="77777777" w:rsidR="00AF2235" w:rsidRPr="009D18B5" w:rsidRDefault="00AF2235" w:rsidP="005912B2">
      <w:pPr>
        <w:pStyle w:val="Default"/>
        <w:numPr>
          <w:ilvl w:val="0"/>
          <w:numId w:val="26"/>
        </w:numPr>
        <w:spacing w:after="31"/>
        <w:jc w:val="both"/>
        <w:rPr>
          <w:rFonts w:asciiTheme="minorHAnsi" w:hAnsiTheme="minorHAnsi" w:cstheme="minorHAnsi"/>
          <w:color w:val="auto"/>
        </w:rPr>
      </w:pPr>
      <w:r w:rsidRPr="009D18B5">
        <w:rPr>
          <w:rFonts w:asciiTheme="minorHAnsi" w:hAnsiTheme="minorHAnsi" w:cstheme="minorHAnsi"/>
          <w:color w:val="auto"/>
        </w:rPr>
        <w:t xml:space="preserve">Intenzivní kašel (tj. kašel, který přetrvává i při klidové činnosti dítěte) a to i bez zvýšené tělesné teploty. </w:t>
      </w:r>
    </w:p>
    <w:p w14:paraId="4F787E0E" w14:textId="77777777" w:rsidR="00AF2235" w:rsidRPr="009D18B5" w:rsidRDefault="00AF2235" w:rsidP="005912B2">
      <w:pPr>
        <w:pStyle w:val="Default"/>
        <w:numPr>
          <w:ilvl w:val="0"/>
          <w:numId w:val="26"/>
        </w:numPr>
        <w:spacing w:after="31"/>
        <w:jc w:val="both"/>
        <w:rPr>
          <w:rFonts w:asciiTheme="minorHAnsi" w:hAnsiTheme="minorHAnsi" w:cstheme="minorHAnsi"/>
          <w:color w:val="auto"/>
        </w:rPr>
      </w:pPr>
      <w:r w:rsidRPr="009D18B5">
        <w:rPr>
          <w:rFonts w:asciiTheme="minorHAnsi" w:hAnsiTheme="minorHAnsi" w:cstheme="minorHAnsi"/>
          <w:color w:val="auto"/>
        </w:rPr>
        <w:t xml:space="preserve">Onemocnění, které se vysévá vyrážkou na kůži – plané neštovice, 5. nemoc, 6. nemoc, syndrom ruka-noha-ústa, spála, impetigo. </w:t>
      </w:r>
    </w:p>
    <w:p w14:paraId="5C88D206" w14:textId="77777777" w:rsidR="00AF2235" w:rsidRPr="009D18B5" w:rsidRDefault="00AF2235" w:rsidP="005912B2">
      <w:pPr>
        <w:pStyle w:val="Default"/>
        <w:numPr>
          <w:ilvl w:val="0"/>
          <w:numId w:val="26"/>
        </w:numPr>
        <w:spacing w:after="31"/>
        <w:jc w:val="both"/>
        <w:rPr>
          <w:rFonts w:asciiTheme="minorHAnsi" w:hAnsiTheme="minorHAnsi" w:cstheme="minorHAnsi"/>
          <w:color w:val="auto"/>
        </w:rPr>
      </w:pPr>
      <w:r w:rsidRPr="009D18B5">
        <w:rPr>
          <w:rFonts w:asciiTheme="minorHAnsi" w:hAnsiTheme="minorHAnsi" w:cstheme="minorHAnsi"/>
          <w:color w:val="auto"/>
        </w:rPr>
        <w:t xml:space="preserve">Průjem a zvracení a to i 3 dny poté, co již dítě nemá průjem a nezvrací. Školka nemůže dětem podávat dietní stravu, proto dítě, které nemá </w:t>
      </w:r>
      <w:proofErr w:type="spellStart"/>
      <w:r w:rsidRPr="009D18B5">
        <w:rPr>
          <w:rFonts w:asciiTheme="minorHAnsi" w:hAnsiTheme="minorHAnsi" w:cstheme="minorHAnsi"/>
          <w:color w:val="auto"/>
        </w:rPr>
        <w:t>realimentovaný</w:t>
      </w:r>
      <w:proofErr w:type="spellEnd"/>
      <w:r w:rsidRPr="009D18B5">
        <w:rPr>
          <w:rFonts w:asciiTheme="minorHAnsi" w:hAnsiTheme="minorHAnsi" w:cstheme="minorHAnsi"/>
          <w:color w:val="auto"/>
        </w:rPr>
        <w:t xml:space="preserve"> trávící trakt na běžnou stravu nepřijme. </w:t>
      </w:r>
    </w:p>
    <w:p w14:paraId="07EE2273" w14:textId="77777777" w:rsidR="00AF2235" w:rsidRPr="009D18B5" w:rsidRDefault="00AF2235" w:rsidP="005912B2">
      <w:pPr>
        <w:pStyle w:val="Default"/>
        <w:numPr>
          <w:ilvl w:val="0"/>
          <w:numId w:val="26"/>
        </w:numPr>
        <w:spacing w:after="31"/>
        <w:jc w:val="both"/>
        <w:rPr>
          <w:rFonts w:asciiTheme="minorHAnsi" w:hAnsiTheme="minorHAnsi" w:cstheme="minorHAnsi"/>
          <w:color w:val="auto"/>
        </w:rPr>
      </w:pPr>
      <w:r w:rsidRPr="009D18B5">
        <w:rPr>
          <w:rFonts w:asciiTheme="minorHAnsi" w:hAnsiTheme="minorHAnsi" w:cstheme="minorHAnsi"/>
          <w:color w:val="auto"/>
        </w:rPr>
        <w:t xml:space="preserve">Zánět spojivek. </w:t>
      </w:r>
    </w:p>
    <w:p w14:paraId="55AC4954" w14:textId="77777777" w:rsidR="00AF2235" w:rsidRPr="009D18B5" w:rsidRDefault="00AF2235" w:rsidP="005912B2">
      <w:pPr>
        <w:pStyle w:val="Default"/>
        <w:numPr>
          <w:ilvl w:val="0"/>
          <w:numId w:val="26"/>
        </w:numPr>
        <w:jc w:val="both"/>
        <w:rPr>
          <w:rFonts w:asciiTheme="minorHAnsi" w:hAnsiTheme="minorHAnsi" w:cstheme="minorHAnsi"/>
          <w:color w:val="auto"/>
        </w:rPr>
      </w:pPr>
      <w:r w:rsidRPr="009D18B5">
        <w:rPr>
          <w:rFonts w:asciiTheme="minorHAnsi" w:hAnsiTheme="minorHAnsi" w:cstheme="minorHAnsi"/>
          <w:color w:val="auto"/>
        </w:rPr>
        <w:t xml:space="preserve">Zvýšená tělesná teplota nebo horečka. </w:t>
      </w:r>
    </w:p>
    <w:p w14:paraId="4D85F428" w14:textId="77777777" w:rsidR="00AF2235" w:rsidRPr="009D18B5" w:rsidRDefault="00AF2235" w:rsidP="005912B2">
      <w:pPr>
        <w:pStyle w:val="Default"/>
        <w:numPr>
          <w:ilvl w:val="0"/>
          <w:numId w:val="26"/>
        </w:numPr>
        <w:jc w:val="both"/>
        <w:rPr>
          <w:rFonts w:asciiTheme="minorHAnsi" w:hAnsiTheme="minorHAnsi" w:cstheme="minorHAnsi"/>
          <w:color w:val="auto"/>
        </w:rPr>
      </w:pPr>
      <w:r w:rsidRPr="009D18B5">
        <w:rPr>
          <w:rFonts w:asciiTheme="minorHAnsi" w:hAnsiTheme="minorHAnsi" w:cstheme="minorHAnsi"/>
          <w:color w:val="auto"/>
        </w:rPr>
        <w:t>Afty v ústech</w:t>
      </w:r>
    </w:p>
    <w:p w14:paraId="26F477CD" w14:textId="77777777" w:rsidR="00AF2235" w:rsidRPr="009D18B5" w:rsidRDefault="00AF2235" w:rsidP="00AF2235">
      <w:pPr>
        <w:pStyle w:val="Default"/>
        <w:jc w:val="both"/>
        <w:rPr>
          <w:rFonts w:asciiTheme="minorHAnsi" w:hAnsiTheme="minorHAnsi" w:cstheme="minorHAnsi"/>
          <w:color w:val="auto"/>
        </w:rPr>
      </w:pPr>
    </w:p>
    <w:p w14:paraId="0BA4C213" w14:textId="1EA92045" w:rsidR="00AF2235" w:rsidRPr="009D18B5" w:rsidRDefault="00AF2235" w:rsidP="00BD3706">
      <w:pPr>
        <w:pStyle w:val="Default"/>
        <w:jc w:val="both"/>
        <w:rPr>
          <w:rFonts w:asciiTheme="minorHAnsi" w:hAnsiTheme="minorHAnsi" w:cstheme="minorHAnsi"/>
          <w:color w:val="auto"/>
        </w:rPr>
      </w:pPr>
      <w:r w:rsidRPr="009D18B5">
        <w:rPr>
          <w:rFonts w:asciiTheme="minorHAnsi" w:hAnsiTheme="minorHAnsi" w:cstheme="minorHAnsi"/>
          <w:b/>
          <w:bCs/>
          <w:color w:val="auto"/>
        </w:rPr>
        <w:t>2</w:t>
      </w:r>
      <w:r w:rsidR="00910A55">
        <w:rPr>
          <w:rFonts w:asciiTheme="minorHAnsi" w:hAnsiTheme="minorHAnsi" w:cstheme="minorHAnsi"/>
          <w:b/>
          <w:bCs/>
          <w:color w:val="auto"/>
        </w:rPr>
        <w:t xml:space="preserve"> b</w:t>
      </w:r>
      <w:r w:rsidRPr="009D18B5">
        <w:rPr>
          <w:rFonts w:asciiTheme="minorHAnsi" w:hAnsiTheme="minorHAnsi" w:cstheme="minorHAnsi"/>
          <w:b/>
          <w:bCs/>
          <w:color w:val="auto"/>
        </w:rPr>
        <w:t xml:space="preserve">) Za parazitární onemocnění se považuje: </w:t>
      </w:r>
    </w:p>
    <w:p w14:paraId="4AB61B22" w14:textId="77777777" w:rsidR="00AF2235" w:rsidRPr="009D18B5" w:rsidRDefault="00AF2235" w:rsidP="00BD3706">
      <w:pPr>
        <w:pStyle w:val="Default"/>
        <w:numPr>
          <w:ilvl w:val="0"/>
          <w:numId w:val="27"/>
        </w:numPr>
        <w:spacing w:after="31"/>
        <w:jc w:val="both"/>
        <w:rPr>
          <w:rFonts w:asciiTheme="minorHAnsi" w:hAnsiTheme="minorHAnsi" w:cstheme="minorHAnsi"/>
          <w:color w:val="auto"/>
        </w:rPr>
      </w:pPr>
      <w:proofErr w:type="spellStart"/>
      <w:r w:rsidRPr="009D18B5">
        <w:rPr>
          <w:rFonts w:asciiTheme="minorHAnsi" w:hAnsiTheme="minorHAnsi" w:cstheme="minorHAnsi"/>
          <w:color w:val="auto"/>
        </w:rPr>
        <w:t>Pedikulóza</w:t>
      </w:r>
      <w:proofErr w:type="spellEnd"/>
      <w:r w:rsidRPr="009D18B5">
        <w:rPr>
          <w:rFonts w:asciiTheme="minorHAnsi" w:hAnsiTheme="minorHAnsi" w:cstheme="minorHAnsi"/>
          <w:color w:val="auto"/>
        </w:rPr>
        <w:t xml:space="preserve"> (veš dětská). Dítě může školka přijmout až tehdy, je-li zcela odvšivené, tedy bez živých vší a hnid. </w:t>
      </w:r>
    </w:p>
    <w:p w14:paraId="473BC516" w14:textId="77777777" w:rsidR="00AF2235" w:rsidRPr="009D18B5" w:rsidRDefault="00AF2235" w:rsidP="00BD3706">
      <w:pPr>
        <w:pStyle w:val="Default"/>
        <w:numPr>
          <w:ilvl w:val="0"/>
          <w:numId w:val="27"/>
        </w:numPr>
        <w:spacing w:after="31"/>
        <w:jc w:val="both"/>
        <w:rPr>
          <w:rFonts w:asciiTheme="minorHAnsi" w:hAnsiTheme="minorHAnsi" w:cstheme="minorHAnsi"/>
          <w:color w:val="auto"/>
        </w:rPr>
      </w:pPr>
      <w:r w:rsidRPr="009D18B5">
        <w:rPr>
          <w:rFonts w:asciiTheme="minorHAnsi" w:hAnsiTheme="minorHAnsi" w:cstheme="minorHAnsi"/>
          <w:color w:val="auto"/>
        </w:rPr>
        <w:lastRenderedPageBreak/>
        <w:t xml:space="preserve">Roup dětský. </w:t>
      </w:r>
    </w:p>
    <w:p w14:paraId="603CEBA9" w14:textId="6A40F9F6" w:rsidR="00AF2235" w:rsidRDefault="00AF2235" w:rsidP="00BD3706">
      <w:pPr>
        <w:pStyle w:val="Default"/>
        <w:numPr>
          <w:ilvl w:val="0"/>
          <w:numId w:val="27"/>
        </w:numPr>
        <w:jc w:val="both"/>
        <w:rPr>
          <w:rFonts w:asciiTheme="minorHAnsi" w:hAnsiTheme="minorHAnsi" w:cstheme="minorHAnsi"/>
          <w:color w:val="auto"/>
        </w:rPr>
      </w:pPr>
      <w:r w:rsidRPr="009D18B5">
        <w:rPr>
          <w:rFonts w:asciiTheme="minorHAnsi" w:hAnsiTheme="minorHAnsi" w:cstheme="minorHAnsi"/>
          <w:color w:val="auto"/>
        </w:rPr>
        <w:t xml:space="preserve">Svrab. </w:t>
      </w:r>
    </w:p>
    <w:p w14:paraId="0AD77ABE" w14:textId="77777777" w:rsidR="00450A8D" w:rsidRPr="00B73C88" w:rsidRDefault="00450A8D" w:rsidP="00450A8D">
      <w:pPr>
        <w:pStyle w:val="Default"/>
        <w:ind w:left="720"/>
        <w:jc w:val="both"/>
        <w:rPr>
          <w:rFonts w:asciiTheme="minorHAnsi" w:hAnsiTheme="minorHAnsi" w:cstheme="minorHAnsi"/>
          <w:color w:val="auto"/>
        </w:rPr>
      </w:pPr>
    </w:p>
    <w:p w14:paraId="1C29941B" w14:textId="77777777" w:rsidR="00AF2235" w:rsidRPr="009D18B5" w:rsidRDefault="00AF2235" w:rsidP="00BD3706">
      <w:pPr>
        <w:pStyle w:val="Default"/>
        <w:jc w:val="both"/>
        <w:rPr>
          <w:rFonts w:asciiTheme="minorHAnsi" w:hAnsiTheme="minorHAnsi" w:cstheme="minorHAnsi"/>
          <w:color w:val="auto"/>
        </w:rPr>
      </w:pPr>
      <w:r w:rsidRPr="009D18B5">
        <w:rPr>
          <w:rFonts w:asciiTheme="minorHAnsi" w:hAnsiTheme="minorHAnsi" w:cstheme="minorHAnsi"/>
          <w:color w:val="auto"/>
        </w:rPr>
        <w:t xml:space="preserve">3. Mateřská škola má </w:t>
      </w:r>
      <w:r w:rsidRPr="009D18B5">
        <w:rPr>
          <w:rFonts w:asciiTheme="minorHAnsi" w:hAnsiTheme="minorHAnsi" w:cstheme="minorHAnsi"/>
          <w:b/>
          <w:bCs/>
          <w:color w:val="auto"/>
        </w:rPr>
        <w:t xml:space="preserve">právo </w:t>
      </w:r>
      <w:r w:rsidRPr="009D18B5">
        <w:rPr>
          <w:rFonts w:asciiTheme="minorHAnsi" w:hAnsiTheme="minorHAnsi" w:cstheme="minorHAnsi"/>
          <w:b/>
          <w:bCs/>
          <w:color w:val="auto"/>
          <w:u w:val="single"/>
        </w:rPr>
        <w:t>ihned a kdykoliv během</w:t>
      </w:r>
      <w:r w:rsidRPr="009D18B5">
        <w:rPr>
          <w:rFonts w:asciiTheme="minorHAnsi" w:hAnsiTheme="minorHAnsi" w:cstheme="minorHAnsi"/>
          <w:b/>
          <w:bCs/>
          <w:color w:val="auto"/>
        </w:rPr>
        <w:t xml:space="preserve"> dne odeslat dítě do domácího léčení, pokud má podezření, že je dítě akutně nemocné, nebo má parazitární onemocnění. </w:t>
      </w:r>
    </w:p>
    <w:p w14:paraId="02237DE5" w14:textId="77777777" w:rsidR="00AF2235" w:rsidRPr="009D18B5" w:rsidRDefault="00AF2235" w:rsidP="00BD3706">
      <w:pPr>
        <w:pStyle w:val="Default"/>
        <w:jc w:val="both"/>
        <w:rPr>
          <w:rFonts w:asciiTheme="minorHAnsi" w:hAnsiTheme="minorHAnsi" w:cstheme="minorHAnsi"/>
          <w:color w:val="auto"/>
        </w:rPr>
      </w:pPr>
      <w:r w:rsidRPr="009D18B5">
        <w:rPr>
          <w:rFonts w:asciiTheme="minorHAnsi" w:hAnsiTheme="minorHAnsi" w:cstheme="minorHAnsi"/>
          <w:color w:val="auto"/>
        </w:rPr>
        <w:t xml:space="preserve">Mateřská škola má povinnost zajistit oddělení nemocného dítěte od kolektivu zdravých dětí. </w:t>
      </w:r>
    </w:p>
    <w:p w14:paraId="26A16281" w14:textId="77777777" w:rsidR="00AF2235" w:rsidRPr="009D18B5" w:rsidRDefault="00AF2235" w:rsidP="00BD3706">
      <w:pPr>
        <w:pStyle w:val="Default"/>
        <w:jc w:val="both"/>
        <w:rPr>
          <w:rFonts w:asciiTheme="minorHAnsi" w:hAnsiTheme="minorHAnsi" w:cstheme="minorHAnsi"/>
          <w:color w:val="auto"/>
        </w:rPr>
      </w:pPr>
    </w:p>
    <w:p w14:paraId="53245C6E" w14:textId="0A1CB7AD" w:rsidR="00AF2235" w:rsidRPr="009D18B5" w:rsidRDefault="00AF2235" w:rsidP="00AF2235">
      <w:pPr>
        <w:pStyle w:val="Default"/>
        <w:jc w:val="both"/>
        <w:rPr>
          <w:rFonts w:asciiTheme="minorHAnsi" w:hAnsiTheme="minorHAnsi" w:cstheme="minorHAnsi"/>
          <w:color w:val="auto"/>
        </w:rPr>
      </w:pPr>
      <w:r w:rsidRPr="009D18B5">
        <w:rPr>
          <w:rFonts w:asciiTheme="minorHAnsi" w:hAnsiTheme="minorHAnsi" w:cstheme="minorHAnsi"/>
          <w:color w:val="auto"/>
        </w:rPr>
        <w:t xml:space="preserve">4. </w:t>
      </w:r>
      <w:r w:rsidRPr="009D18B5">
        <w:rPr>
          <w:rFonts w:asciiTheme="minorHAnsi" w:hAnsiTheme="minorHAnsi" w:cstheme="minorHAnsi"/>
          <w:b/>
          <w:bCs/>
          <w:color w:val="auto"/>
        </w:rPr>
        <w:t xml:space="preserve">Rodiče mají povinnost mateřské škole nahlásit infekční a parazitární onemocnění u svého dítěte, aby se zamezilo dalšímu šíření: </w:t>
      </w:r>
    </w:p>
    <w:p w14:paraId="34FAC207" w14:textId="77777777" w:rsidR="00AF2235" w:rsidRPr="009D18B5" w:rsidRDefault="00AF2235" w:rsidP="00D1351A">
      <w:pPr>
        <w:pStyle w:val="Default"/>
        <w:numPr>
          <w:ilvl w:val="0"/>
          <w:numId w:val="47"/>
        </w:numPr>
        <w:spacing w:after="25"/>
        <w:jc w:val="both"/>
        <w:rPr>
          <w:rFonts w:asciiTheme="minorHAnsi" w:hAnsiTheme="minorHAnsi" w:cstheme="minorHAnsi"/>
          <w:color w:val="auto"/>
        </w:rPr>
      </w:pPr>
      <w:r w:rsidRPr="009D18B5">
        <w:rPr>
          <w:rFonts w:asciiTheme="minorHAnsi" w:hAnsiTheme="minorHAnsi" w:cstheme="minorHAnsi"/>
          <w:color w:val="auto"/>
        </w:rPr>
        <w:t xml:space="preserve">Plané neštovice. </w:t>
      </w:r>
    </w:p>
    <w:p w14:paraId="12F246C2" w14:textId="77777777" w:rsidR="00AF2235" w:rsidRPr="009D18B5" w:rsidRDefault="00AF2235" w:rsidP="00D1351A">
      <w:pPr>
        <w:pStyle w:val="Default"/>
        <w:numPr>
          <w:ilvl w:val="0"/>
          <w:numId w:val="47"/>
        </w:numPr>
        <w:spacing w:after="25"/>
        <w:jc w:val="both"/>
        <w:rPr>
          <w:rFonts w:asciiTheme="minorHAnsi" w:hAnsiTheme="minorHAnsi" w:cstheme="minorHAnsi"/>
          <w:color w:val="auto"/>
        </w:rPr>
      </w:pPr>
      <w:r w:rsidRPr="009D18B5">
        <w:rPr>
          <w:rFonts w:asciiTheme="minorHAnsi" w:hAnsiTheme="minorHAnsi" w:cstheme="minorHAnsi"/>
          <w:color w:val="auto"/>
        </w:rPr>
        <w:t xml:space="preserve">Spála. </w:t>
      </w:r>
    </w:p>
    <w:p w14:paraId="73914D80" w14:textId="77777777" w:rsidR="00AF2235" w:rsidRPr="009D18B5" w:rsidRDefault="00AF2235" w:rsidP="00D1351A">
      <w:pPr>
        <w:pStyle w:val="Default"/>
        <w:numPr>
          <w:ilvl w:val="0"/>
          <w:numId w:val="47"/>
        </w:numPr>
        <w:spacing w:after="25"/>
        <w:jc w:val="both"/>
        <w:rPr>
          <w:rFonts w:asciiTheme="minorHAnsi" w:hAnsiTheme="minorHAnsi" w:cstheme="minorHAnsi"/>
          <w:color w:val="auto"/>
        </w:rPr>
      </w:pPr>
      <w:r w:rsidRPr="009D18B5">
        <w:rPr>
          <w:rFonts w:asciiTheme="minorHAnsi" w:hAnsiTheme="minorHAnsi" w:cstheme="minorHAnsi"/>
          <w:color w:val="auto"/>
        </w:rPr>
        <w:t xml:space="preserve">Impetigo. </w:t>
      </w:r>
    </w:p>
    <w:p w14:paraId="28571D37" w14:textId="77777777" w:rsidR="00AF2235" w:rsidRPr="009D18B5" w:rsidRDefault="00AF2235" w:rsidP="00D1351A">
      <w:pPr>
        <w:pStyle w:val="Default"/>
        <w:numPr>
          <w:ilvl w:val="0"/>
          <w:numId w:val="47"/>
        </w:numPr>
        <w:spacing w:after="25"/>
        <w:jc w:val="both"/>
        <w:rPr>
          <w:rFonts w:asciiTheme="minorHAnsi" w:hAnsiTheme="minorHAnsi" w:cstheme="minorHAnsi"/>
          <w:color w:val="auto"/>
        </w:rPr>
      </w:pPr>
      <w:r w:rsidRPr="009D18B5">
        <w:rPr>
          <w:rFonts w:asciiTheme="minorHAnsi" w:hAnsiTheme="minorHAnsi" w:cstheme="minorHAnsi"/>
          <w:color w:val="auto"/>
        </w:rPr>
        <w:t xml:space="preserve">Průjem a zvracení. </w:t>
      </w:r>
    </w:p>
    <w:p w14:paraId="3108883F" w14:textId="77777777" w:rsidR="00AF2235" w:rsidRPr="009D18B5" w:rsidRDefault="00AF2235" w:rsidP="00D1351A">
      <w:pPr>
        <w:pStyle w:val="Default"/>
        <w:numPr>
          <w:ilvl w:val="0"/>
          <w:numId w:val="47"/>
        </w:numPr>
        <w:spacing w:after="25"/>
        <w:jc w:val="both"/>
        <w:rPr>
          <w:rFonts w:asciiTheme="minorHAnsi" w:hAnsiTheme="minorHAnsi" w:cstheme="minorHAnsi"/>
          <w:color w:val="auto"/>
        </w:rPr>
      </w:pPr>
      <w:r w:rsidRPr="009D18B5">
        <w:rPr>
          <w:rFonts w:asciiTheme="minorHAnsi" w:hAnsiTheme="minorHAnsi" w:cstheme="minorHAnsi"/>
          <w:color w:val="auto"/>
        </w:rPr>
        <w:t xml:space="preserve">5. nemoc, 6. nemoc, syndrom ruka-noha-ústa. </w:t>
      </w:r>
    </w:p>
    <w:p w14:paraId="2F5F9462" w14:textId="77777777" w:rsidR="00AF2235" w:rsidRPr="009D18B5" w:rsidRDefault="00AF2235" w:rsidP="00D1351A">
      <w:pPr>
        <w:pStyle w:val="Default"/>
        <w:numPr>
          <w:ilvl w:val="0"/>
          <w:numId w:val="47"/>
        </w:numPr>
        <w:spacing w:after="25"/>
        <w:jc w:val="both"/>
        <w:rPr>
          <w:rFonts w:asciiTheme="minorHAnsi" w:hAnsiTheme="minorHAnsi" w:cstheme="minorHAnsi"/>
          <w:color w:val="auto"/>
        </w:rPr>
      </w:pPr>
      <w:r w:rsidRPr="009D18B5">
        <w:rPr>
          <w:rFonts w:asciiTheme="minorHAnsi" w:hAnsiTheme="minorHAnsi" w:cstheme="minorHAnsi"/>
          <w:color w:val="auto"/>
        </w:rPr>
        <w:t xml:space="preserve">Zánět spojivek. </w:t>
      </w:r>
    </w:p>
    <w:p w14:paraId="00CC2FA0" w14:textId="77777777" w:rsidR="00AF2235" w:rsidRPr="009D18B5" w:rsidRDefault="00AF2235" w:rsidP="00D1351A">
      <w:pPr>
        <w:pStyle w:val="Default"/>
        <w:numPr>
          <w:ilvl w:val="0"/>
          <w:numId w:val="47"/>
        </w:numPr>
        <w:spacing w:after="25"/>
        <w:jc w:val="both"/>
        <w:rPr>
          <w:rFonts w:asciiTheme="minorHAnsi" w:hAnsiTheme="minorHAnsi" w:cstheme="minorHAnsi"/>
          <w:color w:val="auto"/>
        </w:rPr>
      </w:pPr>
      <w:proofErr w:type="spellStart"/>
      <w:r w:rsidRPr="009D18B5">
        <w:rPr>
          <w:rFonts w:asciiTheme="minorHAnsi" w:hAnsiTheme="minorHAnsi" w:cstheme="minorHAnsi"/>
          <w:color w:val="auto"/>
        </w:rPr>
        <w:t>Pedikulóza</w:t>
      </w:r>
      <w:proofErr w:type="spellEnd"/>
      <w:r w:rsidRPr="009D18B5">
        <w:rPr>
          <w:rFonts w:asciiTheme="minorHAnsi" w:hAnsiTheme="minorHAnsi" w:cstheme="minorHAnsi"/>
          <w:color w:val="auto"/>
        </w:rPr>
        <w:t xml:space="preserve"> (veš dětská). </w:t>
      </w:r>
    </w:p>
    <w:p w14:paraId="344BAD32" w14:textId="77777777" w:rsidR="00AF2235" w:rsidRPr="009D18B5" w:rsidRDefault="00AF2235" w:rsidP="00D1351A">
      <w:pPr>
        <w:pStyle w:val="Default"/>
        <w:numPr>
          <w:ilvl w:val="0"/>
          <w:numId w:val="47"/>
        </w:numPr>
        <w:spacing w:after="25"/>
        <w:jc w:val="both"/>
        <w:rPr>
          <w:rFonts w:asciiTheme="minorHAnsi" w:hAnsiTheme="minorHAnsi" w:cstheme="minorHAnsi"/>
          <w:color w:val="auto"/>
        </w:rPr>
      </w:pPr>
      <w:r w:rsidRPr="009D18B5">
        <w:rPr>
          <w:rFonts w:asciiTheme="minorHAnsi" w:hAnsiTheme="minorHAnsi" w:cstheme="minorHAnsi"/>
          <w:color w:val="auto"/>
        </w:rPr>
        <w:t xml:space="preserve">Roupi. </w:t>
      </w:r>
    </w:p>
    <w:p w14:paraId="5640271D" w14:textId="77777777" w:rsidR="00AF2235" w:rsidRPr="009D18B5" w:rsidRDefault="00AF2235" w:rsidP="00D1351A">
      <w:pPr>
        <w:pStyle w:val="Default"/>
        <w:numPr>
          <w:ilvl w:val="0"/>
          <w:numId w:val="47"/>
        </w:numPr>
        <w:jc w:val="both"/>
        <w:rPr>
          <w:rFonts w:asciiTheme="minorHAnsi" w:hAnsiTheme="minorHAnsi" w:cstheme="minorHAnsi"/>
          <w:color w:val="auto"/>
        </w:rPr>
      </w:pPr>
      <w:r w:rsidRPr="009D18B5">
        <w:rPr>
          <w:rFonts w:asciiTheme="minorHAnsi" w:hAnsiTheme="minorHAnsi" w:cstheme="minorHAnsi"/>
          <w:color w:val="auto"/>
        </w:rPr>
        <w:t xml:space="preserve">Svrab. </w:t>
      </w:r>
    </w:p>
    <w:p w14:paraId="7629619B" w14:textId="154CE177" w:rsidR="00AF2235" w:rsidRPr="009D18B5" w:rsidRDefault="00AF2235" w:rsidP="00D1351A">
      <w:pPr>
        <w:pStyle w:val="Default"/>
        <w:numPr>
          <w:ilvl w:val="0"/>
          <w:numId w:val="47"/>
        </w:numPr>
        <w:jc w:val="both"/>
        <w:rPr>
          <w:rFonts w:asciiTheme="minorHAnsi" w:hAnsiTheme="minorHAnsi" w:cstheme="minorHAnsi"/>
          <w:color w:val="auto"/>
        </w:rPr>
      </w:pPr>
      <w:r w:rsidRPr="009D18B5">
        <w:rPr>
          <w:rFonts w:asciiTheme="minorHAnsi" w:hAnsiTheme="minorHAnsi" w:cstheme="minorHAnsi"/>
          <w:color w:val="auto"/>
        </w:rPr>
        <w:t>Afty v ústech.</w:t>
      </w:r>
    </w:p>
    <w:p w14:paraId="41724615" w14:textId="6CF5A9F8" w:rsidR="004D2E47" w:rsidRPr="009D18B5" w:rsidRDefault="004D2E47" w:rsidP="00D1351A">
      <w:pPr>
        <w:pStyle w:val="Default"/>
        <w:numPr>
          <w:ilvl w:val="0"/>
          <w:numId w:val="47"/>
        </w:numPr>
        <w:jc w:val="both"/>
        <w:rPr>
          <w:rFonts w:asciiTheme="minorHAnsi" w:hAnsiTheme="minorHAnsi" w:cstheme="minorHAnsi"/>
          <w:color w:val="auto"/>
        </w:rPr>
      </w:pPr>
      <w:r w:rsidRPr="009D18B5">
        <w:rPr>
          <w:rFonts w:asciiTheme="minorHAnsi" w:hAnsiTheme="minorHAnsi" w:cstheme="minorHAnsi"/>
          <w:color w:val="auto"/>
        </w:rPr>
        <w:t>Koronavirové onemocnění (COVID -19)</w:t>
      </w:r>
    </w:p>
    <w:p w14:paraId="2C926634" w14:textId="77777777" w:rsidR="00AF2235" w:rsidRPr="00301D7E" w:rsidRDefault="00AF2235" w:rsidP="00AF2235">
      <w:pPr>
        <w:pStyle w:val="Default"/>
        <w:jc w:val="both"/>
        <w:rPr>
          <w:rFonts w:asciiTheme="minorHAnsi" w:hAnsiTheme="minorHAnsi" w:cstheme="minorHAnsi"/>
        </w:rPr>
      </w:pPr>
    </w:p>
    <w:p w14:paraId="0767AC24" w14:textId="64DBCA45" w:rsidR="00AF2235" w:rsidRPr="009D18B5" w:rsidRDefault="003421A9" w:rsidP="00472C80">
      <w:pPr>
        <w:pStyle w:val="Default"/>
        <w:jc w:val="both"/>
        <w:rPr>
          <w:rFonts w:asciiTheme="minorHAnsi" w:hAnsiTheme="minorHAnsi" w:cstheme="minorHAnsi"/>
          <w:color w:val="auto"/>
        </w:rPr>
      </w:pPr>
      <w:r>
        <w:rPr>
          <w:rFonts w:asciiTheme="minorHAnsi" w:hAnsiTheme="minorHAnsi" w:cstheme="minorHAnsi"/>
          <w:color w:val="auto"/>
        </w:rPr>
        <w:t>5.</w:t>
      </w:r>
      <w:r w:rsidR="00AF2235" w:rsidRPr="009D18B5">
        <w:rPr>
          <w:rFonts w:asciiTheme="minorHAnsi" w:hAnsiTheme="minorHAnsi" w:cstheme="minorHAnsi"/>
          <w:color w:val="auto"/>
        </w:rPr>
        <w:t xml:space="preserve">Na základě informace od rodičů má </w:t>
      </w:r>
      <w:r w:rsidR="00AF2235" w:rsidRPr="009D18B5">
        <w:rPr>
          <w:rFonts w:asciiTheme="minorHAnsi" w:hAnsiTheme="minorHAnsi" w:cstheme="minorHAnsi"/>
          <w:b/>
          <w:bCs/>
          <w:color w:val="auto"/>
        </w:rPr>
        <w:t xml:space="preserve">mateřská škola povinnost informovat ostatní rodiče, že se v mateřské škole vyskytlo infekční nebo parazitární onemocnění. </w:t>
      </w:r>
      <w:r w:rsidR="00AF2235" w:rsidRPr="009D18B5">
        <w:rPr>
          <w:rFonts w:asciiTheme="minorHAnsi" w:hAnsiTheme="minorHAnsi" w:cstheme="minorHAnsi"/>
          <w:color w:val="auto"/>
        </w:rPr>
        <w:t xml:space="preserve">Oznámení probíhá formou obecného písemného oznámení na viditelném místě, že se ve školce vyskytuje konkrétní onemocnění. </w:t>
      </w:r>
    </w:p>
    <w:p w14:paraId="2F438CFD" w14:textId="77777777" w:rsidR="00AF2235" w:rsidRPr="009D18B5" w:rsidRDefault="00AF2235" w:rsidP="00472C80">
      <w:pPr>
        <w:pStyle w:val="Default"/>
        <w:jc w:val="both"/>
        <w:rPr>
          <w:rFonts w:asciiTheme="minorHAnsi" w:hAnsiTheme="minorHAnsi" w:cstheme="minorHAnsi"/>
          <w:color w:val="auto"/>
        </w:rPr>
      </w:pPr>
    </w:p>
    <w:p w14:paraId="4D848A52" w14:textId="10F38E74" w:rsidR="00AF2235" w:rsidRPr="009D18B5" w:rsidRDefault="003421A9" w:rsidP="00472C80">
      <w:pPr>
        <w:pStyle w:val="Default"/>
        <w:jc w:val="both"/>
        <w:rPr>
          <w:rFonts w:asciiTheme="minorHAnsi" w:hAnsiTheme="minorHAnsi" w:cstheme="minorHAnsi"/>
          <w:b/>
          <w:bCs/>
          <w:color w:val="auto"/>
        </w:rPr>
      </w:pPr>
      <w:r>
        <w:rPr>
          <w:rFonts w:asciiTheme="minorHAnsi" w:hAnsiTheme="minorHAnsi" w:cstheme="minorHAnsi"/>
          <w:b/>
          <w:bCs/>
          <w:color w:val="auto"/>
        </w:rPr>
        <w:t>6</w:t>
      </w:r>
      <w:r w:rsidR="00AF2235" w:rsidRPr="009D18B5">
        <w:rPr>
          <w:rFonts w:asciiTheme="minorHAnsi" w:hAnsiTheme="minorHAnsi" w:cstheme="minorHAnsi"/>
          <w:b/>
          <w:bCs/>
          <w:color w:val="auto"/>
        </w:rPr>
        <w:t xml:space="preserve">. Chronická onemocnění u dítěte. </w:t>
      </w:r>
    </w:p>
    <w:p w14:paraId="70BB3F68" w14:textId="77777777" w:rsidR="00AF2235" w:rsidRPr="009D18B5" w:rsidRDefault="00AF2235" w:rsidP="00472C80">
      <w:pPr>
        <w:pStyle w:val="Default"/>
        <w:jc w:val="both"/>
        <w:rPr>
          <w:rFonts w:asciiTheme="minorHAnsi" w:hAnsiTheme="minorHAnsi" w:cstheme="minorHAnsi"/>
          <w:color w:val="auto"/>
        </w:rPr>
      </w:pPr>
      <w:r w:rsidRPr="009D18B5">
        <w:rPr>
          <w:rFonts w:asciiTheme="minorHAnsi" w:hAnsiTheme="minorHAnsi" w:cstheme="minorHAnsi"/>
          <w:color w:val="auto"/>
        </w:rPr>
        <w:t xml:space="preserve">Pokud má dítě chronické onemocnění, jako je </w:t>
      </w:r>
      <w:r w:rsidRPr="009D18B5">
        <w:rPr>
          <w:rFonts w:asciiTheme="minorHAnsi" w:hAnsiTheme="minorHAnsi" w:cstheme="minorHAnsi"/>
          <w:b/>
          <w:bCs/>
          <w:color w:val="auto"/>
          <w:u w:val="single"/>
        </w:rPr>
        <w:t>alergie a z toho vyplývající alergická rýma, kašel a zánět spojivek, je nutné mateřské škole předložit potvrzení lékaře specialisty (alergologa),</w:t>
      </w:r>
      <w:r w:rsidRPr="009D18B5">
        <w:rPr>
          <w:rFonts w:asciiTheme="minorHAnsi" w:hAnsiTheme="minorHAnsi" w:cstheme="minorHAnsi"/>
          <w:b/>
          <w:bCs/>
          <w:color w:val="auto"/>
        </w:rPr>
        <w:t xml:space="preserve"> </w:t>
      </w:r>
      <w:r w:rsidRPr="009D18B5">
        <w:rPr>
          <w:rFonts w:asciiTheme="minorHAnsi" w:hAnsiTheme="minorHAnsi" w:cstheme="minorHAnsi"/>
          <w:color w:val="auto"/>
        </w:rPr>
        <w:t xml:space="preserve">že dítě má zmíněné chronické potíže, jinak bude dítě považováno za nemocné a bude odesláno do domácího léčení. </w:t>
      </w:r>
    </w:p>
    <w:p w14:paraId="5A7C6DE5" w14:textId="77777777" w:rsidR="00AF2235" w:rsidRPr="009D18B5" w:rsidRDefault="00AF2235" w:rsidP="00472C80">
      <w:pPr>
        <w:pStyle w:val="Default"/>
        <w:jc w:val="both"/>
        <w:rPr>
          <w:rFonts w:asciiTheme="minorHAnsi" w:hAnsiTheme="minorHAnsi" w:cstheme="minorHAnsi"/>
          <w:color w:val="auto"/>
        </w:rPr>
      </w:pPr>
      <w:r w:rsidRPr="009D18B5">
        <w:rPr>
          <w:rFonts w:asciiTheme="minorHAnsi" w:hAnsiTheme="minorHAnsi" w:cstheme="minorHAnsi"/>
          <w:color w:val="auto"/>
        </w:rPr>
        <w:t xml:space="preserve">Za alergickou rýmu je považována rýma bílá, průhledná. Zabarvená rýma je považována za infekční a dítě bude odesláno do domácího léčení. </w:t>
      </w:r>
    </w:p>
    <w:p w14:paraId="7290C06E" w14:textId="77777777" w:rsidR="00AF2235" w:rsidRPr="009D18B5" w:rsidRDefault="00AF2235" w:rsidP="00472C80">
      <w:pPr>
        <w:pStyle w:val="Default"/>
        <w:jc w:val="both"/>
        <w:rPr>
          <w:rFonts w:asciiTheme="minorHAnsi" w:hAnsiTheme="minorHAnsi" w:cstheme="minorHAnsi"/>
          <w:color w:val="auto"/>
        </w:rPr>
      </w:pPr>
      <w:r w:rsidRPr="009D18B5">
        <w:rPr>
          <w:rFonts w:asciiTheme="minorHAnsi" w:hAnsiTheme="minorHAnsi" w:cstheme="minorHAnsi"/>
          <w:color w:val="auto"/>
        </w:rPr>
        <w:t xml:space="preserve">Mezi další chronická onemocnění, která jsou nutná doložit lékařským potvrzením je: </w:t>
      </w:r>
    </w:p>
    <w:p w14:paraId="36333EC9" w14:textId="77777777" w:rsidR="00AF2235" w:rsidRPr="009D18B5" w:rsidRDefault="00AF2235" w:rsidP="00021FE5">
      <w:pPr>
        <w:pStyle w:val="Default"/>
        <w:numPr>
          <w:ilvl w:val="0"/>
          <w:numId w:val="48"/>
        </w:numPr>
        <w:spacing w:after="25"/>
        <w:jc w:val="both"/>
        <w:rPr>
          <w:rFonts w:asciiTheme="minorHAnsi" w:hAnsiTheme="minorHAnsi" w:cstheme="minorHAnsi"/>
          <w:color w:val="auto"/>
        </w:rPr>
      </w:pPr>
      <w:r w:rsidRPr="009D18B5">
        <w:rPr>
          <w:rFonts w:asciiTheme="minorHAnsi" w:hAnsiTheme="minorHAnsi" w:cstheme="minorHAnsi"/>
          <w:color w:val="auto"/>
        </w:rPr>
        <w:t xml:space="preserve">Epilepsie, </w:t>
      </w:r>
    </w:p>
    <w:p w14:paraId="66FC848D" w14:textId="77777777" w:rsidR="00AF2235" w:rsidRPr="009D18B5" w:rsidRDefault="00AF2235" w:rsidP="00021FE5">
      <w:pPr>
        <w:pStyle w:val="Default"/>
        <w:numPr>
          <w:ilvl w:val="0"/>
          <w:numId w:val="48"/>
        </w:numPr>
        <w:jc w:val="both"/>
        <w:rPr>
          <w:rFonts w:asciiTheme="minorHAnsi" w:hAnsiTheme="minorHAnsi" w:cstheme="minorHAnsi"/>
          <w:color w:val="auto"/>
        </w:rPr>
      </w:pPr>
      <w:r w:rsidRPr="009D18B5">
        <w:rPr>
          <w:rFonts w:asciiTheme="minorHAnsi" w:hAnsiTheme="minorHAnsi" w:cstheme="minorHAnsi"/>
          <w:color w:val="auto"/>
        </w:rPr>
        <w:t xml:space="preserve">Astma </w:t>
      </w:r>
      <w:proofErr w:type="spellStart"/>
      <w:r w:rsidRPr="009D18B5">
        <w:rPr>
          <w:rFonts w:asciiTheme="minorHAnsi" w:hAnsiTheme="minorHAnsi" w:cstheme="minorHAnsi"/>
          <w:color w:val="auto"/>
        </w:rPr>
        <w:t>bronchiale</w:t>
      </w:r>
      <w:proofErr w:type="spellEnd"/>
      <w:r w:rsidRPr="009D18B5">
        <w:rPr>
          <w:rFonts w:asciiTheme="minorHAnsi" w:hAnsiTheme="minorHAnsi" w:cstheme="minorHAnsi"/>
          <w:color w:val="auto"/>
        </w:rPr>
        <w:t xml:space="preserve">. </w:t>
      </w:r>
    </w:p>
    <w:p w14:paraId="007605C5" w14:textId="77777777" w:rsidR="00AF2235" w:rsidRPr="009D18B5" w:rsidRDefault="00AF2235" w:rsidP="00AF2235">
      <w:pPr>
        <w:pStyle w:val="Default"/>
        <w:jc w:val="both"/>
        <w:rPr>
          <w:rFonts w:asciiTheme="minorHAnsi" w:hAnsiTheme="minorHAnsi" w:cstheme="minorHAnsi"/>
          <w:color w:val="auto"/>
        </w:rPr>
      </w:pPr>
    </w:p>
    <w:p w14:paraId="4AC8034C" w14:textId="7B9FD0D2" w:rsidR="00AF2235" w:rsidRPr="009D18B5" w:rsidRDefault="003421A9" w:rsidP="00AF2235">
      <w:pPr>
        <w:pStyle w:val="Default"/>
        <w:jc w:val="both"/>
        <w:rPr>
          <w:rFonts w:asciiTheme="minorHAnsi" w:hAnsiTheme="minorHAnsi" w:cstheme="minorHAnsi"/>
          <w:color w:val="auto"/>
        </w:rPr>
      </w:pPr>
      <w:r>
        <w:rPr>
          <w:rFonts w:asciiTheme="minorHAnsi" w:hAnsiTheme="minorHAnsi" w:cstheme="minorHAnsi"/>
          <w:color w:val="auto"/>
        </w:rPr>
        <w:t>7</w:t>
      </w:r>
      <w:r w:rsidR="00AF2235" w:rsidRPr="009D18B5">
        <w:rPr>
          <w:rFonts w:asciiTheme="minorHAnsi" w:hAnsiTheme="minorHAnsi" w:cstheme="minorHAnsi"/>
          <w:color w:val="auto"/>
        </w:rPr>
        <w:t xml:space="preserve">. </w:t>
      </w:r>
      <w:r w:rsidR="00AF2235" w:rsidRPr="009D18B5">
        <w:rPr>
          <w:rFonts w:asciiTheme="minorHAnsi" w:hAnsiTheme="minorHAnsi" w:cstheme="minorHAnsi"/>
          <w:b/>
          <w:bCs/>
          <w:color w:val="auto"/>
        </w:rPr>
        <w:t xml:space="preserve">Podávání léků a léčivých přípravků dětem v mateřské škole. </w:t>
      </w:r>
    </w:p>
    <w:p w14:paraId="7633654E" w14:textId="77777777" w:rsidR="00AF2235" w:rsidRPr="009D18B5" w:rsidRDefault="00AF2235" w:rsidP="00AF2235">
      <w:pPr>
        <w:pStyle w:val="Default"/>
        <w:jc w:val="both"/>
        <w:rPr>
          <w:rFonts w:asciiTheme="minorHAnsi" w:hAnsiTheme="minorHAnsi" w:cstheme="minorHAnsi"/>
          <w:color w:val="auto"/>
        </w:rPr>
      </w:pPr>
      <w:r w:rsidRPr="009D18B5">
        <w:rPr>
          <w:rFonts w:asciiTheme="minorHAnsi" w:hAnsiTheme="minorHAnsi" w:cstheme="minorHAnsi"/>
          <w:color w:val="auto"/>
        </w:rPr>
        <w:t xml:space="preserve">Mateřská škola nemá povinnosti dětem v mateřské škole podávat jakékoliv léky a léčivé přípravky. </w:t>
      </w:r>
    </w:p>
    <w:p w14:paraId="2CC25FD1" w14:textId="77777777" w:rsidR="00AF2235" w:rsidRPr="009D18B5" w:rsidRDefault="00AF2235" w:rsidP="00AF2235">
      <w:pPr>
        <w:pStyle w:val="Default"/>
        <w:jc w:val="both"/>
        <w:rPr>
          <w:rFonts w:asciiTheme="minorHAnsi" w:hAnsiTheme="minorHAnsi" w:cstheme="minorHAnsi"/>
          <w:color w:val="auto"/>
        </w:rPr>
      </w:pPr>
      <w:r w:rsidRPr="00D91523">
        <w:rPr>
          <w:rFonts w:asciiTheme="minorHAnsi" w:hAnsiTheme="minorHAnsi" w:cstheme="minorHAnsi"/>
          <w:color w:val="auto"/>
        </w:rPr>
        <w:t>Pedagogický pracovník</w:t>
      </w:r>
      <w:r w:rsidRPr="009D18B5">
        <w:rPr>
          <w:rFonts w:asciiTheme="minorHAnsi" w:hAnsiTheme="minorHAnsi" w:cstheme="minorHAnsi"/>
          <w:b/>
          <w:bCs/>
          <w:color w:val="auto"/>
        </w:rPr>
        <w:t xml:space="preserve"> </w:t>
      </w:r>
      <w:r w:rsidRPr="009D18B5">
        <w:rPr>
          <w:rFonts w:asciiTheme="minorHAnsi" w:hAnsiTheme="minorHAnsi" w:cstheme="minorHAnsi"/>
          <w:color w:val="auto"/>
        </w:rPr>
        <w:t xml:space="preserve">podle § 2 zákona č. 372/2011 Sb., o zdravotních službách a podmínkách jejich poskytování (zákon o zdravotních službách), ve znění pozdějších předpisů, </w:t>
      </w:r>
      <w:r w:rsidRPr="009D18B5">
        <w:rPr>
          <w:rFonts w:asciiTheme="minorHAnsi" w:hAnsiTheme="minorHAnsi" w:cstheme="minorHAnsi"/>
          <w:b/>
          <w:bCs/>
          <w:color w:val="auto"/>
        </w:rPr>
        <w:t xml:space="preserve">nemůže podávat léky, protože není zdravotnickým pracovníkem, který má k tomu oprávnění. </w:t>
      </w:r>
    </w:p>
    <w:p w14:paraId="37E29FC8" w14:textId="77777777" w:rsidR="00AF2235" w:rsidRPr="009D18B5" w:rsidRDefault="00AF2235" w:rsidP="00AF2235">
      <w:pPr>
        <w:pStyle w:val="Default"/>
        <w:jc w:val="both"/>
        <w:rPr>
          <w:rFonts w:asciiTheme="minorHAnsi" w:hAnsiTheme="minorHAnsi" w:cstheme="minorHAnsi"/>
          <w:color w:val="auto"/>
        </w:rPr>
      </w:pPr>
      <w:r w:rsidRPr="009D18B5">
        <w:rPr>
          <w:rFonts w:asciiTheme="minorHAnsi" w:hAnsiTheme="minorHAnsi" w:cstheme="minorHAnsi"/>
          <w:color w:val="auto"/>
        </w:rPr>
        <w:t xml:space="preserve">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 rodič povinen se </w:t>
      </w:r>
      <w:r w:rsidRPr="009D18B5">
        <w:rPr>
          <w:rFonts w:asciiTheme="minorHAnsi" w:hAnsiTheme="minorHAnsi" w:cstheme="minorHAnsi"/>
          <w:color w:val="auto"/>
        </w:rPr>
        <w:lastRenderedPageBreak/>
        <w:t xml:space="preserve">osobně dostavit a sepsat na místě „Protokol o podávání léků“ (viz. Formulář protokol o podávání léků) s pedagogy, kteří souhlasí, že lék, v případě neodkladné situace, dítěti podají. </w:t>
      </w:r>
    </w:p>
    <w:p w14:paraId="0C1880BE" w14:textId="77777777" w:rsidR="00AF2235" w:rsidRPr="009D18B5" w:rsidRDefault="00AF2235" w:rsidP="00AF2235">
      <w:pPr>
        <w:pStyle w:val="Default"/>
        <w:jc w:val="both"/>
        <w:rPr>
          <w:rFonts w:asciiTheme="minorHAnsi" w:hAnsiTheme="minorHAnsi" w:cstheme="minorHAnsi"/>
          <w:color w:val="auto"/>
        </w:rPr>
      </w:pPr>
      <w:r w:rsidRPr="009D18B5">
        <w:rPr>
          <w:rFonts w:asciiTheme="minorHAnsi" w:hAnsiTheme="minorHAnsi" w:cstheme="minorHAnsi"/>
          <w:color w:val="auto"/>
        </w:rPr>
        <w:t xml:space="preserve">Školka je povinna, i přes souhlas s podáváním léků, volat v život ohrožujících stavech záchrannou službu. </w:t>
      </w:r>
    </w:p>
    <w:p w14:paraId="230FBEA2" w14:textId="77777777" w:rsidR="00AF2235" w:rsidRPr="009D18B5" w:rsidRDefault="00AF2235" w:rsidP="00AF2235">
      <w:pPr>
        <w:jc w:val="both"/>
        <w:rPr>
          <w:rFonts w:asciiTheme="minorHAnsi" w:hAnsiTheme="minorHAnsi" w:cstheme="minorHAnsi"/>
          <w:szCs w:val="24"/>
        </w:rPr>
      </w:pPr>
      <w:r w:rsidRPr="009D18B5">
        <w:rPr>
          <w:rFonts w:asciiTheme="minorHAnsi" w:hAnsiTheme="minorHAnsi" w:cstheme="minorHAnsi"/>
          <w:szCs w:val="24"/>
        </w:rPr>
        <w:t>Pokud mateřská škola žádost rodiče o podávání léků zamítne, je rodič povinen zajistit podání léků sám.</w:t>
      </w:r>
    </w:p>
    <w:p w14:paraId="589A9B95" w14:textId="77777777" w:rsidR="00AF2235" w:rsidRPr="00C06A59" w:rsidRDefault="00AF2235" w:rsidP="00D82F71">
      <w:pPr>
        <w:rPr>
          <w:rFonts w:asciiTheme="minorHAnsi" w:hAnsiTheme="minorHAnsi" w:cstheme="minorHAnsi"/>
          <w:color w:val="002060"/>
          <w:szCs w:val="24"/>
        </w:rPr>
      </w:pPr>
    </w:p>
    <w:p w14:paraId="1C79A14A" w14:textId="2A222EF3" w:rsidR="00CC2654" w:rsidRPr="00A9462F" w:rsidRDefault="00AD110B" w:rsidP="009D18B5">
      <w:pPr>
        <w:pStyle w:val="Nadpis3"/>
        <w:rPr>
          <w:rFonts w:asciiTheme="minorHAnsi" w:hAnsiTheme="minorHAnsi" w:cstheme="minorHAnsi"/>
          <w:iCs/>
          <w:color w:val="1F497D" w:themeColor="text2"/>
          <w:sz w:val="28"/>
          <w:szCs w:val="28"/>
          <w:u w:val="single"/>
        </w:rPr>
      </w:pPr>
      <w:bookmarkStart w:id="9" w:name="_Toc333688250"/>
      <w:r w:rsidRPr="00A9462F">
        <w:rPr>
          <w:rFonts w:asciiTheme="minorHAnsi" w:hAnsiTheme="minorHAnsi" w:cstheme="minorHAnsi"/>
          <w:iCs/>
          <w:color w:val="1F497D" w:themeColor="text2"/>
          <w:sz w:val="28"/>
          <w:szCs w:val="28"/>
          <w:u w:val="single"/>
        </w:rPr>
        <w:t xml:space="preserve">Péče o zdraví </w:t>
      </w:r>
      <w:r w:rsidR="007A456D" w:rsidRPr="00A9462F">
        <w:rPr>
          <w:rFonts w:asciiTheme="minorHAnsi" w:hAnsiTheme="minorHAnsi" w:cstheme="minorHAnsi"/>
          <w:iCs/>
          <w:color w:val="1F497D" w:themeColor="text2"/>
          <w:sz w:val="28"/>
          <w:szCs w:val="28"/>
          <w:u w:val="single"/>
        </w:rPr>
        <w:t>dětí</w:t>
      </w:r>
      <w:r w:rsidRPr="00A9462F">
        <w:rPr>
          <w:rFonts w:asciiTheme="minorHAnsi" w:hAnsiTheme="minorHAnsi" w:cstheme="minorHAnsi"/>
          <w:iCs/>
          <w:color w:val="1F497D" w:themeColor="text2"/>
          <w:sz w:val="28"/>
          <w:szCs w:val="28"/>
          <w:u w:val="single"/>
        </w:rPr>
        <w:t xml:space="preserve">              </w:t>
      </w:r>
      <w:bookmarkEnd w:id="9"/>
    </w:p>
    <w:p w14:paraId="012D4890" w14:textId="6CE6F912" w:rsidR="00CC2654" w:rsidRPr="0025627B" w:rsidRDefault="009D18B5" w:rsidP="00472C80">
      <w:pPr>
        <w:jc w:val="both"/>
        <w:rPr>
          <w:rFonts w:asciiTheme="minorHAnsi" w:hAnsiTheme="minorHAnsi" w:cstheme="minorHAnsi"/>
          <w:szCs w:val="24"/>
        </w:rPr>
      </w:pPr>
      <w:r>
        <w:rPr>
          <w:rFonts w:asciiTheme="minorHAnsi" w:hAnsiTheme="minorHAnsi" w:cstheme="minorHAnsi"/>
          <w:szCs w:val="24"/>
        </w:rPr>
        <w:t>1</w:t>
      </w:r>
      <w:r w:rsidR="0025627B" w:rsidRPr="0025627B">
        <w:rPr>
          <w:rFonts w:asciiTheme="minorHAnsi" w:hAnsiTheme="minorHAnsi" w:cstheme="minorHAnsi"/>
          <w:szCs w:val="24"/>
        </w:rPr>
        <w:t>.</w:t>
      </w:r>
      <w:r w:rsidR="0025627B">
        <w:rPr>
          <w:rFonts w:asciiTheme="minorHAnsi" w:hAnsiTheme="minorHAnsi" w:cstheme="minorHAnsi"/>
          <w:szCs w:val="24"/>
        </w:rPr>
        <w:t xml:space="preserve"> </w:t>
      </w:r>
      <w:r w:rsidR="00CC2654" w:rsidRPr="0025627B">
        <w:rPr>
          <w:rFonts w:asciiTheme="minorHAnsi" w:hAnsiTheme="minorHAnsi" w:cstheme="minorHAnsi"/>
          <w:szCs w:val="24"/>
        </w:rPr>
        <w:t>Při ranním předávání dětí jsou rodiče povinni upozornit učitelku na změnu zdravotního stavu dítěte (neklidný spánek, zvracení, bolesti břicha, vyrážka, aj.)</w:t>
      </w:r>
    </w:p>
    <w:p w14:paraId="41456406" w14:textId="77777777" w:rsidR="00CC2654" w:rsidRPr="00C06A59" w:rsidRDefault="00CC2654" w:rsidP="00472C80">
      <w:pPr>
        <w:pStyle w:val="Odstavecseseznamem"/>
        <w:jc w:val="both"/>
        <w:rPr>
          <w:rFonts w:asciiTheme="minorHAnsi" w:hAnsiTheme="minorHAnsi" w:cstheme="minorHAnsi"/>
          <w:szCs w:val="24"/>
        </w:rPr>
      </w:pPr>
    </w:p>
    <w:p w14:paraId="1E1B1E5D" w14:textId="66D210EE" w:rsidR="00874AD5" w:rsidRPr="00874AD5" w:rsidRDefault="009D18B5" w:rsidP="00472C80">
      <w:pPr>
        <w:jc w:val="both"/>
        <w:rPr>
          <w:rFonts w:asciiTheme="minorHAnsi" w:hAnsiTheme="minorHAnsi" w:cstheme="minorHAnsi"/>
          <w:szCs w:val="24"/>
        </w:rPr>
      </w:pPr>
      <w:r>
        <w:rPr>
          <w:rFonts w:asciiTheme="minorHAnsi" w:hAnsiTheme="minorHAnsi" w:cstheme="minorHAnsi"/>
          <w:szCs w:val="24"/>
        </w:rPr>
        <w:t>2.</w:t>
      </w:r>
      <w:r w:rsidR="00874AD5">
        <w:rPr>
          <w:rFonts w:asciiTheme="minorHAnsi" w:hAnsiTheme="minorHAnsi" w:cstheme="minorHAnsi"/>
          <w:szCs w:val="24"/>
        </w:rPr>
        <w:t xml:space="preserve"> </w:t>
      </w:r>
      <w:r w:rsidR="00CC2654" w:rsidRPr="00874AD5">
        <w:rPr>
          <w:rFonts w:asciiTheme="minorHAnsi" w:hAnsiTheme="minorHAnsi" w:cstheme="minorHAnsi"/>
          <w:szCs w:val="24"/>
        </w:rPr>
        <w:t>Rodiče musí posoudit zdravotní stav svého dítěte s ohledem na denní řád mateřské školy</w:t>
      </w:r>
    </w:p>
    <w:p w14:paraId="11688F1C" w14:textId="54EF5126" w:rsidR="00CC2654" w:rsidRDefault="00CC2654" w:rsidP="00472C80">
      <w:pPr>
        <w:jc w:val="both"/>
        <w:rPr>
          <w:rFonts w:asciiTheme="minorHAnsi" w:hAnsiTheme="minorHAnsi" w:cstheme="minorHAnsi"/>
          <w:szCs w:val="24"/>
        </w:rPr>
      </w:pPr>
      <w:r w:rsidRPr="00874AD5">
        <w:rPr>
          <w:rFonts w:asciiTheme="minorHAnsi" w:hAnsiTheme="minorHAnsi" w:cstheme="minorHAnsi"/>
          <w:szCs w:val="24"/>
        </w:rPr>
        <w:t>a skupinové vzdělávání</w:t>
      </w:r>
      <w:r w:rsidR="00897C30">
        <w:rPr>
          <w:rFonts w:asciiTheme="minorHAnsi" w:hAnsiTheme="minorHAnsi" w:cstheme="minorHAnsi"/>
          <w:szCs w:val="24"/>
        </w:rPr>
        <w:t xml:space="preserve"> (</w:t>
      </w:r>
      <w:r w:rsidRPr="00874AD5">
        <w:rPr>
          <w:rFonts w:asciiTheme="minorHAnsi" w:hAnsiTheme="minorHAnsi" w:cstheme="minorHAnsi"/>
          <w:b/>
          <w:szCs w:val="24"/>
        </w:rPr>
        <w:t>nemocné dítě nelze v podmínkách mateřské školy izolovat</w:t>
      </w:r>
      <w:r w:rsidRPr="00874AD5">
        <w:rPr>
          <w:rFonts w:asciiTheme="minorHAnsi" w:hAnsiTheme="minorHAnsi" w:cstheme="minorHAnsi"/>
          <w:szCs w:val="24"/>
        </w:rPr>
        <w:t xml:space="preserve"> </w:t>
      </w:r>
      <w:r w:rsidR="00472C80">
        <w:rPr>
          <w:rFonts w:asciiTheme="minorHAnsi" w:hAnsiTheme="minorHAnsi" w:cstheme="minorHAnsi"/>
          <w:szCs w:val="24"/>
        </w:rPr>
        <w:t xml:space="preserve">a </w:t>
      </w:r>
      <w:r w:rsidRPr="00874AD5">
        <w:rPr>
          <w:rFonts w:asciiTheme="minorHAnsi" w:hAnsiTheme="minorHAnsi" w:cstheme="minorHAnsi"/>
          <w:szCs w:val="24"/>
        </w:rPr>
        <w:t>zajistit mu dlouhodobě klidový režim</w:t>
      </w:r>
      <w:r w:rsidR="00472C80">
        <w:rPr>
          <w:rFonts w:asciiTheme="minorHAnsi" w:hAnsiTheme="minorHAnsi" w:cstheme="minorHAnsi"/>
          <w:szCs w:val="24"/>
        </w:rPr>
        <w:t>,</w:t>
      </w:r>
      <w:r w:rsidR="00472C80" w:rsidRPr="00472C80">
        <w:rPr>
          <w:rFonts w:asciiTheme="minorHAnsi" w:hAnsiTheme="minorHAnsi" w:cstheme="minorHAnsi"/>
          <w:szCs w:val="24"/>
        </w:rPr>
        <w:t xml:space="preserve"> </w:t>
      </w:r>
      <w:r w:rsidR="00472C80" w:rsidRPr="00874AD5">
        <w:rPr>
          <w:rFonts w:asciiTheme="minorHAnsi" w:hAnsiTheme="minorHAnsi" w:cstheme="minorHAnsi"/>
          <w:szCs w:val="24"/>
        </w:rPr>
        <w:t>a</w:t>
      </w:r>
      <w:r w:rsidR="00472C80">
        <w:rPr>
          <w:rFonts w:asciiTheme="minorHAnsi" w:hAnsiTheme="minorHAnsi" w:cstheme="minorHAnsi"/>
          <w:szCs w:val="24"/>
        </w:rPr>
        <w:t>le pouze oddělit od ostatních dětí</w:t>
      </w:r>
      <w:r w:rsidR="00897C30">
        <w:rPr>
          <w:rFonts w:asciiTheme="minorHAnsi" w:hAnsiTheme="minorHAnsi" w:cstheme="minorHAnsi"/>
          <w:szCs w:val="24"/>
        </w:rPr>
        <w:t>)</w:t>
      </w:r>
      <w:r w:rsidR="00472C80">
        <w:rPr>
          <w:rFonts w:asciiTheme="minorHAnsi" w:hAnsiTheme="minorHAnsi" w:cstheme="minorHAnsi"/>
          <w:szCs w:val="24"/>
        </w:rPr>
        <w:t>.</w:t>
      </w:r>
    </w:p>
    <w:p w14:paraId="7346D6EC" w14:textId="77777777" w:rsidR="000D4A87" w:rsidRPr="004F3B67" w:rsidRDefault="000D4A87" w:rsidP="00472C80">
      <w:pPr>
        <w:jc w:val="both"/>
        <w:rPr>
          <w:rFonts w:asciiTheme="minorHAnsi" w:hAnsiTheme="minorHAnsi" w:cstheme="minorHAnsi"/>
          <w:szCs w:val="24"/>
        </w:rPr>
      </w:pPr>
    </w:p>
    <w:p w14:paraId="7FB00CF3" w14:textId="01D14AC0" w:rsidR="00874AD5" w:rsidRPr="00874AD5" w:rsidRDefault="009D18B5" w:rsidP="00472C80">
      <w:pPr>
        <w:jc w:val="both"/>
        <w:rPr>
          <w:rFonts w:asciiTheme="minorHAnsi" w:hAnsiTheme="minorHAnsi" w:cstheme="minorHAnsi"/>
          <w:b/>
          <w:szCs w:val="24"/>
        </w:rPr>
      </w:pPr>
      <w:r>
        <w:rPr>
          <w:rFonts w:asciiTheme="minorHAnsi" w:hAnsiTheme="minorHAnsi" w:cstheme="minorHAnsi"/>
          <w:szCs w:val="24"/>
        </w:rPr>
        <w:t>3</w:t>
      </w:r>
      <w:r w:rsidR="00874AD5">
        <w:rPr>
          <w:rFonts w:asciiTheme="minorHAnsi" w:hAnsiTheme="minorHAnsi" w:cstheme="minorHAnsi"/>
          <w:szCs w:val="24"/>
        </w:rPr>
        <w:t xml:space="preserve">. </w:t>
      </w:r>
      <w:r w:rsidR="00CC2654" w:rsidRPr="00874AD5">
        <w:rPr>
          <w:rFonts w:asciiTheme="minorHAnsi" w:hAnsiTheme="minorHAnsi" w:cstheme="minorHAnsi"/>
          <w:szCs w:val="24"/>
        </w:rPr>
        <w:t xml:space="preserve">Rodiče (zákonní zástupci) musí </w:t>
      </w:r>
      <w:r w:rsidR="00CC2654" w:rsidRPr="00874AD5">
        <w:rPr>
          <w:rFonts w:asciiTheme="minorHAnsi" w:hAnsiTheme="minorHAnsi" w:cstheme="minorHAnsi"/>
          <w:b/>
          <w:szCs w:val="24"/>
        </w:rPr>
        <w:t>posoudit zdravotní stav svého dítěte s ohledem na druhé</w:t>
      </w:r>
    </w:p>
    <w:p w14:paraId="1FEDB1CD" w14:textId="328D1CC6" w:rsidR="00CC2654" w:rsidRPr="00874AD5" w:rsidRDefault="00CC2654" w:rsidP="00472C80">
      <w:pPr>
        <w:jc w:val="both"/>
        <w:rPr>
          <w:rFonts w:asciiTheme="minorHAnsi" w:hAnsiTheme="minorHAnsi" w:cstheme="minorHAnsi"/>
          <w:szCs w:val="24"/>
        </w:rPr>
      </w:pPr>
      <w:r w:rsidRPr="00874AD5">
        <w:rPr>
          <w:rFonts w:asciiTheme="minorHAnsi" w:hAnsiTheme="minorHAnsi" w:cstheme="minorHAnsi"/>
          <w:b/>
          <w:szCs w:val="24"/>
        </w:rPr>
        <w:t>děti</w:t>
      </w:r>
      <w:r w:rsidRPr="00874AD5">
        <w:rPr>
          <w:rFonts w:asciiTheme="minorHAnsi" w:hAnsiTheme="minorHAnsi" w:cstheme="minorHAnsi"/>
          <w:szCs w:val="24"/>
        </w:rPr>
        <w:t>, které by se mo</w:t>
      </w:r>
      <w:r w:rsidR="00A66C8F">
        <w:rPr>
          <w:rFonts w:asciiTheme="minorHAnsi" w:hAnsiTheme="minorHAnsi" w:cstheme="minorHAnsi"/>
          <w:szCs w:val="24"/>
        </w:rPr>
        <w:t>h</w:t>
      </w:r>
      <w:r w:rsidRPr="00874AD5">
        <w:rPr>
          <w:rFonts w:asciiTheme="minorHAnsi" w:hAnsiTheme="minorHAnsi" w:cstheme="minorHAnsi"/>
          <w:szCs w:val="24"/>
        </w:rPr>
        <w:t>ly nakazit.</w:t>
      </w:r>
    </w:p>
    <w:p w14:paraId="7CCAD21F" w14:textId="77777777" w:rsidR="00CC2654" w:rsidRPr="00C06A59" w:rsidRDefault="00CC2654" w:rsidP="00EC1775">
      <w:pPr>
        <w:pStyle w:val="Odstavecseseznamem"/>
        <w:jc w:val="both"/>
        <w:rPr>
          <w:rFonts w:asciiTheme="minorHAnsi" w:hAnsiTheme="minorHAnsi" w:cstheme="minorHAnsi"/>
          <w:szCs w:val="24"/>
        </w:rPr>
      </w:pPr>
    </w:p>
    <w:p w14:paraId="0BC344E3" w14:textId="7146E3F6" w:rsidR="00A66C8F" w:rsidRPr="006C2D76" w:rsidRDefault="006C2D76" w:rsidP="006C2D76">
      <w:pPr>
        <w:jc w:val="both"/>
        <w:rPr>
          <w:rFonts w:asciiTheme="minorHAnsi" w:hAnsiTheme="minorHAnsi" w:cstheme="minorHAnsi"/>
          <w:szCs w:val="24"/>
        </w:rPr>
      </w:pPr>
      <w:r>
        <w:rPr>
          <w:rFonts w:asciiTheme="minorHAnsi" w:hAnsiTheme="minorHAnsi" w:cstheme="minorHAnsi"/>
          <w:szCs w:val="24"/>
        </w:rPr>
        <w:t xml:space="preserve">4. </w:t>
      </w:r>
      <w:r w:rsidR="00CC2654" w:rsidRPr="006C2D76">
        <w:rPr>
          <w:rFonts w:asciiTheme="minorHAnsi" w:hAnsiTheme="minorHAnsi" w:cstheme="minorHAnsi"/>
          <w:szCs w:val="24"/>
        </w:rPr>
        <w:t xml:space="preserve">Učitelky mají právo v zájmu ochrany a zachování zdraví ostatních dětí požádat rodiče, aby pro posouzení zdravotního stavu navštívili svého pediatra a donesli doklad </w:t>
      </w:r>
      <w:r w:rsidR="0016174D" w:rsidRPr="006C2D76">
        <w:rPr>
          <w:rFonts w:asciiTheme="minorHAnsi" w:hAnsiTheme="minorHAnsi" w:cstheme="minorHAnsi"/>
          <w:szCs w:val="24"/>
        </w:rPr>
        <w:t xml:space="preserve">o tom, </w:t>
      </w:r>
      <w:r w:rsidR="006A7045" w:rsidRPr="006C2D76">
        <w:rPr>
          <w:rFonts w:asciiTheme="minorHAnsi" w:hAnsiTheme="minorHAnsi" w:cstheme="minorHAnsi"/>
          <w:szCs w:val="24"/>
        </w:rPr>
        <w:t>že dítě může být v mateřské škole.</w:t>
      </w:r>
    </w:p>
    <w:p w14:paraId="4742B4A1" w14:textId="77777777" w:rsidR="006C2D76" w:rsidRPr="006C2D76" w:rsidRDefault="006C2D76" w:rsidP="006C2D76">
      <w:pPr>
        <w:jc w:val="both"/>
        <w:rPr>
          <w:rFonts w:asciiTheme="minorHAnsi" w:hAnsiTheme="minorHAnsi" w:cstheme="minorHAnsi"/>
          <w:szCs w:val="24"/>
        </w:rPr>
      </w:pPr>
    </w:p>
    <w:p w14:paraId="39DBD2AE" w14:textId="5EA0FC7B" w:rsidR="006A7045" w:rsidRPr="00C06A59" w:rsidRDefault="009D18B5" w:rsidP="00EC1775">
      <w:pPr>
        <w:jc w:val="both"/>
        <w:rPr>
          <w:rFonts w:asciiTheme="minorHAnsi" w:hAnsiTheme="minorHAnsi" w:cstheme="minorHAnsi"/>
          <w:szCs w:val="24"/>
        </w:rPr>
      </w:pPr>
      <w:r>
        <w:rPr>
          <w:rFonts w:asciiTheme="minorHAnsi" w:hAnsiTheme="minorHAnsi" w:cstheme="minorHAnsi"/>
          <w:szCs w:val="24"/>
        </w:rPr>
        <w:t>5</w:t>
      </w:r>
      <w:r w:rsidR="00EC1775" w:rsidRPr="00C06A59">
        <w:rPr>
          <w:rFonts w:asciiTheme="minorHAnsi" w:hAnsiTheme="minorHAnsi" w:cstheme="minorHAnsi"/>
          <w:szCs w:val="24"/>
        </w:rPr>
        <w:t xml:space="preserve">. </w:t>
      </w:r>
      <w:r w:rsidR="006A7045" w:rsidRPr="00C06A59">
        <w:rPr>
          <w:rFonts w:asciiTheme="minorHAnsi" w:hAnsiTheme="minorHAnsi" w:cstheme="minorHAnsi"/>
          <w:szCs w:val="24"/>
        </w:rPr>
        <w:t>Rodiče jsou povinni oznámit v mateřské škole výskyt infekčního onemocnění v rodině.</w:t>
      </w:r>
    </w:p>
    <w:p w14:paraId="2FDC60AA" w14:textId="77777777" w:rsidR="006A7045" w:rsidRPr="009D18B5" w:rsidRDefault="006A7045" w:rsidP="009D18B5">
      <w:pPr>
        <w:jc w:val="both"/>
        <w:rPr>
          <w:rFonts w:asciiTheme="minorHAnsi" w:hAnsiTheme="minorHAnsi" w:cstheme="minorHAnsi"/>
          <w:szCs w:val="24"/>
        </w:rPr>
      </w:pPr>
    </w:p>
    <w:p w14:paraId="0D6C1BBA" w14:textId="1E760880" w:rsidR="007D542E" w:rsidRDefault="009D18B5" w:rsidP="00910A55">
      <w:pPr>
        <w:jc w:val="both"/>
        <w:rPr>
          <w:rFonts w:asciiTheme="minorHAnsi" w:hAnsiTheme="minorHAnsi" w:cstheme="minorHAnsi"/>
          <w:szCs w:val="24"/>
        </w:rPr>
      </w:pPr>
      <w:r>
        <w:rPr>
          <w:rFonts w:asciiTheme="minorHAnsi" w:hAnsiTheme="minorHAnsi" w:cstheme="minorHAnsi"/>
          <w:szCs w:val="24"/>
        </w:rPr>
        <w:t>6</w:t>
      </w:r>
      <w:r w:rsidR="00EC1775" w:rsidRPr="00C06A59">
        <w:rPr>
          <w:rFonts w:asciiTheme="minorHAnsi" w:hAnsiTheme="minorHAnsi" w:cstheme="minorHAnsi"/>
          <w:szCs w:val="24"/>
        </w:rPr>
        <w:t xml:space="preserve">. </w:t>
      </w:r>
      <w:r w:rsidR="00C313FB" w:rsidRPr="00C06A59">
        <w:rPr>
          <w:rFonts w:asciiTheme="minorHAnsi" w:hAnsiTheme="minorHAnsi" w:cstheme="minorHAnsi"/>
          <w:szCs w:val="24"/>
        </w:rPr>
        <w:t>V péči o zdraví, o zdravé výchovné prostředí a vytváření příznivých podmínek pro zdravý vývoj dětí spolupracuje mateřská škola s PPP Hustopeče, Židlochovice,</w:t>
      </w:r>
      <w:r w:rsidR="00EC1775" w:rsidRPr="00C06A59">
        <w:rPr>
          <w:rFonts w:asciiTheme="minorHAnsi" w:hAnsiTheme="minorHAnsi" w:cstheme="minorHAnsi"/>
          <w:szCs w:val="24"/>
        </w:rPr>
        <w:t xml:space="preserve"> </w:t>
      </w:r>
      <w:r w:rsidR="00C313FB" w:rsidRPr="00C06A59">
        <w:rPr>
          <w:rFonts w:asciiTheme="minorHAnsi" w:hAnsiTheme="minorHAnsi" w:cstheme="minorHAnsi"/>
          <w:szCs w:val="24"/>
        </w:rPr>
        <w:t>SPC a dětským lékařem.</w:t>
      </w:r>
    </w:p>
    <w:p w14:paraId="3130EBD8" w14:textId="77777777" w:rsidR="00F73E90" w:rsidRPr="00910A55" w:rsidRDefault="00F73E90" w:rsidP="00910A55">
      <w:pPr>
        <w:jc w:val="both"/>
        <w:rPr>
          <w:rFonts w:asciiTheme="minorHAnsi" w:hAnsiTheme="minorHAnsi" w:cstheme="minorHAnsi"/>
          <w:szCs w:val="24"/>
        </w:rPr>
      </w:pPr>
    </w:p>
    <w:p w14:paraId="07705B28" w14:textId="5947C571" w:rsidR="007D542E" w:rsidRPr="00C06A59" w:rsidRDefault="009D18B5" w:rsidP="000D4A87">
      <w:pPr>
        <w:jc w:val="both"/>
        <w:rPr>
          <w:rFonts w:asciiTheme="minorHAnsi" w:hAnsiTheme="minorHAnsi" w:cstheme="minorHAnsi"/>
          <w:szCs w:val="24"/>
        </w:rPr>
      </w:pPr>
      <w:r>
        <w:rPr>
          <w:rFonts w:asciiTheme="minorHAnsi" w:hAnsiTheme="minorHAnsi" w:cstheme="minorHAnsi"/>
          <w:szCs w:val="24"/>
        </w:rPr>
        <w:t>7</w:t>
      </w:r>
      <w:r w:rsidR="00EC1775" w:rsidRPr="00C06A59">
        <w:rPr>
          <w:rFonts w:asciiTheme="minorHAnsi" w:hAnsiTheme="minorHAnsi" w:cstheme="minorHAnsi"/>
          <w:szCs w:val="24"/>
        </w:rPr>
        <w:t>.</w:t>
      </w:r>
      <w:r w:rsidR="00EC4999" w:rsidRPr="00C06A59">
        <w:rPr>
          <w:rFonts w:asciiTheme="minorHAnsi" w:hAnsiTheme="minorHAnsi" w:cstheme="minorHAnsi"/>
          <w:szCs w:val="24"/>
        </w:rPr>
        <w:t xml:space="preserve"> </w:t>
      </w:r>
      <w:r w:rsidR="0016174D" w:rsidRPr="00C06A59">
        <w:rPr>
          <w:rFonts w:asciiTheme="minorHAnsi" w:hAnsiTheme="minorHAnsi" w:cstheme="minorHAnsi"/>
          <w:szCs w:val="24"/>
        </w:rPr>
        <w:t>Prevence vad řeči je pro děti v mateřské škole zajištěna pravidelně na začátku školního roku-logopedická depistáž.</w:t>
      </w:r>
    </w:p>
    <w:p w14:paraId="7C65C3ED" w14:textId="77777777" w:rsidR="00B22DB2" w:rsidRPr="00DE7684" w:rsidRDefault="00B22DB2" w:rsidP="00AD2972">
      <w:pPr>
        <w:rPr>
          <w:rFonts w:asciiTheme="minorHAnsi" w:hAnsiTheme="minorHAnsi" w:cstheme="minorHAnsi"/>
          <w:iCs/>
          <w:szCs w:val="24"/>
        </w:rPr>
      </w:pPr>
    </w:p>
    <w:p w14:paraId="671A565A" w14:textId="77777777" w:rsidR="00CA334D" w:rsidRPr="00A9462F" w:rsidRDefault="006A7045" w:rsidP="007D542E">
      <w:pPr>
        <w:rPr>
          <w:rFonts w:asciiTheme="minorHAnsi" w:hAnsiTheme="minorHAnsi" w:cstheme="minorHAnsi"/>
          <w:b/>
          <w:iCs/>
          <w:color w:val="1F497D" w:themeColor="text2"/>
          <w:sz w:val="28"/>
          <w:szCs w:val="28"/>
          <w:u w:val="single"/>
        </w:rPr>
      </w:pPr>
      <w:r w:rsidRPr="00A9462F">
        <w:rPr>
          <w:rFonts w:asciiTheme="minorHAnsi" w:hAnsiTheme="minorHAnsi" w:cstheme="minorHAnsi"/>
          <w:b/>
          <w:iCs/>
          <w:color w:val="1F497D" w:themeColor="text2"/>
          <w:sz w:val="28"/>
          <w:szCs w:val="28"/>
          <w:u w:val="single"/>
        </w:rPr>
        <w:t>Péče o bezpečnost dětí</w:t>
      </w:r>
    </w:p>
    <w:p w14:paraId="786FB340" w14:textId="77777777" w:rsidR="006A7045" w:rsidRPr="00C06A59" w:rsidRDefault="006A7045" w:rsidP="007D542E">
      <w:pPr>
        <w:rPr>
          <w:rFonts w:asciiTheme="minorHAnsi" w:hAnsiTheme="minorHAnsi" w:cstheme="minorHAnsi"/>
          <w:b/>
          <w:i/>
          <w:color w:val="1F497D" w:themeColor="text2"/>
          <w:szCs w:val="24"/>
          <w:u w:val="single"/>
        </w:rPr>
      </w:pPr>
      <w:r w:rsidRPr="00C06A59">
        <w:rPr>
          <w:rFonts w:asciiTheme="minorHAnsi" w:eastAsia="Calibri" w:hAnsiTheme="minorHAnsi" w:cstheme="minorHAnsi"/>
          <w:i/>
          <w:szCs w:val="24"/>
        </w:rPr>
        <w:t xml:space="preserve">§ 29 zákona č. 561/2004 Sb., školský zákon, </w:t>
      </w:r>
    </w:p>
    <w:p w14:paraId="703CA86A" w14:textId="77777777" w:rsidR="007D542E" w:rsidRPr="00C06A59" w:rsidRDefault="007D542E" w:rsidP="007D542E">
      <w:pPr>
        <w:rPr>
          <w:rFonts w:asciiTheme="minorHAnsi" w:hAnsiTheme="minorHAnsi" w:cstheme="minorHAnsi"/>
          <w:i/>
          <w:szCs w:val="24"/>
        </w:rPr>
      </w:pPr>
    </w:p>
    <w:p w14:paraId="6215E89C" w14:textId="405E0F1F" w:rsidR="006A7045" w:rsidRPr="00C06A59" w:rsidRDefault="004210C1" w:rsidP="000D4A87">
      <w:pPr>
        <w:jc w:val="both"/>
        <w:rPr>
          <w:rFonts w:asciiTheme="minorHAnsi" w:hAnsiTheme="minorHAnsi" w:cstheme="minorHAnsi"/>
          <w:szCs w:val="24"/>
        </w:rPr>
      </w:pPr>
      <w:r w:rsidRPr="00C06A59">
        <w:rPr>
          <w:rFonts w:asciiTheme="minorHAnsi" w:hAnsiTheme="minorHAnsi" w:cstheme="minorHAnsi"/>
          <w:szCs w:val="24"/>
        </w:rPr>
        <w:t xml:space="preserve">1. </w:t>
      </w:r>
      <w:r w:rsidR="0050304D" w:rsidRPr="00C06A59">
        <w:rPr>
          <w:rFonts w:asciiTheme="minorHAnsi" w:hAnsiTheme="minorHAnsi" w:cstheme="minorHAnsi"/>
          <w:szCs w:val="24"/>
        </w:rPr>
        <w:t>Mateřská škola vyko</w:t>
      </w:r>
      <w:r w:rsidR="007A456D" w:rsidRPr="00C06A59">
        <w:rPr>
          <w:rFonts w:asciiTheme="minorHAnsi" w:hAnsiTheme="minorHAnsi" w:cstheme="minorHAnsi"/>
          <w:szCs w:val="24"/>
        </w:rPr>
        <w:t>nává dohled nad dítětem od doby</w:t>
      </w:r>
      <w:r w:rsidR="0050304D" w:rsidRPr="00C06A59">
        <w:rPr>
          <w:rFonts w:asciiTheme="minorHAnsi" w:hAnsiTheme="minorHAnsi" w:cstheme="minorHAnsi"/>
          <w:szCs w:val="24"/>
        </w:rPr>
        <w:t>, kdy je pedagogický pracovník převezme od jeho zákonného zástupce nebo jím pověřené osoby, až do doby</w:t>
      </w:r>
      <w:r w:rsidR="002B3E2D">
        <w:rPr>
          <w:rFonts w:asciiTheme="minorHAnsi" w:hAnsiTheme="minorHAnsi" w:cstheme="minorHAnsi"/>
          <w:szCs w:val="24"/>
        </w:rPr>
        <w:t>,</w:t>
      </w:r>
      <w:r w:rsidR="0050304D" w:rsidRPr="00C06A59">
        <w:rPr>
          <w:rFonts w:asciiTheme="minorHAnsi" w:hAnsiTheme="minorHAnsi" w:cstheme="minorHAnsi"/>
          <w:szCs w:val="24"/>
        </w:rPr>
        <w:t xml:space="preserve"> kdy pedagogický pracovník předá jeho zákonnému zástupci nebo jim pověřené osobě.</w:t>
      </w:r>
    </w:p>
    <w:p w14:paraId="7D899D7B" w14:textId="77777777" w:rsidR="007D542E" w:rsidRPr="00C06A59" w:rsidRDefault="007D542E" w:rsidP="007D542E">
      <w:pPr>
        <w:pStyle w:val="Odstavecseseznamem"/>
        <w:rPr>
          <w:rFonts w:asciiTheme="minorHAnsi" w:hAnsiTheme="minorHAnsi" w:cstheme="minorHAnsi"/>
          <w:szCs w:val="24"/>
        </w:rPr>
      </w:pPr>
    </w:p>
    <w:p w14:paraId="236B7EB5" w14:textId="42904BED" w:rsidR="0050304D" w:rsidRPr="00C06A59" w:rsidRDefault="005A41EC" w:rsidP="000D4A87">
      <w:pPr>
        <w:jc w:val="both"/>
        <w:rPr>
          <w:rFonts w:asciiTheme="minorHAnsi" w:hAnsiTheme="minorHAnsi" w:cstheme="minorHAnsi"/>
          <w:szCs w:val="24"/>
        </w:rPr>
      </w:pPr>
      <w:r w:rsidRPr="00C06A59">
        <w:rPr>
          <w:rFonts w:asciiTheme="minorHAnsi" w:hAnsiTheme="minorHAnsi" w:cstheme="minorHAnsi"/>
          <w:szCs w:val="24"/>
        </w:rPr>
        <w:t>2.</w:t>
      </w:r>
      <w:r w:rsidR="004210C1" w:rsidRPr="00C06A59">
        <w:rPr>
          <w:rFonts w:asciiTheme="minorHAnsi" w:hAnsiTheme="minorHAnsi" w:cstheme="minorHAnsi"/>
          <w:szCs w:val="24"/>
        </w:rPr>
        <w:t xml:space="preserve"> </w:t>
      </w:r>
      <w:r w:rsidR="0050304D" w:rsidRPr="00C06A59">
        <w:rPr>
          <w:rFonts w:asciiTheme="minorHAnsi" w:hAnsiTheme="minorHAnsi" w:cstheme="minorHAnsi"/>
          <w:szCs w:val="24"/>
        </w:rPr>
        <w:t>Za „pov</w:t>
      </w:r>
      <w:r w:rsidR="007A456D" w:rsidRPr="00C06A59">
        <w:rPr>
          <w:rFonts w:asciiTheme="minorHAnsi" w:hAnsiTheme="minorHAnsi" w:cstheme="minorHAnsi"/>
          <w:szCs w:val="24"/>
        </w:rPr>
        <w:t>ěřenou osobu“ je považován každý</w:t>
      </w:r>
      <w:r w:rsidR="0050304D" w:rsidRPr="00C06A59">
        <w:rPr>
          <w:rFonts w:asciiTheme="minorHAnsi" w:hAnsiTheme="minorHAnsi" w:cstheme="minorHAnsi"/>
          <w:szCs w:val="24"/>
        </w:rPr>
        <w:t>,</w:t>
      </w:r>
      <w:r w:rsidR="007A456D" w:rsidRPr="00C06A59">
        <w:rPr>
          <w:rFonts w:asciiTheme="minorHAnsi" w:hAnsiTheme="minorHAnsi" w:cstheme="minorHAnsi"/>
          <w:szCs w:val="24"/>
        </w:rPr>
        <w:t xml:space="preserve"> </w:t>
      </w:r>
      <w:r w:rsidR="0050304D" w:rsidRPr="00C06A59">
        <w:rPr>
          <w:rFonts w:asciiTheme="minorHAnsi" w:hAnsiTheme="minorHAnsi" w:cstheme="minorHAnsi"/>
          <w:b/>
          <w:szCs w:val="24"/>
        </w:rPr>
        <w:t>koho jmenovitě uvede</w:t>
      </w:r>
      <w:r w:rsidR="0050304D" w:rsidRPr="00C06A59">
        <w:rPr>
          <w:rFonts w:asciiTheme="minorHAnsi" w:hAnsiTheme="minorHAnsi" w:cstheme="minorHAnsi"/>
          <w:szCs w:val="24"/>
        </w:rPr>
        <w:t xml:space="preserve"> </w:t>
      </w:r>
      <w:r w:rsidR="0050304D" w:rsidRPr="00910A55">
        <w:rPr>
          <w:rFonts w:asciiTheme="minorHAnsi" w:hAnsiTheme="minorHAnsi" w:cstheme="minorHAnsi"/>
          <w:b/>
          <w:bCs/>
          <w:szCs w:val="24"/>
        </w:rPr>
        <w:t>rodič</w:t>
      </w:r>
      <w:r w:rsidR="0050304D" w:rsidRPr="00C06A59">
        <w:rPr>
          <w:rFonts w:asciiTheme="minorHAnsi" w:hAnsiTheme="minorHAnsi" w:cstheme="minorHAnsi"/>
          <w:szCs w:val="24"/>
        </w:rPr>
        <w:t xml:space="preserve"> v příslušném formuláři mateřské škol</w:t>
      </w:r>
      <w:r w:rsidR="000D4A87">
        <w:rPr>
          <w:rFonts w:asciiTheme="minorHAnsi" w:hAnsiTheme="minorHAnsi" w:cstheme="minorHAnsi"/>
          <w:szCs w:val="24"/>
        </w:rPr>
        <w:t>y</w:t>
      </w:r>
      <w:r w:rsidR="002B3E2D">
        <w:rPr>
          <w:rFonts w:asciiTheme="minorHAnsi" w:hAnsiTheme="minorHAnsi" w:cstheme="minorHAnsi"/>
          <w:szCs w:val="24"/>
        </w:rPr>
        <w:t xml:space="preserve"> „zmocnění“</w:t>
      </w:r>
      <w:r w:rsidR="0050304D" w:rsidRPr="00C06A59">
        <w:rPr>
          <w:rFonts w:asciiTheme="minorHAnsi" w:hAnsiTheme="minorHAnsi" w:cstheme="minorHAnsi"/>
          <w:szCs w:val="24"/>
        </w:rPr>
        <w:t>.</w:t>
      </w:r>
    </w:p>
    <w:p w14:paraId="6DE8A584" w14:textId="77777777" w:rsidR="007D542E" w:rsidRPr="00C06A59" w:rsidRDefault="007D542E" w:rsidP="007D542E">
      <w:pPr>
        <w:rPr>
          <w:rFonts w:asciiTheme="minorHAnsi" w:hAnsiTheme="minorHAnsi" w:cstheme="minorHAnsi"/>
          <w:szCs w:val="24"/>
        </w:rPr>
      </w:pPr>
    </w:p>
    <w:p w14:paraId="1122A8E6" w14:textId="3CD4930A" w:rsidR="0050304D" w:rsidRPr="00C06A59" w:rsidRDefault="005A41EC" w:rsidP="000D4A87">
      <w:pPr>
        <w:jc w:val="both"/>
        <w:rPr>
          <w:rFonts w:asciiTheme="minorHAnsi" w:hAnsiTheme="minorHAnsi" w:cstheme="minorHAnsi"/>
          <w:szCs w:val="24"/>
        </w:rPr>
      </w:pPr>
      <w:r w:rsidRPr="00C06A59">
        <w:rPr>
          <w:rFonts w:asciiTheme="minorHAnsi" w:hAnsiTheme="minorHAnsi" w:cstheme="minorHAnsi"/>
          <w:szCs w:val="24"/>
        </w:rPr>
        <w:t xml:space="preserve">3. </w:t>
      </w:r>
      <w:r w:rsidR="0050304D" w:rsidRPr="00C06A59">
        <w:rPr>
          <w:rFonts w:asciiTheme="minorHAnsi" w:hAnsiTheme="minorHAnsi" w:cstheme="minorHAnsi"/>
          <w:szCs w:val="24"/>
        </w:rPr>
        <w:t>Je</w:t>
      </w:r>
      <w:r w:rsidR="00A9462F">
        <w:rPr>
          <w:rFonts w:asciiTheme="minorHAnsi" w:hAnsiTheme="minorHAnsi" w:cstheme="minorHAnsi"/>
          <w:szCs w:val="24"/>
        </w:rPr>
        <w:t>-</w:t>
      </w:r>
      <w:r w:rsidR="0050304D" w:rsidRPr="00C06A59">
        <w:rPr>
          <w:rFonts w:asciiTheme="minorHAnsi" w:hAnsiTheme="minorHAnsi" w:cstheme="minorHAnsi"/>
          <w:szCs w:val="24"/>
        </w:rPr>
        <w:t>li pověřenou osobou nezletilá osoba, musí rodiče dobře zvážit její aktuální schopnosti (spolehlivost, zodpovědnost, opatrnost, rozvážnost a</w:t>
      </w:r>
      <w:r w:rsidR="000D4A87">
        <w:rPr>
          <w:rFonts w:asciiTheme="minorHAnsi" w:hAnsiTheme="minorHAnsi" w:cstheme="minorHAnsi"/>
          <w:szCs w:val="24"/>
        </w:rPr>
        <w:t>p</w:t>
      </w:r>
      <w:r w:rsidR="0050304D" w:rsidRPr="00C06A59">
        <w:rPr>
          <w:rFonts w:asciiTheme="minorHAnsi" w:hAnsiTheme="minorHAnsi" w:cstheme="minorHAnsi"/>
          <w:szCs w:val="24"/>
        </w:rPr>
        <w:t>od.), náročnost ce</w:t>
      </w:r>
      <w:r w:rsidR="000D4A87">
        <w:rPr>
          <w:rFonts w:asciiTheme="minorHAnsi" w:hAnsiTheme="minorHAnsi" w:cstheme="minorHAnsi"/>
          <w:szCs w:val="24"/>
        </w:rPr>
        <w:t>s</w:t>
      </w:r>
      <w:r w:rsidR="0050304D" w:rsidRPr="00C06A59">
        <w:rPr>
          <w:rFonts w:asciiTheme="minorHAnsi" w:hAnsiTheme="minorHAnsi" w:cstheme="minorHAnsi"/>
          <w:szCs w:val="24"/>
        </w:rPr>
        <w:t>ty,</w:t>
      </w:r>
      <w:r w:rsidR="000D4A87">
        <w:rPr>
          <w:rFonts w:asciiTheme="minorHAnsi" w:hAnsiTheme="minorHAnsi" w:cstheme="minorHAnsi"/>
          <w:szCs w:val="24"/>
        </w:rPr>
        <w:t xml:space="preserve"> </w:t>
      </w:r>
      <w:r w:rsidR="0050304D" w:rsidRPr="00C06A59">
        <w:rPr>
          <w:rFonts w:asciiTheme="minorHAnsi" w:hAnsiTheme="minorHAnsi" w:cstheme="minorHAnsi"/>
          <w:szCs w:val="24"/>
        </w:rPr>
        <w:t>kudy povede dítě z mateřské školy domů (přechody, křižovatky, chodníky podél rušné silnice</w:t>
      </w:r>
      <w:r w:rsidR="006B0E70" w:rsidRPr="00C06A59">
        <w:rPr>
          <w:rFonts w:asciiTheme="minorHAnsi" w:hAnsiTheme="minorHAnsi" w:cstheme="minorHAnsi"/>
          <w:szCs w:val="24"/>
        </w:rPr>
        <w:t xml:space="preserve">). </w:t>
      </w:r>
    </w:p>
    <w:p w14:paraId="79B6416A" w14:textId="77777777" w:rsidR="005A41EC" w:rsidRPr="00C06A59" w:rsidRDefault="005A41EC" w:rsidP="00171FB0">
      <w:pPr>
        <w:pStyle w:val="Odstavecseseznamem"/>
        <w:rPr>
          <w:rFonts w:asciiTheme="minorHAnsi" w:hAnsiTheme="minorHAnsi" w:cstheme="minorHAnsi"/>
          <w:szCs w:val="24"/>
        </w:rPr>
      </w:pPr>
    </w:p>
    <w:p w14:paraId="5FF872BF" w14:textId="77777777" w:rsidR="00D82F71" w:rsidRPr="00C06A59" w:rsidRDefault="00171FB0" w:rsidP="00362C45">
      <w:pPr>
        <w:jc w:val="both"/>
        <w:rPr>
          <w:rFonts w:asciiTheme="minorHAnsi" w:hAnsiTheme="minorHAnsi" w:cstheme="minorHAnsi"/>
          <w:szCs w:val="24"/>
        </w:rPr>
      </w:pPr>
      <w:r w:rsidRPr="00C06A59">
        <w:rPr>
          <w:rFonts w:asciiTheme="minorHAnsi" w:hAnsiTheme="minorHAnsi" w:cstheme="minorHAnsi"/>
          <w:szCs w:val="24"/>
        </w:rPr>
        <w:t xml:space="preserve">4. </w:t>
      </w:r>
      <w:r w:rsidR="00D82F71" w:rsidRPr="00C06A59">
        <w:rPr>
          <w:rFonts w:asciiTheme="minorHAnsi" w:hAnsiTheme="minorHAnsi" w:cstheme="minorHAnsi"/>
          <w:szCs w:val="24"/>
        </w:rPr>
        <w:t>K zajištění bezpečnosti dětí při pobytu mimo území mateřské školy stanoví ředitelka mateřské školy počet pedagogickýc</w:t>
      </w:r>
      <w:r w:rsidR="004E194F" w:rsidRPr="00C06A59">
        <w:rPr>
          <w:rFonts w:asciiTheme="minorHAnsi" w:hAnsiTheme="minorHAnsi" w:cstheme="minorHAnsi"/>
          <w:szCs w:val="24"/>
        </w:rPr>
        <w:t>h pracovníků tak, aby na jednu učitelku</w:t>
      </w:r>
      <w:r w:rsidR="00D82F71" w:rsidRPr="00C06A59">
        <w:rPr>
          <w:rFonts w:asciiTheme="minorHAnsi" w:hAnsiTheme="minorHAnsi" w:cstheme="minorHAnsi"/>
          <w:szCs w:val="24"/>
        </w:rPr>
        <w:t xml:space="preserve"> připadlo nejvýše</w:t>
      </w:r>
      <w:r w:rsidR="004E194F" w:rsidRPr="00C06A59">
        <w:rPr>
          <w:rFonts w:asciiTheme="minorHAnsi" w:hAnsiTheme="minorHAnsi" w:cstheme="minorHAnsi"/>
          <w:szCs w:val="24"/>
        </w:rPr>
        <w:t>:</w:t>
      </w:r>
    </w:p>
    <w:p w14:paraId="5956F150" w14:textId="77777777" w:rsidR="00D82F71" w:rsidRPr="00C06A59" w:rsidRDefault="00D82F71" w:rsidP="00171FB0">
      <w:pPr>
        <w:rPr>
          <w:rFonts w:asciiTheme="minorHAnsi" w:hAnsiTheme="minorHAnsi" w:cstheme="minorHAnsi"/>
          <w:szCs w:val="24"/>
        </w:rPr>
      </w:pPr>
      <w:r w:rsidRPr="00C06A59">
        <w:rPr>
          <w:rFonts w:asciiTheme="minorHAnsi" w:hAnsiTheme="minorHAnsi" w:cstheme="minorHAnsi"/>
          <w:szCs w:val="24"/>
        </w:rPr>
        <w:t>a) 20 dětí z běžných tříd, nebo</w:t>
      </w:r>
    </w:p>
    <w:p w14:paraId="46CA8ADC" w14:textId="319FAC96" w:rsidR="00D82F71" w:rsidRPr="00C06A59" w:rsidRDefault="00D82F71" w:rsidP="00D82F71">
      <w:pPr>
        <w:rPr>
          <w:rFonts w:asciiTheme="minorHAnsi" w:hAnsiTheme="minorHAnsi" w:cstheme="minorHAnsi"/>
          <w:szCs w:val="24"/>
        </w:rPr>
      </w:pPr>
      <w:r w:rsidRPr="00C06A59">
        <w:rPr>
          <w:rFonts w:asciiTheme="minorHAnsi" w:hAnsiTheme="minorHAnsi" w:cstheme="minorHAnsi"/>
          <w:szCs w:val="24"/>
        </w:rPr>
        <w:lastRenderedPageBreak/>
        <w:t>b) 12 dětí ve třídě, kde jsou zařazeny děti se zdravotním postižením.</w:t>
      </w:r>
    </w:p>
    <w:p w14:paraId="633DE1ED" w14:textId="77777777" w:rsidR="00D82F71" w:rsidRPr="00C06A59" w:rsidRDefault="00D82F71" w:rsidP="00171FB0">
      <w:pPr>
        <w:rPr>
          <w:rFonts w:asciiTheme="minorHAnsi" w:hAnsiTheme="minorHAnsi" w:cstheme="minorHAnsi"/>
          <w:szCs w:val="24"/>
        </w:rPr>
      </w:pPr>
      <w:r w:rsidRPr="00C06A59">
        <w:rPr>
          <w:rFonts w:asciiTheme="minorHAnsi" w:hAnsiTheme="minorHAnsi" w:cstheme="minorHAnsi"/>
          <w:szCs w:val="24"/>
        </w:rPr>
        <w:t>Výjimečně může ředitel mateřské školy zvýšit počty dětí uvedené</w:t>
      </w:r>
    </w:p>
    <w:p w14:paraId="5811304A" w14:textId="77777777" w:rsidR="00D82F71" w:rsidRPr="00C06A59" w:rsidRDefault="00D82F71" w:rsidP="00171FB0">
      <w:pPr>
        <w:rPr>
          <w:rFonts w:asciiTheme="minorHAnsi" w:hAnsiTheme="minorHAnsi" w:cstheme="minorHAnsi"/>
          <w:szCs w:val="24"/>
        </w:rPr>
      </w:pPr>
      <w:r w:rsidRPr="00C06A59">
        <w:rPr>
          <w:rFonts w:asciiTheme="minorHAnsi" w:hAnsiTheme="minorHAnsi" w:cstheme="minorHAnsi"/>
          <w:szCs w:val="24"/>
        </w:rPr>
        <w:t>a) v odstavci 2 písm. a), nejvýše však o 8 dětí, nebo</w:t>
      </w:r>
    </w:p>
    <w:p w14:paraId="26767601" w14:textId="77777777" w:rsidR="00D82F71" w:rsidRPr="00C06A59" w:rsidRDefault="00D82F71" w:rsidP="00171FB0">
      <w:pPr>
        <w:rPr>
          <w:rFonts w:asciiTheme="minorHAnsi" w:hAnsiTheme="minorHAnsi" w:cstheme="minorHAnsi"/>
          <w:szCs w:val="24"/>
        </w:rPr>
      </w:pPr>
      <w:r w:rsidRPr="00C06A59">
        <w:rPr>
          <w:rFonts w:asciiTheme="minorHAnsi" w:hAnsiTheme="minorHAnsi" w:cstheme="minorHAnsi"/>
          <w:szCs w:val="24"/>
        </w:rPr>
        <w:t>b) v odstavci 2 písm. b), nejvýše však o 11 dětí.</w:t>
      </w:r>
    </w:p>
    <w:p w14:paraId="2999C627" w14:textId="77777777" w:rsidR="00D82F71" w:rsidRPr="00C06A59" w:rsidRDefault="00D82F71" w:rsidP="00D82F71">
      <w:pPr>
        <w:rPr>
          <w:rFonts w:asciiTheme="minorHAnsi" w:hAnsiTheme="minorHAnsi" w:cstheme="minorHAnsi"/>
          <w:szCs w:val="24"/>
        </w:rPr>
      </w:pPr>
    </w:p>
    <w:p w14:paraId="0B538C14" w14:textId="77777777" w:rsidR="00D82F71" w:rsidRPr="00C06A59" w:rsidRDefault="00171FB0" w:rsidP="00362C45">
      <w:pPr>
        <w:jc w:val="both"/>
        <w:rPr>
          <w:rFonts w:asciiTheme="minorHAnsi" w:hAnsiTheme="minorHAnsi" w:cstheme="minorHAnsi"/>
          <w:szCs w:val="24"/>
        </w:rPr>
      </w:pPr>
      <w:r w:rsidRPr="00C06A59">
        <w:rPr>
          <w:rFonts w:asciiTheme="minorHAnsi" w:hAnsiTheme="minorHAnsi" w:cstheme="minorHAnsi"/>
          <w:szCs w:val="24"/>
        </w:rPr>
        <w:t xml:space="preserve">5. </w:t>
      </w:r>
      <w:r w:rsidR="00D82F71" w:rsidRPr="00C06A59">
        <w:rPr>
          <w:rFonts w:asciiTheme="minorHAnsi" w:hAnsiTheme="minorHAnsi" w:cstheme="minorHAnsi"/>
          <w:szCs w:val="24"/>
        </w:rPr>
        <w:t>Při zvýše</w:t>
      </w:r>
      <w:r w:rsidR="007A456D" w:rsidRPr="00C06A59">
        <w:rPr>
          <w:rFonts w:asciiTheme="minorHAnsi" w:hAnsiTheme="minorHAnsi" w:cstheme="minorHAnsi"/>
          <w:szCs w:val="24"/>
        </w:rPr>
        <w:t>ní počtu dětí</w:t>
      </w:r>
      <w:r w:rsidR="00D82F71" w:rsidRPr="00C06A59">
        <w:rPr>
          <w:rFonts w:asciiTheme="minorHAnsi" w:hAnsiTheme="minorHAnsi" w:cstheme="minorHAnsi"/>
          <w:szCs w:val="24"/>
        </w:rPr>
        <w:t xml:space="preserve"> nebo při specifických činnostech, například sportovních činnostech, nebo při pobytu dětí v prostředí náročném na bezpečnost určí ředitel mateřské školy k za</w:t>
      </w:r>
      <w:r w:rsidR="004E194F" w:rsidRPr="00C06A59">
        <w:rPr>
          <w:rFonts w:asciiTheme="minorHAnsi" w:hAnsiTheme="minorHAnsi" w:cstheme="minorHAnsi"/>
          <w:szCs w:val="24"/>
        </w:rPr>
        <w:t xml:space="preserve">jištění bezpečnosti dětí další učitelku, </w:t>
      </w:r>
      <w:r w:rsidR="00D82F71" w:rsidRPr="00C06A59">
        <w:rPr>
          <w:rFonts w:asciiTheme="minorHAnsi" w:hAnsiTheme="minorHAnsi" w:cstheme="minorHAnsi"/>
          <w:szCs w:val="24"/>
        </w:rPr>
        <w:t>ve výjimečných případech jinou zletilou osobu, která je způsobilá k právním úkonům a která je v pracovněprávním vztahu k právnické osobě, která vykonává činnost mateřské školy.</w:t>
      </w:r>
    </w:p>
    <w:p w14:paraId="1F31A0CD" w14:textId="77777777" w:rsidR="00D82F71" w:rsidRPr="00C06A59" w:rsidRDefault="00D82F71" w:rsidP="00D82F71">
      <w:pPr>
        <w:rPr>
          <w:rFonts w:asciiTheme="minorHAnsi" w:hAnsiTheme="minorHAnsi" w:cstheme="minorHAnsi"/>
          <w:szCs w:val="24"/>
        </w:rPr>
      </w:pPr>
    </w:p>
    <w:p w14:paraId="702B95B3" w14:textId="34A20122" w:rsidR="00D82F71" w:rsidRDefault="00171FB0" w:rsidP="00D82F71">
      <w:pPr>
        <w:jc w:val="both"/>
        <w:rPr>
          <w:rFonts w:asciiTheme="minorHAnsi" w:hAnsiTheme="minorHAnsi" w:cstheme="minorHAnsi"/>
          <w:szCs w:val="24"/>
        </w:rPr>
      </w:pPr>
      <w:r w:rsidRPr="00C06A59">
        <w:rPr>
          <w:rFonts w:asciiTheme="minorHAnsi" w:hAnsiTheme="minorHAnsi" w:cstheme="minorHAnsi"/>
          <w:szCs w:val="24"/>
        </w:rPr>
        <w:t xml:space="preserve">6. </w:t>
      </w:r>
      <w:r w:rsidR="00D82F71" w:rsidRPr="00C06A59">
        <w:rPr>
          <w:rFonts w:asciiTheme="minorHAnsi" w:hAnsiTheme="minorHAnsi" w:cstheme="minorHAnsi"/>
          <w:szCs w:val="24"/>
        </w:rPr>
        <w:t>Při zajišťování výletů pro děti určí ředitelka mateřské školy počet</w:t>
      </w:r>
      <w:r w:rsidR="004E194F" w:rsidRPr="00C06A59">
        <w:rPr>
          <w:rFonts w:asciiTheme="minorHAnsi" w:hAnsiTheme="minorHAnsi" w:cstheme="minorHAnsi"/>
          <w:szCs w:val="24"/>
        </w:rPr>
        <w:t xml:space="preserve"> učitelek</w:t>
      </w:r>
      <w:r w:rsidR="00D82F71" w:rsidRPr="00C06A59">
        <w:rPr>
          <w:rFonts w:asciiTheme="minorHAnsi" w:hAnsiTheme="minorHAnsi" w:cstheme="minorHAnsi"/>
          <w:szCs w:val="24"/>
        </w:rPr>
        <w:t xml:space="preserve"> ve výjimečných případech jinou zletilou osobu, která je způsobilá k právním úkonům a která je v pracovněprávním vztahu k právnické osobě, která vykonává činnost mateřské školy tak, aby byla zajištěna výchova dětí, včetně dětí se zdravotním postižením, jejich bezpečnost a ochrana zdraví.</w:t>
      </w:r>
    </w:p>
    <w:p w14:paraId="461240CE" w14:textId="77777777" w:rsidR="001C4ABA" w:rsidRPr="00C06A59" w:rsidRDefault="001C4ABA" w:rsidP="00D82F71">
      <w:pPr>
        <w:jc w:val="both"/>
        <w:rPr>
          <w:rFonts w:asciiTheme="minorHAnsi" w:hAnsiTheme="minorHAnsi" w:cstheme="minorHAnsi"/>
          <w:szCs w:val="24"/>
        </w:rPr>
      </w:pPr>
    </w:p>
    <w:p w14:paraId="531AF62D" w14:textId="6CEDECA4" w:rsidR="00D82F71" w:rsidRDefault="00171FB0" w:rsidP="00DE7684">
      <w:pPr>
        <w:jc w:val="both"/>
        <w:rPr>
          <w:rFonts w:asciiTheme="minorHAnsi" w:hAnsiTheme="minorHAnsi" w:cstheme="minorHAnsi"/>
          <w:szCs w:val="24"/>
        </w:rPr>
      </w:pPr>
      <w:r w:rsidRPr="00C06A59">
        <w:rPr>
          <w:rFonts w:asciiTheme="minorHAnsi" w:hAnsiTheme="minorHAnsi" w:cstheme="minorHAnsi"/>
          <w:szCs w:val="24"/>
        </w:rPr>
        <w:t xml:space="preserve">7. </w:t>
      </w:r>
      <w:r w:rsidR="00D82F71" w:rsidRPr="00C06A59">
        <w:rPr>
          <w:rFonts w:asciiTheme="minorHAnsi" w:hAnsiTheme="minorHAnsi" w:cstheme="minorHAnsi"/>
          <w:szCs w:val="24"/>
        </w:rPr>
        <w:t xml:space="preserve">Při vzdělávání dětí dodržují </w:t>
      </w:r>
      <w:r w:rsidR="004E194F" w:rsidRPr="00C06A59">
        <w:rPr>
          <w:rFonts w:asciiTheme="minorHAnsi" w:hAnsiTheme="minorHAnsi" w:cstheme="minorHAnsi"/>
          <w:szCs w:val="24"/>
        </w:rPr>
        <w:t xml:space="preserve">učitelky </w:t>
      </w:r>
      <w:r w:rsidR="00D82F71" w:rsidRPr="00C06A59">
        <w:rPr>
          <w:rFonts w:asciiTheme="minorHAnsi" w:hAnsiTheme="minorHAnsi" w:cstheme="minorHAnsi"/>
          <w:szCs w:val="24"/>
        </w:rPr>
        <w:t>pravidla a zásady bezpečnosti a ochrany zdraví při práci, které pro tuto oblast stanoví platná školská a pracovněprávní legislativa.</w:t>
      </w:r>
    </w:p>
    <w:p w14:paraId="7E9C3BB2" w14:textId="77777777" w:rsidR="00472C80" w:rsidRPr="00C06A59" w:rsidRDefault="00472C80" w:rsidP="00DE7684">
      <w:pPr>
        <w:jc w:val="both"/>
        <w:rPr>
          <w:rFonts w:asciiTheme="minorHAnsi" w:hAnsiTheme="minorHAnsi" w:cstheme="minorHAnsi"/>
          <w:szCs w:val="24"/>
        </w:rPr>
      </w:pPr>
    </w:p>
    <w:p w14:paraId="4C6309D1" w14:textId="77777777" w:rsidR="00D82F71" w:rsidRPr="00C06A59" w:rsidRDefault="00171FB0" w:rsidP="00362C45">
      <w:pPr>
        <w:jc w:val="both"/>
        <w:rPr>
          <w:rFonts w:asciiTheme="minorHAnsi" w:hAnsiTheme="minorHAnsi" w:cstheme="minorHAnsi"/>
          <w:szCs w:val="24"/>
        </w:rPr>
      </w:pPr>
      <w:r w:rsidRPr="00C06A59">
        <w:rPr>
          <w:rFonts w:asciiTheme="minorHAnsi" w:hAnsiTheme="minorHAnsi" w:cstheme="minorHAnsi"/>
          <w:szCs w:val="24"/>
        </w:rPr>
        <w:t xml:space="preserve">8. </w:t>
      </w:r>
      <w:r w:rsidR="00D82F71" w:rsidRPr="00C06A59">
        <w:rPr>
          <w:rFonts w:asciiTheme="minorHAnsi" w:hAnsiTheme="minorHAnsi" w:cstheme="minorHAnsi"/>
          <w:szCs w:val="24"/>
        </w:rPr>
        <w:t>Zejména vzhledem k ochraně zdraví ostatních dětí může</w:t>
      </w:r>
      <w:r w:rsidR="004E194F" w:rsidRPr="00C06A59">
        <w:rPr>
          <w:rFonts w:asciiTheme="minorHAnsi" w:hAnsiTheme="minorHAnsi" w:cstheme="minorHAnsi"/>
          <w:szCs w:val="24"/>
        </w:rPr>
        <w:t xml:space="preserve"> učitelka</w:t>
      </w:r>
      <w:r w:rsidR="00D82F71" w:rsidRPr="00C06A59">
        <w:rPr>
          <w:rFonts w:asciiTheme="minorHAnsi" w:hAnsiTheme="minorHAnsi" w:cstheme="minorHAnsi"/>
          <w:szCs w:val="24"/>
        </w:rPr>
        <w:t>, pokud má při přebírání dítěte od zákonného zástupce nebo jim pověřené osoby podezření, že dítě není zdravé, právo nepřijmout dítě a požádat zákonného zástupce o doložení zdravotní způsobilosti dítěte ke vzdělávání formou předložení potvrzení od ošetřujícího lékaře. Do mateřské školy patří dítě zdravé.</w:t>
      </w:r>
    </w:p>
    <w:p w14:paraId="0E7C7F3B" w14:textId="77777777" w:rsidR="00D82F71" w:rsidRPr="00C06A59" w:rsidRDefault="00D82F71" w:rsidP="00D82F71">
      <w:pPr>
        <w:rPr>
          <w:rFonts w:asciiTheme="minorHAnsi" w:hAnsiTheme="minorHAnsi" w:cstheme="minorHAnsi"/>
          <w:szCs w:val="24"/>
        </w:rPr>
      </w:pPr>
    </w:p>
    <w:p w14:paraId="5929A7EA" w14:textId="77777777" w:rsidR="00D82F71" w:rsidRPr="00C06A59" w:rsidRDefault="00171FB0" w:rsidP="00362C45">
      <w:pPr>
        <w:jc w:val="both"/>
        <w:rPr>
          <w:rFonts w:asciiTheme="minorHAnsi" w:hAnsiTheme="minorHAnsi" w:cstheme="minorHAnsi"/>
          <w:szCs w:val="24"/>
        </w:rPr>
      </w:pPr>
      <w:r w:rsidRPr="00C06A59">
        <w:rPr>
          <w:rFonts w:asciiTheme="minorHAnsi" w:hAnsiTheme="minorHAnsi" w:cstheme="minorHAnsi"/>
          <w:szCs w:val="24"/>
        </w:rPr>
        <w:t xml:space="preserve">9. </w:t>
      </w:r>
      <w:r w:rsidR="00D82F71" w:rsidRPr="00C06A59">
        <w:rPr>
          <w:rFonts w:asciiTheme="minorHAnsi" w:hAnsiTheme="minorHAnsi" w:cstheme="minorHAnsi"/>
          <w:szCs w:val="24"/>
        </w:rPr>
        <w:t xml:space="preserve">Také při nástupu dítěte po jeho onemocnění si může vyžádat </w:t>
      </w:r>
      <w:r w:rsidR="004E194F" w:rsidRPr="00C06A59">
        <w:rPr>
          <w:rFonts w:asciiTheme="minorHAnsi" w:hAnsiTheme="minorHAnsi" w:cstheme="minorHAnsi"/>
          <w:szCs w:val="24"/>
        </w:rPr>
        <w:t xml:space="preserve">učitelka </w:t>
      </w:r>
      <w:r w:rsidR="00D82F71" w:rsidRPr="00C06A59">
        <w:rPr>
          <w:rFonts w:asciiTheme="minorHAnsi" w:hAnsiTheme="minorHAnsi" w:cstheme="minorHAnsi"/>
          <w:szCs w:val="24"/>
        </w:rPr>
        <w:t xml:space="preserve">od zákonného zástupce dítěte písemné potvrzení od ošetřujícího lékaře, že dítě je zdravé a může být v kolektivu ostatních dětí. </w:t>
      </w:r>
    </w:p>
    <w:p w14:paraId="2E1B9FAA" w14:textId="77777777" w:rsidR="00D82F71" w:rsidRPr="00C06A59" w:rsidRDefault="00D82F71" w:rsidP="007D542E">
      <w:pPr>
        <w:rPr>
          <w:rFonts w:asciiTheme="minorHAnsi" w:hAnsiTheme="minorHAnsi" w:cstheme="minorHAnsi"/>
          <w:szCs w:val="24"/>
        </w:rPr>
      </w:pPr>
    </w:p>
    <w:p w14:paraId="74C9068F" w14:textId="77777777" w:rsidR="00D82F71" w:rsidRPr="009019C3" w:rsidRDefault="00171FB0" w:rsidP="00171FB0">
      <w:pPr>
        <w:rPr>
          <w:rFonts w:asciiTheme="minorHAnsi" w:hAnsiTheme="minorHAnsi" w:cstheme="minorHAnsi"/>
          <w:szCs w:val="24"/>
        </w:rPr>
      </w:pPr>
      <w:r w:rsidRPr="009019C3">
        <w:rPr>
          <w:rFonts w:asciiTheme="minorHAnsi" w:hAnsiTheme="minorHAnsi" w:cstheme="minorHAnsi"/>
          <w:szCs w:val="24"/>
        </w:rPr>
        <w:t xml:space="preserve">10. </w:t>
      </w:r>
      <w:r w:rsidR="004E194F" w:rsidRPr="009019C3">
        <w:rPr>
          <w:rFonts w:asciiTheme="minorHAnsi" w:hAnsiTheme="minorHAnsi" w:cstheme="minorHAnsi"/>
          <w:szCs w:val="24"/>
        </w:rPr>
        <w:t xml:space="preserve">Učitelé </w:t>
      </w:r>
      <w:r w:rsidR="00D82F71" w:rsidRPr="009019C3">
        <w:rPr>
          <w:rFonts w:asciiTheme="minorHAnsi" w:hAnsiTheme="minorHAnsi" w:cstheme="minorHAnsi"/>
          <w:szCs w:val="24"/>
        </w:rPr>
        <w:t>nejsou oprávněni k podávání léků s výjimkou medikace v případě ohrožení života dítěte (alergie). V tomto případě je povinnost rodiče k takovému úkonu písemně zmocnit učitelku, poučit o způsobu použití.</w:t>
      </w:r>
    </w:p>
    <w:p w14:paraId="5F0D98EE" w14:textId="77777777" w:rsidR="00D82F71" w:rsidRPr="00C06A59" w:rsidRDefault="00D82F71" w:rsidP="00D82F71">
      <w:pPr>
        <w:rPr>
          <w:rFonts w:asciiTheme="minorHAnsi" w:hAnsiTheme="minorHAnsi" w:cstheme="minorHAnsi"/>
          <w:szCs w:val="24"/>
        </w:rPr>
      </w:pPr>
    </w:p>
    <w:p w14:paraId="27B0BB67" w14:textId="77777777" w:rsidR="00D82F71" w:rsidRPr="00C06A59" w:rsidRDefault="00171FB0" w:rsidP="00171FB0">
      <w:pPr>
        <w:rPr>
          <w:rFonts w:asciiTheme="minorHAnsi" w:hAnsiTheme="minorHAnsi" w:cstheme="minorHAnsi"/>
          <w:szCs w:val="24"/>
        </w:rPr>
      </w:pPr>
      <w:r w:rsidRPr="00C06A59">
        <w:rPr>
          <w:rFonts w:asciiTheme="minorHAnsi" w:hAnsiTheme="minorHAnsi" w:cstheme="minorHAnsi"/>
          <w:szCs w:val="24"/>
        </w:rPr>
        <w:t xml:space="preserve">11. </w:t>
      </w:r>
      <w:r w:rsidR="00D82F71" w:rsidRPr="00C06A59">
        <w:rPr>
          <w:rFonts w:asciiTheme="minorHAnsi" w:hAnsiTheme="minorHAnsi" w:cstheme="minorHAnsi"/>
          <w:szCs w:val="24"/>
        </w:rPr>
        <w:t xml:space="preserve">Rodiče podepisují čestné prohlášení o zdravotním stavu dítěte, že je dítě zdravé, </w:t>
      </w:r>
    </w:p>
    <w:p w14:paraId="42122932" w14:textId="77777777" w:rsidR="00D82F71" w:rsidRPr="00C06A59" w:rsidRDefault="00171FB0" w:rsidP="00D82F71">
      <w:pPr>
        <w:rPr>
          <w:rFonts w:asciiTheme="minorHAnsi" w:hAnsiTheme="minorHAnsi" w:cstheme="minorHAnsi"/>
          <w:szCs w:val="24"/>
        </w:rPr>
      </w:pPr>
      <w:r w:rsidRPr="00C06A59">
        <w:rPr>
          <w:rFonts w:asciiTheme="minorHAnsi" w:hAnsiTheme="minorHAnsi" w:cstheme="minorHAnsi"/>
          <w:szCs w:val="24"/>
        </w:rPr>
        <w:t xml:space="preserve"> </w:t>
      </w:r>
      <w:r w:rsidR="00D82F71" w:rsidRPr="00C06A59">
        <w:rPr>
          <w:rFonts w:asciiTheme="minorHAnsi" w:hAnsiTheme="minorHAnsi" w:cstheme="minorHAnsi"/>
          <w:szCs w:val="24"/>
        </w:rPr>
        <w:t>nemá žádné příznaky nemoci či infekce a může být v kolektivu ostatních dětí.</w:t>
      </w:r>
    </w:p>
    <w:p w14:paraId="4DC347A4" w14:textId="77777777" w:rsidR="00D82F71" w:rsidRPr="00C06A59" w:rsidRDefault="00D82F71" w:rsidP="00D82F71">
      <w:pPr>
        <w:rPr>
          <w:rFonts w:asciiTheme="minorHAnsi" w:hAnsiTheme="minorHAnsi" w:cstheme="minorHAnsi"/>
          <w:szCs w:val="24"/>
        </w:rPr>
      </w:pPr>
      <w:r w:rsidRPr="00C06A59">
        <w:rPr>
          <w:rFonts w:asciiTheme="minorHAnsi" w:hAnsiTheme="minorHAnsi" w:cstheme="minorHAnsi"/>
          <w:szCs w:val="24"/>
        </w:rPr>
        <w:t xml:space="preserve">        </w:t>
      </w:r>
    </w:p>
    <w:p w14:paraId="57A04EAB" w14:textId="77777777" w:rsidR="001E63A8" w:rsidRPr="00FC4D96" w:rsidRDefault="00171FB0" w:rsidP="00362C45">
      <w:pPr>
        <w:jc w:val="both"/>
        <w:rPr>
          <w:rFonts w:asciiTheme="minorHAnsi" w:hAnsiTheme="minorHAnsi" w:cstheme="minorHAnsi"/>
          <w:b/>
          <w:szCs w:val="24"/>
        </w:rPr>
      </w:pPr>
      <w:r w:rsidRPr="00FC4D96">
        <w:rPr>
          <w:rFonts w:asciiTheme="minorHAnsi" w:hAnsiTheme="minorHAnsi" w:cstheme="minorHAnsi"/>
          <w:szCs w:val="24"/>
        </w:rPr>
        <w:t xml:space="preserve">12. </w:t>
      </w:r>
      <w:r w:rsidR="004E194F" w:rsidRPr="00FC4D96">
        <w:rPr>
          <w:rFonts w:asciiTheme="minorHAnsi" w:hAnsiTheme="minorHAnsi" w:cstheme="minorHAnsi"/>
          <w:szCs w:val="24"/>
        </w:rPr>
        <w:t>Taktéž podepisují</w:t>
      </w:r>
      <w:r w:rsidR="00D82F71" w:rsidRPr="00FC4D96">
        <w:rPr>
          <w:rFonts w:asciiTheme="minorHAnsi" w:hAnsiTheme="minorHAnsi" w:cstheme="minorHAnsi"/>
          <w:szCs w:val="24"/>
        </w:rPr>
        <w:t xml:space="preserve"> čestné prohlášení o bezinfekčnosti dítěte</w:t>
      </w:r>
      <w:r w:rsidR="00D82F71" w:rsidRPr="00FC4D96">
        <w:rPr>
          <w:rFonts w:asciiTheme="minorHAnsi" w:hAnsiTheme="minorHAnsi" w:cstheme="minorHAnsi"/>
          <w:b/>
          <w:szCs w:val="24"/>
        </w:rPr>
        <w:t>.</w:t>
      </w:r>
    </w:p>
    <w:p w14:paraId="3BF6EC22" w14:textId="77777777" w:rsidR="00D82F71" w:rsidRPr="00FC4D96" w:rsidRDefault="004E194F" w:rsidP="00362C45">
      <w:pPr>
        <w:jc w:val="both"/>
        <w:rPr>
          <w:rFonts w:asciiTheme="minorHAnsi" w:hAnsiTheme="minorHAnsi" w:cstheme="minorHAnsi"/>
          <w:szCs w:val="24"/>
        </w:rPr>
      </w:pPr>
      <w:r w:rsidRPr="00FC4D96">
        <w:rPr>
          <w:rFonts w:asciiTheme="minorHAnsi" w:hAnsiTheme="minorHAnsi" w:cstheme="minorHAnsi"/>
          <w:b/>
          <w:szCs w:val="24"/>
        </w:rPr>
        <w:t xml:space="preserve"> </w:t>
      </w:r>
      <w:r w:rsidR="00D82F71" w:rsidRPr="00FC4D96">
        <w:rPr>
          <w:rFonts w:asciiTheme="minorHAnsi" w:hAnsiTheme="minorHAnsi" w:cstheme="minorHAnsi"/>
          <w:b/>
          <w:szCs w:val="24"/>
        </w:rPr>
        <w:t>Pokud se u dítěte vyskytne infekční onemocnění (</w:t>
      </w:r>
      <w:r w:rsidR="00D82F71" w:rsidRPr="00FC4D96">
        <w:rPr>
          <w:rFonts w:asciiTheme="minorHAnsi" w:hAnsiTheme="minorHAnsi" w:cstheme="minorHAnsi"/>
          <w:szCs w:val="24"/>
        </w:rPr>
        <w:t xml:space="preserve">neštovice, žloutenka, mononukleóza </w:t>
      </w:r>
      <w:r w:rsidR="0016174D" w:rsidRPr="00FC4D96">
        <w:rPr>
          <w:rFonts w:asciiTheme="minorHAnsi" w:hAnsiTheme="minorHAnsi" w:cstheme="minorHAnsi"/>
          <w:szCs w:val="24"/>
        </w:rPr>
        <w:t>aj.),</w:t>
      </w:r>
      <w:r w:rsidR="00D82F71" w:rsidRPr="00FC4D96">
        <w:rPr>
          <w:rFonts w:asciiTheme="minorHAnsi" w:hAnsiTheme="minorHAnsi" w:cstheme="minorHAnsi"/>
          <w:szCs w:val="24"/>
        </w:rPr>
        <w:t xml:space="preserve"> </w:t>
      </w:r>
    </w:p>
    <w:p w14:paraId="0ACDB16B" w14:textId="77777777" w:rsidR="00D82F71" w:rsidRPr="00FC4D96" w:rsidRDefault="0016174D" w:rsidP="00362C45">
      <w:pPr>
        <w:jc w:val="both"/>
        <w:rPr>
          <w:rFonts w:asciiTheme="minorHAnsi" w:hAnsiTheme="minorHAnsi" w:cstheme="minorHAnsi"/>
          <w:b/>
          <w:szCs w:val="24"/>
        </w:rPr>
      </w:pPr>
      <w:r w:rsidRPr="00FC4D96">
        <w:rPr>
          <w:rFonts w:asciiTheme="minorHAnsi" w:hAnsiTheme="minorHAnsi" w:cstheme="minorHAnsi"/>
          <w:b/>
          <w:szCs w:val="24"/>
        </w:rPr>
        <w:t xml:space="preserve"> rodiče jsou povinni</w:t>
      </w:r>
      <w:r w:rsidR="00D82F71" w:rsidRPr="00FC4D96">
        <w:rPr>
          <w:rFonts w:asciiTheme="minorHAnsi" w:hAnsiTheme="minorHAnsi" w:cstheme="minorHAnsi"/>
          <w:b/>
          <w:szCs w:val="24"/>
        </w:rPr>
        <w:t xml:space="preserve"> neprodleně ohlásit v mateřské škole.</w:t>
      </w:r>
    </w:p>
    <w:p w14:paraId="101BF9EA" w14:textId="77777777" w:rsidR="00D82F71" w:rsidRPr="00C06A59" w:rsidRDefault="00D82F71" w:rsidP="00D82F71">
      <w:pPr>
        <w:rPr>
          <w:rFonts w:asciiTheme="minorHAnsi" w:hAnsiTheme="minorHAnsi" w:cstheme="minorHAnsi"/>
          <w:b/>
          <w:szCs w:val="24"/>
        </w:rPr>
      </w:pPr>
      <w:r w:rsidRPr="00C06A59">
        <w:rPr>
          <w:rFonts w:asciiTheme="minorHAnsi" w:hAnsiTheme="minorHAnsi" w:cstheme="minorHAnsi"/>
          <w:b/>
          <w:szCs w:val="24"/>
        </w:rPr>
        <w:t xml:space="preserve">       </w:t>
      </w:r>
    </w:p>
    <w:p w14:paraId="1C4F47A6" w14:textId="77777777" w:rsidR="00D82F71" w:rsidRPr="00C06A59" w:rsidRDefault="00171FB0" w:rsidP="00362C45">
      <w:pPr>
        <w:rPr>
          <w:rFonts w:asciiTheme="minorHAnsi" w:hAnsiTheme="minorHAnsi" w:cstheme="minorHAnsi"/>
          <w:szCs w:val="24"/>
        </w:rPr>
      </w:pPr>
      <w:r w:rsidRPr="00C06A59">
        <w:rPr>
          <w:rFonts w:asciiTheme="minorHAnsi" w:hAnsiTheme="minorHAnsi" w:cstheme="minorHAnsi"/>
          <w:szCs w:val="24"/>
        </w:rPr>
        <w:t xml:space="preserve">13. </w:t>
      </w:r>
      <w:r w:rsidR="00D82F71" w:rsidRPr="00C06A59">
        <w:rPr>
          <w:rFonts w:asciiTheme="minorHAnsi" w:hAnsiTheme="minorHAnsi" w:cstheme="minorHAnsi"/>
          <w:szCs w:val="24"/>
        </w:rPr>
        <w:t xml:space="preserve">Při zjištění nebo důvodném podezření z infekčního onemocnění budou neprodleně </w:t>
      </w:r>
    </w:p>
    <w:p w14:paraId="287C6347" w14:textId="77777777" w:rsidR="00362C45" w:rsidRDefault="004E194F" w:rsidP="00362C45">
      <w:pPr>
        <w:rPr>
          <w:rFonts w:asciiTheme="minorHAnsi" w:hAnsiTheme="minorHAnsi" w:cstheme="minorHAnsi"/>
          <w:szCs w:val="24"/>
        </w:rPr>
      </w:pPr>
      <w:r w:rsidRPr="00C06A59">
        <w:rPr>
          <w:rFonts w:asciiTheme="minorHAnsi" w:hAnsiTheme="minorHAnsi" w:cstheme="minorHAnsi"/>
          <w:szCs w:val="24"/>
        </w:rPr>
        <w:t xml:space="preserve"> </w:t>
      </w:r>
      <w:r w:rsidR="00D82F71" w:rsidRPr="00C06A59">
        <w:rPr>
          <w:rFonts w:asciiTheme="minorHAnsi" w:hAnsiTheme="minorHAnsi" w:cstheme="minorHAnsi"/>
          <w:szCs w:val="24"/>
        </w:rPr>
        <w:t>informováni zákonní zástupci dítěte a bude zajištěno nezbytné opatření do doby</w:t>
      </w:r>
      <w:r w:rsidR="00362C45">
        <w:rPr>
          <w:rFonts w:asciiTheme="minorHAnsi" w:hAnsiTheme="minorHAnsi" w:cstheme="minorHAnsi"/>
          <w:szCs w:val="24"/>
        </w:rPr>
        <w:t xml:space="preserve"> </w:t>
      </w:r>
      <w:r w:rsidR="00D82F71" w:rsidRPr="00C06A59">
        <w:rPr>
          <w:rFonts w:asciiTheme="minorHAnsi" w:hAnsiTheme="minorHAnsi" w:cstheme="minorHAnsi"/>
          <w:szCs w:val="24"/>
        </w:rPr>
        <w:t>vyzvednutí</w:t>
      </w:r>
    </w:p>
    <w:p w14:paraId="46F96892" w14:textId="77777777" w:rsidR="00D82F71" w:rsidRPr="00C06A59" w:rsidRDefault="00D82F71" w:rsidP="00362C45">
      <w:pPr>
        <w:rPr>
          <w:rFonts w:asciiTheme="minorHAnsi" w:hAnsiTheme="minorHAnsi" w:cstheme="minorHAnsi"/>
          <w:szCs w:val="24"/>
        </w:rPr>
      </w:pPr>
      <w:r w:rsidRPr="00C06A59">
        <w:rPr>
          <w:rFonts w:asciiTheme="minorHAnsi" w:hAnsiTheme="minorHAnsi" w:cstheme="minorHAnsi"/>
          <w:szCs w:val="24"/>
        </w:rPr>
        <w:t xml:space="preserve"> dítěte, aby nedošlo k šíření infekce.</w:t>
      </w:r>
    </w:p>
    <w:p w14:paraId="692D7158" w14:textId="77777777" w:rsidR="00D82F71" w:rsidRPr="00C06A59" w:rsidRDefault="00D82F71" w:rsidP="00D82F71">
      <w:pPr>
        <w:rPr>
          <w:rFonts w:asciiTheme="minorHAnsi" w:hAnsiTheme="minorHAnsi" w:cstheme="minorHAnsi"/>
          <w:szCs w:val="24"/>
        </w:rPr>
      </w:pPr>
    </w:p>
    <w:p w14:paraId="0F6221AD" w14:textId="77777777" w:rsidR="00D82F71" w:rsidRPr="00C06A59" w:rsidRDefault="00171FB0" w:rsidP="00362C45">
      <w:pPr>
        <w:jc w:val="both"/>
        <w:rPr>
          <w:rFonts w:asciiTheme="minorHAnsi" w:hAnsiTheme="minorHAnsi" w:cstheme="minorHAnsi"/>
          <w:szCs w:val="24"/>
        </w:rPr>
      </w:pPr>
      <w:r w:rsidRPr="00C06A59">
        <w:rPr>
          <w:rFonts w:asciiTheme="minorHAnsi" w:hAnsiTheme="minorHAnsi" w:cstheme="minorHAnsi"/>
          <w:szCs w:val="24"/>
        </w:rPr>
        <w:lastRenderedPageBreak/>
        <w:t xml:space="preserve">14. </w:t>
      </w:r>
      <w:r w:rsidR="00D82F71" w:rsidRPr="00C06A59">
        <w:rPr>
          <w:rFonts w:asciiTheme="minorHAnsi" w:hAnsiTheme="minorHAnsi" w:cstheme="minorHAnsi"/>
          <w:szCs w:val="24"/>
        </w:rPr>
        <w:t xml:space="preserve">Po vyléčení infekčního onemocnění přijímáme dítě s potvrzením od lékaře, které nám zaručí jeho plné zdraví. </w:t>
      </w:r>
      <w:r w:rsidR="00D82F71" w:rsidRPr="00C06A59">
        <w:rPr>
          <w:rFonts w:asciiTheme="minorHAnsi" w:hAnsiTheme="minorHAnsi" w:cstheme="minorHAnsi"/>
          <w:color w:val="000000"/>
          <w:szCs w:val="24"/>
        </w:rPr>
        <w:t>Při výskytu infekčních onemocnění ve škole postupujeme podle pokynů OHS.</w:t>
      </w:r>
    </w:p>
    <w:p w14:paraId="42B2A21E" w14:textId="77777777" w:rsidR="007976E2" w:rsidRPr="00C06A59" w:rsidRDefault="007976E2" w:rsidP="008212A1">
      <w:pPr>
        <w:pStyle w:val="Odstavecseseznamem"/>
        <w:jc w:val="both"/>
        <w:rPr>
          <w:rFonts w:asciiTheme="minorHAnsi" w:hAnsiTheme="minorHAnsi" w:cstheme="minorHAnsi"/>
          <w:szCs w:val="24"/>
        </w:rPr>
      </w:pPr>
    </w:p>
    <w:p w14:paraId="5A02428C" w14:textId="77777777" w:rsidR="007976E2" w:rsidRPr="00C06A59" w:rsidRDefault="00171FB0" w:rsidP="008212A1">
      <w:pPr>
        <w:pStyle w:val="Normlnweb"/>
        <w:spacing w:before="0" w:beforeAutospacing="0" w:after="0" w:afterAutospacing="0"/>
        <w:jc w:val="both"/>
        <w:rPr>
          <w:rFonts w:asciiTheme="minorHAnsi" w:hAnsiTheme="minorHAnsi" w:cstheme="minorHAnsi"/>
          <w:b/>
        </w:rPr>
      </w:pPr>
      <w:r w:rsidRPr="00C06A59">
        <w:rPr>
          <w:rFonts w:asciiTheme="minorHAnsi" w:hAnsiTheme="minorHAnsi" w:cstheme="minorHAnsi"/>
          <w:b/>
        </w:rPr>
        <w:t xml:space="preserve">15. </w:t>
      </w:r>
      <w:r w:rsidR="00D82F71" w:rsidRPr="00C06A59">
        <w:rPr>
          <w:rFonts w:asciiTheme="minorHAnsi" w:hAnsiTheme="minorHAnsi" w:cstheme="minorHAnsi"/>
          <w:b/>
        </w:rPr>
        <w:t>Při výskytu infekčního onemocnění v mateřské škole (včetně vší) jsou neprodleně informováni zákonní zástupci daného dítěte i ostatní zákonní zástupci.</w:t>
      </w:r>
    </w:p>
    <w:p w14:paraId="23BFD30C" w14:textId="77777777" w:rsidR="00D82F71" w:rsidRPr="00C06A59" w:rsidRDefault="00D82F71" w:rsidP="008212A1">
      <w:pPr>
        <w:pStyle w:val="Normlnweb"/>
        <w:spacing w:before="0" w:beforeAutospacing="0" w:after="0" w:afterAutospacing="0"/>
        <w:jc w:val="both"/>
        <w:rPr>
          <w:rFonts w:asciiTheme="minorHAnsi" w:hAnsiTheme="minorHAnsi" w:cstheme="minorHAnsi"/>
          <w:b/>
        </w:rPr>
      </w:pPr>
      <w:r w:rsidRPr="00C06A59">
        <w:rPr>
          <w:rFonts w:asciiTheme="minorHAnsi" w:hAnsiTheme="minorHAnsi" w:cstheme="minorHAnsi"/>
          <w:b/>
        </w:rPr>
        <w:t>Zbavit děti vší je povinnost rodičů, nikoli školy a pedagogických pracovníků.</w:t>
      </w:r>
    </w:p>
    <w:p w14:paraId="11103334" w14:textId="77777777" w:rsidR="007976E2" w:rsidRPr="00C06A59" w:rsidRDefault="00D82F71" w:rsidP="008212A1">
      <w:pPr>
        <w:pStyle w:val="Normlnweb"/>
        <w:spacing w:before="0" w:beforeAutospacing="0" w:after="0" w:afterAutospacing="0"/>
        <w:jc w:val="both"/>
        <w:rPr>
          <w:rFonts w:asciiTheme="minorHAnsi" w:hAnsiTheme="minorHAnsi" w:cstheme="minorHAnsi"/>
          <w:b/>
        </w:rPr>
      </w:pPr>
      <w:r w:rsidRPr="00C06A59">
        <w:rPr>
          <w:rFonts w:asciiTheme="minorHAnsi" w:hAnsiTheme="minorHAnsi" w:cstheme="minorHAnsi"/>
          <w:b/>
        </w:rPr>
        <w:t>Při hromadném výskytu vší je informován místně příslušný orgán ochrany veřejného zdraví – krajská hygienická stanice.</w:t>
      </w:r>
    </w:p>
    <w:p w14:paraId="3588FC14" w14:textId="77777777" w:rsidR="00D82F71" w:rsidRPr="00C06A59" w:rsidRDefault="00D82F71" w:rsidP="008212A1">
      <w:pPr>
        <w:pStyle w:val="Normlnweb"/>
        <w:spacing w:before="0" w:beforeAutospacing="0" w:after="0" w:afterAutospacing="0"/>
        <w:jc w:val="both"/>
        <w:rPr>
          <w:rFonts w:asciiTheme="minorHAnsi" w:hAnsiTheme="minorHAnsi" w:cstheme="minorHAnsi"/>
          <w:b/>
        </w:rPr>
      </w:pPr>
      <w:r w:rsidRPr="00C06A59">
        <w:rPr>
          <w:rFonts w:asciiTheme="minorHAnsi" w:hAnsiTheme="minorHAnsi" w:cstheme="minorHAnsi"/>
          <w:b/>
        </w:rPr>
        <w:t>V případě dětí, které rodiče přivádějí děti do kolektivu opakovaně neodvšivené, bude informován příslušný orgán sociální péče.</w:t>
      </w:r>
    </w:p>
    <w:p w14:paraId="633B48DB" w14:textId="77777777" w:rsidR="007976E2" w:rsidRPr="00C06A59" w:rsidRDefault="007976E2" w:rsidP="007976E2">
      <w:pPr>
        <w:pStyle w:val="Normlnweb"/>
        <w:spacing w:before="0" w:beforeAutospacing="0" w:after="0" w:afterAutospacing="0"/>
        <w:rPr>
          <w:rFonts w:asciiTheme="minorHAnsi" w:hAnsiTheme="minorHAnsi" w:cstheme="minorHAnsi"/>
          <w:b/>
        </w:rPr>
      </w:pPr>
    </w:p>
    <w:p w14:paraId="7466DF3C" w14:textId="77777777" w:rsidR="00D82F71" w:rsidRPr="00913327" w:rsidRDefault="00171FB0" w:rsidP="00913327">
      <w:pPr>
        <w:jc w:val="both"/>
        <w:rPr>
          <w:rFonts w:asciiTheme="minorHAnsi" w:hAnsiTheme="minorHAnsi" w:cstheme="minorHAnsi"/>
          <w:b/>
          <w:bCs/>
          <w:szCs w:val="24"/>
        </w:rPr>
      </w:pPr>
      <w:r w:rsidRPr="00913327">
        <w:rPr>
          <w:rFonts w:asciiTheme="minorHAnsi" w:hAnsiTheme="minorHAnsi" w:cstheme="minorHAnsi"/>
          <w:b/>
          <w:bCs/>
          <w:szCs w:val="24"/>
        </w:rPr>
        <w:t xml:space="preserve">16. </w:t>
      </w:r>
      <w:r w:rsidR="00D82F71" w:rsidRPr="00913327">
        <w:rPr>
          <w:rFonts w:asciiTheme="minorHAnsi" w:hAnsiTheme="minorHAnsi" w:cstheme="minorHAnsi"/>
          <w:b/>
          <w:bCs/>
          <w:szCs w:val="24"/>
        </w:rPr>
        <w:t>Po příznacích onemocnění dítěte v době pobytu v mateřské škole (teplota, zvracení, bolesti břicha) jsou rodiče telefonicky informováni a vyzváni k zajištění další zdravotní péče o dítě.</w:t>
      </w:r>
      <w:r w:rsidRPr="00913327">
        <w:rPr>
          <w:rFonts w:asciiTheme="minorHAnsi" w:hAnsiTheme="minorHAnsi" w:cstheme="minorHAnsi"/>
          <w:b/>
          <w:bCs/>
          <w:szCs w:val="24"/>
        </w:rPr>
        <w:t xml:space="preserve"> </w:t>
      </w:r>
      <w:r w:rsidR="00D82F71" w:rsidRPr="00913327">
        <w:rPr>
          <w:rFonts w:asciiTheme="minorHAnsi" w:hAnsiTheme="minorHAnsi" w:cstheme="minorHAnsi"/>
          <w:b/>
          <w:bCs/>
          <w:szCs w:val="24"/>
        </w:rPr>
        <w:t>Trvalý kašel, průjem, zvracení, přetrvávající zelená rýma, červené spojivky očí</w:t>
      </w:r>
      <w:r w:rsidRPr="00913327">
        <w:rPr>
          <w:rFonts w:asciiTheme="minorHAnsi" w:hAnsiTheme="minorHAnsi" w:cstheme="minorHAnsi"/>
          <w:b/>
          <w:bCs/>
          <w:szCs w:val="24"/>
        </w:rPr>
        <w:t xml:space="preserve"> </w:t>
      </w:r>
      <w:r w:rsidR="00D82F71" w:rsidRPr="00913327">
        <w:rPr>
          <w:rFonts w:asciiTheme="minorHAnsi" w:hAnsiTheme="minorHAnsi" w:cstheme="minorHAnsi"/>
          <w:b/>
          <w:bCs/>
          <w:szCs w:val="24"/>
        </w:rPr>
        <w:t>a podobné příznaky jsou příznaky nemoci, i když děti nemají teplotu.</w:t>
      </w:r>
    </w:p>
    <w:p w14:paraId="298EED4B" w14:textId="77777777" w:rsidR="001B7C54" w:rsidRPr="00C06A59" w:rsidRDefault="001B7C54" w:rsidP="00D82F71">
      <w:pPr>
        <w:rPr>
          <w:rFonts w:asciiTheme="minorHAnsi" w:hAnsiTheme="minorHAnsi" w:cstheme="minorHAnsi"/>
          <w:szCs w:val="24"/>
        </w:rPr>
      </w:pPr>
    </w:p>
    <w:p w14:paraId="4927BD7B" w14:textId="582FE20C" w:rsidR="00FC4D96" w:rsidRDefault="00171FB0" w:rsidP="00DE7684">
      <w:pPr>
        <w:jc w:val="both"/>
        <w:rPr>
          <w:rFonts w:asciiTheme="minorHAnsi" w:hAnsiTheme="minorHAnsi" w:cstheme="minorHAnsi"/>
          <w:szCs w:val="24"/>
        </w:rPr>
      </w:pPr>
      <w:r w:rsidRPr="00C06A59">
        <w:rPr>
          <w:rFonts w:asciiTheme="minorHAnsi" w:hAnsiTheme="minorHAnsi" w:cstheme="minorHAnsi"/>
          <w:szCs w:val="24"/>
        </w:rPr>
        <w:t xml:space="preserve">17. </w:t>
      </w:r>
      <w:r w:rsidR="00D82F71" w:rsidRPr="00C06A59">
        <w:rPr>
          <w:rFonts w:asciiTheme="minorHAnsi" w:hAnsiTheme="minorHAnsi" w:cstheme="minorHAnsi"/>
          <w:szCs w:val="24"/>
        </w:rPr>
        <w:t>Mateřská škola nemá</w:t>
      </w:r>
      <w:r w:rsidR="00D82F71" w:rsidRPr="00C06A59">
        <w:rPr>
          <w:rFonts w:asciiTheme="minorHAnsi" w:hAnsiTheme="minorHAnsi" w:cstheme="minorHAnsi"/>
          <w:color w:val="FF0000"/>
          <w:szCs w:val="24"/>
        </w:rPr>
        <w:t xml:space="preserve"> </w:t>
      </w:r>
      <w:r w:rsidR="00D82F71" w:rsidRPr="00C06A59">
        <w:rPr>
          <w:rFonts w:asciiTheme="minorHAnsi" w:hAnsiTheme="minorHAnsi" w:cstheme="minorHAnsi"/>
          <w:szCs w:val="24"/>
        </w:rPr>
        <w:t>možnost organizačně ani provozně zajistit izolaci nemocného dítěte od kolektivu,</w:t>
      </w:r>
      <w:r w:rsidR="001B7C54" w:rsidRPr="00C06A59">
        <w:rPr>
          <w:rFonts w:asciiTheme="minorHAnsi" w:hAnsiTheme="minorHAnsi" w:cstheme="minorHAnsi"/>
          <w:szCs w:val="24"/>
        </w:rPr>
        <w:t xml:space="preserve"> </w:t>
      </w:r>
      <w:r w:rsidR="00D82F71" w:rsidRPr="00C06A59">
        <w:rPr>
          <w:rFonts w:asciiTheme="minorHAnsi" w:hAnsiTheme="minorHAnsi" w:cstheme="minorHAnsi"/>
          <w:szCs w:val="24"/>
        </w:rPr>
        <w:t>proto v případě zjištění příznaku nemoci ihned informuje rodiče a požaduje vyzvednutí z mateřské školy</w:t>
      </w:r>
      <w:r w:rsidR="007D542E" w:rsidRPr="00C06A59">
        <w:rPr>
          <w:rFonts w:asciiTheme="minorHAnsi" w:hAnsiTheme="minorHAnsi" w:cstheme="minorHAnsi"/>
          <w:szCs w:val="24"/>
        </w:rPr>
        <w:t>.</w:t>
      </w:r>
      <w:r w:rsidRPr="00C06A59">
        <w:rPr>
          <w:rFonts w:asciiTheme="minorHAnsi" w:hAnsiTheme="minorHAnsi" w:cstheme="minorHAnsi"/>
          <w:szCs w:val="24"/>
        </w:rPr>
        <w:t xml:space="preserve"> </w:t>
      </w:r>
      <w:r w:rsidR="00D82F71" w:rsidRPr="00C06A59">
        <w:rPr>
          <w:rFonts w:asciiTheme="minorHAnsi" w:hAnsiTheme="minorHAnsi" w:cstheme="minorHAnsi"/>
          <w:szCs w:val="24"/>
        </w:rPr>
        <w:t xml:space="preserve">Škola není na izolaci nemocného dítěte od </w:t>
      </w:r>
      <w:r w:rsidR="007D542E" w:rsidRPr="00C06A59">
        <w:rPr>
          <w:rFonts w:asciiTheme="minorHAnsi" w:hAnsiTheme="minorHAnsi" w:cstheme="minorHAnsi"/>
          <w:szCs w:val="24"/>
        </w:rPr>
        <w:t xml:space="preserve">kolektivu zařízena ani stavebně </w:t>
      </w:r>
      <w:r w:rsidR="00D82F71" w:rsidRPr="00C06A59">
        <w:rPr>
          <w:rFonts w:asciiTheme="minorHAnsi" w:hAnsiTheme="minorHAnsi" w:cstheme="minorHAnsi"/>
          <w:szCs w:val="24"/>
        </w:rPr>
        <w:t>a</w:t>
      </w:r>
      <w:r w:rsidR="007D542E" w:rsidRPr="00C06A59">
        <w:rPr>
          <w:rFonts w:asciiTheme="minorHAnsi" w:hAnsiTheme="minorHAnsi" w:cstheme="minorHAnsi"/>
          <w:szCs w:val="24"/>
        </w:rPr>
        <w:t>n</w:t>
      </w:r>
      <w:r w:rsidR="00D82F71" w:rsidRPr="00C06A59">
        <w:rPr>
          <w:rFonts w:asciiTheme="minorHAnsi" w:hAnsiTheme="minorHAnsi" w:cstheme="minorHAnsi"/>
          <w:szCs w:val="24"/>
        </w:rPr>
        <w:t>i</w:t>
      </w:r>
      <w:r w:rsidRPr="00C06A59">
        <w:rPr>
          <w:rFonts w:asciiTheme="minorHAnsi" w:hAnsiTheme="minorHAnsi" w:cstheme="minorHAnsi"/>
          <w:szCs w:val="24"/>
        </w:rPr>
        <w:t xml:space="preserve"> </w:t>
      </w:r>
      <w:r w:rsidR="00D82F71" w:rsidRPr="00C06A59">
        <w:rPr>
          <w:rFonts w:asciiTheme="minorHAnsi" w:hAnsiTheme="minorHAnsi" w:cstheme="minorHAnsi"/>
          <w:szCs w:val="24"/>
        </w:rPr>
        <w:t>personálně,</w:t>
      </w:r>
      <w:r w:rsidR="007D542E" w:rsidRPr="00C06A59">
        <w:rPr>
          <w:rFonts w:asciiTheme="minorHAnsi" w:hAnsiTheme="minorHAnsi" w:cstheme="minorHAnsi"/>
          <w:szCs w:val="24"/>
        </w:rPr>
        <w:t xml:space="preserve"> </w:t>
      </w:r>
      <w:r w:rsidR="00D82F71" w:rsidRPr="00C06A59">
        <w:rPr>
          <w:rFonts w:asciiTheme="minorHAnsi" w:hAnsiTheme="minorHAnsi" w:cstheme="minorHAnsi"/>
          <w:szCs w:val="24"/>
        </w:rPr>
        <w:t>a proto v případě zjištění příznaků nemoci u dítěte okamžitě informujeme</w:t>
      </w:r>
      <w:r w:rsidRPr="00C06A59">
        <w:rPr>
          <w:rFonts w:asciiTheme="minorHAnsi" w:hAnsiTheme="minorHAnsi" w:cstheme="minorHAnsi"/>
          <w:szCs w:val="24"/>
        </w:rPr>
        <w:t xml:space="preserve"> </w:t>
      </w:r>
      <w:r w:rsidR="00D82F71" w:rsidRPr="00C06A59">
        <w:rPr>
          <w:rFonts w:asciiTheme="minorHAnsi" w:hAnsiTheme="minorHAnsi" w:cstheme="minorHAnsi"/>
          <w:szCs w:val="24"/>
        </w:rPr>
        <w:t>rodiče a požadujeme jeho vyzvednutí z kolektivu.</w:t>
      </w:r>
    </w:p>
    <w:p w14:paraId="3FFFC345" w14:textId="77777777" w:rsidR="00DE0168" w:rsidRPr="00C06A59" w:rsidRDefault="00DE0168" w:rsidP="00DE7684">
      <w:pPr>
        <w:jc w:val="both"/>
        <w:rPr>
          <w:rFonts w:asciiTheme="minorHAnsi" w:hAnsiTheme="minorHAnsi" w:cstheme="minorHAnsi"/>
          <w:szCs w:val="24"/>
        </w:rPr>
      </w:pPr>
    </w:p>
    <w:p w14:paraId="4E59DB6C" w14:textId="4219AABE" w:rsidR="00D82F71" w:rsidRDefault="00171FB0" w:rsidP="00910A55">
      <w:pPr>
        <w:jc w:val="both"/>
        <w:rPr>
          <w:rFonts w:asciiTheme="minorHAnsi" w:hAnsiTheme="minorHAnsi" w:cstheme="minorHAnsi"/>
          <w:b/>
          <w:bCs/>
          <w:szCs w:val="24"/>
        </w:rPr>
      </w:pPr>
      <w:r w:rsidRPr="00947B78">
        <w:rPr>
          <w:rFonts w:asciiTheme="minorHAnsi" w:hAnsiTheme="minorHAnsi" w:cstheme="minorHAnsi"/>
          <w:b/>
          <w:bCs/>
          <w:szCs w:val="24"/>
        </w:rPr>
        <w:t>18.</w:t>
      </w:r>
      <w:r w:rsidR="006B4AF2" w:rsidRPr="00947B78">
        <w:rPr>
          <w:rFonts w:asciiTheme="minorHAnsi" w:hAnsiTheme="minorHAnsi" w:cstheme="minorHAnsi"/>
          <w:b/>
          <w:bCs/>
          <w:szCs w:val="24"/>
        </w:rPr>
        <w:t xml:space="preserve"> </w:t>
      </w:r>
      <w:r w:rsidR="00D82F71" w:rsidRPr="00947B78">
        <w:rPr>
          <w:rFonts w:asciiTheme="minorHAnsi" w:hAnsiTheme="minorHAnsi" w:cstheme="minorHAnsi"/>
          <w:b/>
          <w:bCs/>
          <w:szCs w:val="24"/>
        </w:rPr>
        <w:t>Děti nemocné se samy</w:t>
      </w:r>
      <w:r w:rsidR="001B7C54" w:rsidRPr="00947B78">
        <w:rPr>
          <w:rFonts w:asciiTheme="minorHAnsi" w:hAnsiTheme="minorHAnsi" w:cstheme="minorHAnsi"/>
          <w:b/>
          <w:bCs/>
          <w:szCs w:val="24"/>
        </w:rPr>
        <w:t xml:space="preserve"> necítí dobře-běžný režim školy </w:t>
      </w:r>
      <w:r w:rsidR="00D82F71" w:rsidRPr="00947B78">
        <w:rPr>
          <w:rFonts w:asciiTheme="minorHAnsi" w:hAnsiTheme="minorHAnsi" w:cstheme="minorHAnsi"/>
          <w:b/>
          <w:bCs/>
          <w:szCs w:val="24"/>
        </w:rPr>
        <w:t xml:space="preserve">je pro ně zátěží a zároveň </w:t>
      </w:r>
      <w:r w:rsidR="001B7C54" w:rsidRPr="00947B78">
        <w:rPr>
          <w:rFonts w:asciiTheme="minorHAnsi" w:hAnsiTheme="minorHAnsi" w:cstheme="minorHAnsi"/>
          <w:b/>
          <w:bCs/>
          <w:szCs w:val="24"/>
        </w:rPr>
        <w:t>p</w:t>
      </w:r>
      <w:r w:rsidR="00D82F71" w:rsidRPr="00947B78">
        <w:rPr>
          <w:rFonts w:asciiTheme="minorHAnsi" w:hAnsiTheme="minorHAnsi" w:cstheme="minorHAnsi"/>
          <w:b/>
          <w:bCs/>
          <w:szCs w:val="24"/>
        </w:rPr>
        <w:t>řenášejí</w:t>
      </w:r>
      <w:r w:rsidR="00223626" w:rsidRPr="00947B78">
        <w:rPr>
          <w:rFonts w:asciiTheme="minorHAnsi" w:hAnsiTheme="minorHAnsi" w:cstheme="minorHAnsi"/>
          <w:b/>
          <w:bCs/>
          <w:szCs w:val="24"/>
        </w:rPr>
        <w:t xml:space="preserve"> </w:t>
      </w:r>
      <w:r w:rsidR="00D82F71" w:rsidRPr="00947B78">
        <w:rPr>
          <w:rFonts w:asciiTheme="minorHAnsi" w:hAnsiTheme="minorHAnsi" w:cstheme="minorHAnsi"/>
          <w:b/>
          <w:bCs/>
          <w:szCs w:val="24"/>
        </w:rPr>
        <w:t>nemoc na další zdravé děti v kolektivu.</w:t>
      </w:r>
      <w:r w:rsidR="006B4AF2" w:rsidRPr="00947B78">
        <w:rPr>
          <w:rFonts w:asciiTheme="minorHAnsi" w:hAnsiTheme="minorHAnsi" w:cstheme="minorHAnsi"/>
          <w:b/>
          <w:bCs/>
          <w:szCs w:val="24"/>
        </w:rPr>
        <w:t xml:space="preserve"> </w:t>
      </w:r>
      <w:r w:rsidR="00D82F71" w:rsidRPr="00947B78">
        <w:rPr>
          <w:rFonts w:asciiTheme="minorHAnsi" w:hAnsiTheme="minorHAnsi" w:cstheme="minorHAnsi"/>
          <w:b/>
          <w:bCs/>
          <w:szCs w:val="24"/>
        </w:rPr>
        <w:t>Pokud bude rodič trvat na převzetí evidentně nemocného dítěte,</w:t>
      </w:r>
      <w:r w:rsidR="001B7C54" w:rsidRPr="00947B78">
        <w:rPr>
          <w:rFonts w:asciiTheme="minorHAnsi" w:hAnsiTheme="minorHAnsi" w:cstheme="minorHAnsi"/>
          <w:b/>
          <w:bCs/>
          <w:szCs w:val="24"/>
        </w:rPr>
        <w:t xml:space="preserve"> </w:t>
      </w:r>
      <w:r w:rsidR="00D82F71" w:rsidRPr="00947B78">
        <w:rPr>
          <w:rFonts w:asciiTheme="minorHAnsi" w:hAnsiTheme="minorHAnsi" w:cstheme="minorHAnsi"/>
          <w:b/>
          <w:bCs/>
          <w:szCs w:val="24"/>
        </w:rPr>
        <w:t>budeme požadovat</w:t>
      </w:r>
      <w:r w:rsidR="006B4AF2" w:rsidRPr="00947B78">
        <w:rPr>
          <w:rFonts w:asciiTheme="minorHAnsi" w:hAnsiTheme="minorHAnsi" w:cstheme="minorHAnsi"/>
          <w:b/>
          <w:bCs/>
          <w:szCs w:val="24"/>
        </w:rPr>
        <w:t xml:space="preserve"> </w:t>
      </w:r>
      <w:r w:rsidR="00D82F71" w:rsidRPr="00947B78">
        <w:rPr>
          <w:rFonts w:asciiTheme="minorHAnsi" w:hAnsiTheme="minorHAnsi" w:cstheme="minorHAnsi"/>
          <w:b/>
          <w:bCs/>
          <w:szCs w:val="24"/>
        </w:rPr>
        <w:t>potvrzení od dětského lékaře</w:t>
      </w:r>
      <w:r w:rsidR="00FC4D96">
        <w:rPr>
          <w:rFonts w:asciiTheme="minorHAnsi" w:hAnsiTheme="minorHAnsi" w:cstheme="minorHAnsi"/>
          <w:b/>
          <w:bCs/>
          <w:szCs w:val="24"/>
        </w:rPr>
        <w:t xml:space="preserve"> </w:t>
      </w:r>
      <w:r w:rsidR="00D82F71" w:rsidRPr="00947B78">
        <w:rPr>
          <w:rFonts w:asciiTheme="minorHAnsi" w:hAnsiTheme="minorHAnsi" w:cstheme="minorHAnsi"/>
          <w:b/>
          <w:bCs/>
          <w:szCs w:val="24"/>
        </w:rPr>
        <w:t>o zdravotním stavu dítěte.</w:t>
      </w:r>
    </w:p>
    <w:p w14:paraId="6DB81922" w14:textId="77777777" w:rsidR="00F73E90" w:rsidRPr="00910A55" w:rsidRDefault="00F73E90" w:rsidP="00910A55">
      <w:pPr>
        <w:jc w:val="both"/>
        <w:rPr>
          <w:rFonts w:asciiTheme="minorHAnsi" w:hAnsiTheme="minorHAnsi" w:cstheme="minorHAnsi"/>
          <w:b/>
          <w:bCs/>
          <w:szCs w:val="24"/>
        </w:rPr>
      </w:pPr>
    </w:p>
    <w:p w14:paraId="68439D77" w14:textId="77777777" w:rsidR="00223626" w:rsidRDefault="00171FB0" w:rsidP="00947B78">
      <w:pPr>
        <w:jc w:val="both"/>
        <w:rPr>
          <w:rFonts w:asciiTheme="minorHAnsi" w:hAnsiTheme="minorHAnsi" w:cstheme="minorHAnsi"/>
          <w:color w:val="000000"/>
          <w:szCs w:val="24"/>
        </w:rPr>
      </w:pPr>
      <w:r w:rsidRPr="00C06A59">
        <w:rPr>
          <w:rFonts w:asciiTheme="minorHAnsi" w:hAnsiTheme="minorHAnsi" w:cstheme="minorHAnsi"/>
          <w:szCs w:val="24"/>
        </w:rPr>
        <w:t>19.</w:t>
      </w:r>
      <w:r w:rsidR="006B4AF2" w:rsidRPr="00C06A59">
        <w:rPr>
          <w:rFonts w:asciiTheme="minorHAnsi" w:hAnsiTheme="minorHAnsi" w:cstheme="minorHAnsi"/>
          <w:szCs w:val="24"/>
        </w:rPr>
        <w:t xml:space="preserve"> </w:t>
      </w:r>
      <w:r w:rsidR="00D82F71" w:rsidRPr="00C06A59">
        <w:rPr>
          <w:rFonts w:asciiTheme="minorHAnsi" w:hAnsiTheme="minorHAnsi" w:cstheme="minorHAnsi"/>
          <w:szCs w:val="24"/>
        </w:rPr>
        <w:t>Léky a léčebné prostředky (kapky, masti, léky) ve škole nepodáváme.</w:t>
      </w:r>
      <w:r w:rsidR="006B4AF2" w:rsidRPr="00C06A59">
        <w:rPr>
          <w:rFonts w:asciiTheme="minorHAnsi" w:hAnsiTheme="minorHAnsi" w:cstheme="minorHAnsi"/>
          <w:szCs w:val="24"/>
        </w:rPr>
        <w:t xml:space="preserve"> </w:t>
      </w:r>
      <w:r w:rsidR="002E1B27" w:rsidRPr="00C06A59">
        <w:rPr>
          <w:rFonts w:asciiTheme="minorHAnsi" w:hAnsiTheme="minorHAnsi" w:cstheme="minorHAnsi"/>
          <w:color w:val="000000"/>
          <w:szCs w:val="24"/>
        </w:rPr>
        <w:t>Učitel</w:t>
      </w:r>
      <w:r w:rsidR="00947B78">
        <w:rPr>
          <w:rFonts w:asciiTheme="minorHAnsi" w:hAnsiTheme="minorHAnsi" w:cstheme="minorHAnsi"/>
          <w:color w:val="000000"/>
          <w:szCs w:val="24"/>
        </w:rPr>
        <w:t>ky</w:t>
      </w:r>
      <w:r w:rsidR="002E1B27" w:rsidRPr="00C06A59">
        <w:rPr>
          <w:rFonts w:asciiTheme="minorHAnsi" w:hAnsiTheme="minorHAnsi" w:cstheme="minorHAnsi"/>
          <w:color w:val="000000"/>
          <w:szCs w:val="24"/>
        </w:rPr>
        <w:t xml:space="preserve"> </w:t>
      </w:r>
      <w:r w:rsidR="00D82F71" w:rsidRPr="00C06A59">
        <w:rPr>
          <w:rFonts w:asciiTheme="minorHAnsi" w:hAnsiTheme="minorHAnsi" w:cstheme="minorHAnsi"/>
          <w:color w:val="000000"/>
          <w:szCs w:val="24"/>
        </w:rPr>
        <w:t xml:space="preserve">dětem </w:t>
      </w:r>
      <w:r w:rsidR="002E1B27" w:rsidRPr="00C06A59">
        <w:rPr>
          <w:rFonts w:asciiTheme="minorHAnsi" w:hAnsiTheme="minorHAnsi" w:cstheme="minorHAnsi"/>
          <w:color w:val="000000"/>
          <w:szCs w:val="24"/>
        </w:rPr>
        <w:t>nesmí podávat v době pobytu v mateřské školy</w:t>
      </w:r>
      <w:r w:rsidR="00D82F71" w:rsidRPr="00C06A59">
        <w:rPr>
          <w:rFonts w:asciiTheme="minorHAnsi" w:hAnsiTheme="minorHAnsi" w:cstheme="minorHAnsi"/>
          <w:color w:val="000000"/>
          <w:szCs w:val="24"/>
        </w:rPr>
        <w:t xml:space="preserve"> žádné léky ani léčiva.</w:t>
      </w:r>
      <w:r w:rsidR="006B4AF2" w:rsidRPr="00C06A59">
        <w:rPr>
          <w:rFonts w:asciiTheme="minorHAnsi" w:hAnsiTheme="minorHAnsi" w:cstheme="minorHAnsi"/>
          <w:szCs w:val="24"/>
        </w:rPr>
        <w:t xml:space="preserve"> </w:t>
      </w:r>
      <w:r w:rsidR="00D82F71" w:rsidRPr="00C06A59">
        <w:rPr>
          <w:rFonts w:asciiTheme="minorHAnsi" w:hAnsiTheme="minorHAnsi" w:cstheme="minorHAnsi"/>
          <w:color w:val="000000"/>
          <w:szCs w:val="24"/>
        </w:rPr>
        <w:t>V závažných případech (např. alergie, diabetes, astma apod.) na základě písemné</w:t>
      </w:r>
      <w:r w:rsidR="006B4AF2" w:rsidRPr="00C06A59">
        <w:rPr>
          <w:rFonts w:asciiTheme="minorHAnsi" w:hAnsiTheme="minorHAnsi" w:cstheme="minorHAnsi"/>
          <w:szCs w:val="24"/>
        </w:rPr>
        <w:t xml:space="preserve"> </w:t>
      </w:r>
      <w:r w:rsidR="00D82F71" w:rsidRPr="00C06A59">
        <w:rPr>
          <w:rFonts w:asciiTheme="minorHAnsi" w:hAnsiTheme="minorHAnsi" w:cstheme="minorHAnsi"/>
          <w:color w:val="000000"/>
          <w:szCs w:val="24"/>
        </w:rPr>
        <w:t>žádosti zákonného zástupce dítěte, doporučení lékaře a poučení pedagoga lze léky</w:t>
      </w:r>
      <w:r w:rsidR="006B4AF2" w:rsidRPr="00C06A59">
        <w:rPr>
          <w:rFonts w:asciiTheme="minorHAnsi" w:hAnsiTheme="minorHAnsi" w:cstheme="minorHAnsi"/>
          <w:szCs w:val="24"/>
        </w:rPr>
        <w:t xml:space="preserve"> </w:t>
      </w:r>
      <w:r w:rsidR="00223626" w:rsidRPr="00C06A59">
        <w:rPr>
          <w:rFonts w:asciiTheme="minorHAnsi" w:hAnsiTheme="minorHAnsi" w:cstheme="minorHAnsi"/>
          <w:color w:val="000000"/>
          <w:szCs w:val="24"/>
        </w:rPr>
        <w:t>mimořádně podat.</w:t>
      </w:r>
    </w:p>
    <w:p w14:paraId="04FCD944" w14:textId="77777777" w:rsidR="00947B78" w:rsidRPr="00023462" w:rsidRDefault="00947B78" w:rsidP="00947B78">
      <w:pPr>
        <w:jc w:val="both"/>
        <w:rPr>
          <w:rFonts w:asciiTheme="minorHAnsi" w:hAnsiTheme="minorHAnsi" w:cstheme="minorHAnsi"/>
          <w:szCs w:val="24"/>
        </w:rPr>
      </w:pPr>
    </w:p>
    <w:p w14:paraId="7327C2EB" w14:textId="77777777" w:rsidR="00D82F71" w:rsidRPr="00C06A59" w:rsidRDefault="00171FB0" w:rsidP="00FC4D96">
      <w:pPr>
        <w:jc w:val="both"/>
        <w:rPr>
          <w:rFonts w:asciiTheme="minorHAnsi" w:hAnsiTheme="minorHAnsi" w:cstheme="minorHAnsi"/>
          <w:color w:val="000000"/>
          <w:szCs w:val="24"/>
        </w:rPr>
      </w:pPr>
      <w:r w:rsidRPr="00C06A59">
        <w:rPr>
          <w:rFonts w:asciiTheme="minorHAnsi" w:hAnsiTheme="minorHAnsi" w:cstheme="minorHAnsi"/>
          <w:color w:val="000000"/>
          <w:szCs w:val="24"/>
        </w:rPr>
        <w:t>20.</w:t>
      </w:r>
      <w:r w:rsidR="006B4AF2" w:rsidRPr="00C06A59">
        <w:rPr>
          <w:rFonts w:asciiTheme="minorHAnsi" w:hAnsiTheme="minorHAnsi" w:cstheme="minorHAnsi"/>
          <w:color w:val="000000"/>
          <w:szCs w:val="24"/>
        </w:rPr>
        <w:t xml:space="preserve"> </w:t>
      </w:r>
      <w:r w:rsidR="00D82F71" w:rsidRPr="00C06A59">
        <w:rPr>
          <w:rFonts w:asciiTheme="minorHAnsi" w:hAnsiTheme="minorHAnsi" w:cstheme="minorHAnsi"/>
          <w:color w:val="000000"/>
          <w:szCs w:val="24"/>
        </w:rPr>
        <w:t xml:space="preserve">Vzhledem k ochraně zdraví a zejména bezpečnosti dětí při přebírání zraněného dítěte </w:t>
      </w:r>
    </w:p>
    <w:p w14:paraId="576D9A92" w14:textId="7E5F2B48" w:rsidR="002E1B27" w:rsidRPr="00C06A59" w:rsidRDefault="00D82F71" w:rsidP="00FC4D96">
      <w:pPr>
        <w:jc w:val="both"/>
        <w:rPr>
          <w:rFonts w:asciiTheme="minorHAnsi" w:hAnsiTheme="minorHAnsi" w:cstheme="minorHAnsi"/>
          <w:color w:val="000000"/>
          <w:szCs w:val="24"/>
        </w:rPr>
      </w:pPr>
      <w:r w:rsidRPr="00C06A59">
        <w:rPr>
          <w:rFonts w:asciiTheme="minorHAnsi" w:hAnsiTheme="minorHAnsi" w:cstheme="minorHAnsi"/>
          <w:color w:val="000000"/>
          <w:szCs w:val="24"/>
        </w:rPr>
        <w:t>(např. velký rozsah šití tržné rány, dlahy, sádra na končeti</w:t>
      </w:r>
      <w:r w:rsidR="00FC4D96">
        <w:rPr>
          <w:rFonts w:asciiTheme="minorHAnsi" w:hAnsiTheme="minorHAnsi" w:cstheme="minorHAnsi"/>
          <w:color w:val="000000"/>
          <w:szCs w:val="24"/>
        </w:rPr>
        <w:t>ně</w:t>
      </w:r>
      <w:r w:rsidRPr="00C06A59">
        <w:rPr>
          <w:rFonts w:asciiTheme="minorHAnsi" w:hAnsiTheme="minorHAnsi" w:cstheme="minorHAnsi"/>
          <w:color w:val="000000"/>
          <w:szCs w:val="24"/>
        </w:rPr>
        <w:t xml:space="preserve"> a</w:t>
      </w:r>
      <w:r w:rsidR="00FC4D96">
        <w:rPr>
          <w:rFonts w:asciiTheme="minorHAnsi" w:hAnsiTheme="minorHAnsi" w:cstheme="minorHAnsi"/>
          <w:color w:val="000000"/>
          <w:szCs w:val="24"/>
        </w:rPr>
        <w:t>tp</w:t>
      </w:r>
      <w:r w:rsidRPr="00C06A59">
        <w:rPr>
          <w:rFonts w:asciiTheme="minorHAnsi" w:hAnsiTheme="minorHAnsi" w:cstheme="minorHAnsi"/>
          <w:color w:val="000000"/>
          <w:szCs w:val="24"/>
        </w:rPr>
        <w:t xml:space="preserve">.) může </w:t>
      </w:r>
      <w:r w:rsidR="002E1B27" w:rsidRPr="00C06A59">
        <w:rPr>
          <w:rFonts w:asciiTheme="minorHAnsi" w:hAnsiTheme="minorHAnsi" w:cstheme="minorHAnsi"/>
          <w:color w:val="000000"/>
          <w:szCs w:val="24"/>
        </w:rPr>
        <w:t>učitelka</w:t>
      </w:r>
    </w:p>
    <w:p w14:paraId="22CFADC8" w14:textId="3F8307C2" w:rsidR="00D82F71" w:rsidRPr="00C06A59" w:rsidRDefault="00D82F71" w:rsidP="00FC4D96">
      <w:pPr>
        <w:jc w:val="both"/>
        <w:rPr>
          <w:rFonts w:asciiTheme="minorHAnsi" w:hAnsiTheme="minorHAnsi" w:cstheme="minorHAnsi"/>
          <w:color w:val="000000"/>
          <w:szCs w:val="24"/>
        </w:rPr>
      </w:pPr>
      <w:r w:rsidRPr="00C06A59">
        <w:rPr>
          <w:rFonts w:asciiTheme="minorHAnsi" w:hAnsiTheme="minorHAnsi" w:cstheme="minorHAnsi"/>
          <w:color w:val="000000"/>
          <w:szCs w:val="24"/>
        </w:rPr>
        <w:t>odmítnout přijetí dítěte do mateřské školy.</w:t>
      </w:r>
    </w:p>
    <w:p w14:paraId="144A83DC" w14:textId="77777777" w:rsidR="00DF4759" w:rsidRDefault="00DF4759" w:rsidP="000B249F">
      <w:pPr>
        <w:rPr>
          <w:rFonts w:asciiTheme="minorHAnsi" w:hAnsiTheme="minorHAnsi" w:cstheme="minorHAnsi"/>
          <w:color w:val="000000"/>
          <w:szCs w:val="24"/>
        </w:rPr>
      </w:pPr>
    </w:p>
    <w:p w14:paraId="09B15D3A" w14:textId="77777777" w:rsidR="00F12296" w:rsidRPr="001E3357" w:rsidRDefault="008C0662" w:rsidP="000B249F">
      <w:pPr>
        <w:rPr>
          <w:rFonts w:asciiTheme="minorHAnsi" w:hAnsiTheme="minorHAnsi" w:cstheme="minorHAnsi"/>
          <w:b/>
          <w:iCs/>
          <w:szCs w:val="24"/>
          <w:u w:val="single"/>
        </w:rPr>
      </w:pPr>
      <w:r w:rsidRPr="001E3357">
        <w:rPr>
          <w:rFonts w:asciiTheme="minorHAnsi" w:hAnsiTheme="minorHAnsi" w:cstheme="minorHAnsi"/>
          <w:b/>
          <w:iCs/>
          <w:szCs w:val="24"/>
          <w:u w:val="single"/>
        </w:rPr>
        <w:t>V otázkách BOZP se škola řídí směrnicí k</w:t>
      </w:r>
      <w:r w:rsidR="00223626" w:rsidRPr="001E3357">
        <w:rPr>
          <w:rFonts w:asciiTheme="minorHAnsi" w:hAnsiTheme="minorHAnsi" w:cstheme="minorHAnsi"/>
          <w:b/>
          <w:iCs/>
          <w:szCs w:val="24"/>
          <w:u w:val="single"/>
        </w:rPr>
        <w:t> </w:t>
      </w:r>
      <w:r w:rsidRPr="001E3357">
        <w:rPr>
          <w:rFonts w:asciiTheme="minorHAnsi" w:hAnsiTheme="minorHAnsi" w:cstheme="minorHAnsi"/>
          <w:b/>
          <w:iCs/>
          <w:szCs w:val="24"/>
          <w:u w:val="single"/>
        </w:rPr>
        <w:t>BOZP</w:t>
      </w:r>
      <w:r w:rsidR="00223626" w:rsidRPr="001E3357">
        <w:rPr>
          <w:rFonts w:asciiTheme="minorHAnsi" w:hAnsiTheme="minorHAnsi" w:cstheme="minorHAnsi"/>
          <w:b/>
          <w:iCs/>
          <w:szCs w:val="24"/>
          <w:u w:val="single"/>
        </w:rPr>
        <w:t>:</w:t>
      </w:r>
    </w:p>
    <w:p w14:paraId="7452266D" w14:textId="77777777" w:rsidR="004A527E" w:rsidRPr="009B051F" w:rsidRDefault="004A527E" w:rsidP="004B0B85">
      <w:pPr>
        <w:jc w:val="both"/>
        <w:rPr>
          <w:rFonts w:asciiTheme="minorHAnsi" w:hAnsiTheme="minorHAnsi" w:cstheme="minorHAnsi"/>
          <w:szCs w:val="24"/>
        </w:rPr>
      </w:pPr>
      <w:r w:rsidRPr="009B051F">
        <w:rPr>
          <w:rFonts w:asciiTheme="minorHAnsi" w:hAnsiTheme="minorHAnsi" w:cstheme="minorHAnsi"/>
          <w:szCs w:val="24"/>
        </w:rPr>
        <w:t>1. Bezpečnost a ochranu zdraví dětí ve škole zajišťuje škola svými zaměstnanci, pedagogickými i nepedagogickými.</w:t>
      </w:r>
    </w:p>
    <w:p w14:paraId="0E9911D2" w14:textId="77777777" w:rsidR="004A527E" w:rsidRPr="009B051F" w:rsidRDefault="004A527E" w:rsidP="004A527E">
      <w:pPr>
        <w:rPr>
          <w:rFonts w:asciiTheme="minorHAnsi" w:hAnsiTheme="minorHAnsi" w:cstheme="minorHAnsi"/>
          <w:szCs w:val="24"/>
        </w:rPr>
      </w:pPr>
    </w:p>
    <w:p w14:paraId="214D6043" w14:textId="77777777" w:rsidR="004A527E" w:rsidRPr="009B051F" w:rsidRDefault="004A527E" w:rsidP="004B0B85">
      <w:pPr>
        <w:jc w:val="both"/>
        <w:rPr>
          <w:rFonts w:asciiTheme="minorHAnsi" w:hAnsiTheme="minorHAnsi" w:cstheme="minorHAnsi"/>
          <w:szCs w:val="24"/>
        </w:rPr>
      </w:pPr>
      <w:r w:rsidRPr="009B051F">
        <w:rPr>
          <w:rFonts w:asciiTheme="minorHAnsi" w:hAnsiTheme="minorHAnsi" w:cstheme="minorHAnsi"/>
          <w:szCs w:val="24"/>
        </w:rPr>
        <w:t>2. Škola při vzdělávání a s ním přímo souvisejících činnostech a při poskytování školských služeb přihlíží k základním fyziologickým potřebám dětí a vytváří podmínky pro jejich zdravý vývoj a pro prevenci rizikového chování.</w:t>
      </w:r>
    </w:p>
    <w:p w14:paraId="30729BF2" w14:textId="77777777" w:rsidR="004A527E" w:rsidRPr="009B051F" w:rsidRDefault="004A527E" w:rsidP="004A527E">
      <w:pPr>
        <w:rPr>
          <w:rFonts w:asciiTheme="minorHAnsi" w:hAnsiTheme="minorHAnsi" w:cstheme="minorHAnsi"/>
          <w:szCs w:val="24"/>
        </w:rPr>
      </w:pPr>
    </w:p>
    <w:p w14:paraId="37D54FD5" w14:textId="77777777" w:rsidR="004A527E" w:rsidRPr="009B051F" w:rsidRDefault="004A527E" w:rsidP="004B0B85">
      <w:pPr>
        <w:jc w:val="both"/>
        <w:rPr>
          <w:rFonts w:asciiTheme="minorHAnsi" w:hAnsiTheme="minorHAnsi" w:cstheme="minorHAnsi"/>
          <w:szCs w:val="24"/>
        </w:rPr>
      </w:pPr>
      <w:r w:rsidRPr="009B051F">
        <w:rPr>
          <w:rFonts w:asciiTheme="minorHAnsi" w:hAnsiTheme="minorHAnsi" w:cstheme="minorHAnsi"/>
          <w:szCs w:val="24"/>
        </w:rPr>
        <w:lastRenderedPageBreak/>
        <w:t>3. Škola zajišťuje bezpečnost a ochranu zdraví dětí při vzdělávání a s ním přímo souvisejících činnostech a při poskytování školských služeb a poskytuje dětem nezbytné informace k zajištění bezpečnosti a ochrany zdraví.</w:t>
      </w:r>
    </w:p>
    <w:p w14:paraId="0D646BB5" w14:textId="77777777" w:rsidR="004A527E" w:rsidRPr="009B051F" w:rsidRDefault="004A527E" w:rsidP="004A527E">
      <w:pPr>
        <w:rPr>
          <w:rFonts w:asciiTheme="minorHAnsi" w:hAnsiTheme="minorHAnsi" w:cstheme="minorHAnsi"/>
          <w:szCs w:val="24"/>
        </w:rPr>
      </w:pPr>
    </w:p>
    <w:p w14:paraId="6084C39D" w14:textId="77777777" w:rsidR="004A527E" w:rsidRPr="009B051F" w:rsidRDefault="004A527E" w:rsidP="004B0B85">
      <w:pPr>
        <w:jc w:val="both"/>
        <w:rPr>
          <w:rFonts w:asciiTheme="minorHAnsi" w:hAnsiTheme="minorHAnsi" w:cstheme="minorHAnsi"/>
          <w:szCs w:val="24"/>
        </w:rPr>
      </w:pPr>
      <w:r w:rsidRPr="009B051F">
        <w:rPr>
          <w:rFonts w:asciiTheme="minorHAnsi" w:hAnsiTheme="minorHAnsi" w:cstheme="minorHAnsi"/>
          <w:szCs w:val="24"/>
        </w:rPr>
        <w:t>4. Školní budova je volně přístupná zvenčí pouze v době, kdy je dohlížejícími zaměstnanci školy zajištěna kontrola přicházejících osob v čase od 7:30 - do 8:00 nebo při výpadku elektriky (nefunkčnost zvonění na třídy)</w:t>
      </w:r>
      <w:r w:rsidR="00C47AEE">
        <w:rPr>
          <w:rFonts w:asciiTheme="minorHAnsi" w:hAnsiTheme="minorHAnsi" w:cstheme="minorHAnsi"/>
          <w:szCs w:val="24"/>
        </w:rPr>
        <w:t>.</w:t>
      </w:r>
    </w:p>
    <w:p w14:paraId="6051351A" w14:textId="77777777" w:rsidR="004A527E" w:rsidRPr="009B051F" w:rsidRDefault="004A527E" w:rsidP="004A527E">
      <w:pPr>
        <w:rPr>
          <w:rFonts w:asciiTheme="minorHAnsi" w:hAnsiTheme="minorHAnsi" w:cstheme="minorHAnsi"/>
          <w:szCs w:val="24"/>
        </w:rPr>
      </w:pPr>
    </w:p>
    <w:p w14:paraId="266F02D5" w14:textId="5F61D0E1" w:rsidR="004A527E" w:rsidRDefault="004A527E" w:rsidP="004B0B85">
      <w:pPr>
        <w:jc w:val="both"/>
        <w:rPr>
          <w:rFonts w:asciiTheme="minorHAnsi" w:hAnsiTheme="minorHAnsi" w:cstheme="minorHAnsi"/>
          <w:szCs w:val="24"/>
        </w:rPr>
      </w:pPr>
      <w:r w:rsidRPr="009B051F">
        <w:rPr>
          <w:rFonts w:asciiTheme="minorHAnsi" w:hAnsiTheme="minorHAnsi" w:cstheme="minorHAnsi"/>
          <w:szCs w:val="24"/>
        </w:rPr>
        <w:t>5. Každý ze zaměstnanců školy, který otevírá budovu cizím příchozím, je povinen zjistit důvod jejich návštěvy a zajistit, aby se nepohybovali nekontrolovaně po budově. Během provozu školy jsou zevnitř volně otevíratelné dveře hlavních vchodů i všech únikových východů.</w:t>
      </w:r>
    </w:p>
    <w:p w14:paraId="469725EC" w14:textId="77777777" w:rsidR="001B146A" w:rsidRPr="004B0B85" w:rsidRDefault="001B146A" w:rsidP="004B0B85">
      <w:pPr>
        <w:jc w:val="both"/>
        <w:rPr>
          <w:rFonts w:asciiTheme="minorHAnsi" w:hAnsiTheme="minorHAnsi" w:cstheme="minorHAnsi"/>
          <w:szCs w:val="24"/>
        </w:rPr>
      </w:pPr>
    </w:p>
    <w:p w14:paraId="0BCC7DCC" w14:textId="2FF5F30A" w:rsidR="004A527E" w:rsidRPr="009B051F" w:rsidRDefault="004A527E" w:rsidP="007840EF">
      <w:pPr>
        <w:jc w:val="both"/>
        <w:rPr>
          <w:rFonts w:asciiTheme="minorHAnsi" w:hAnsiTheme="minorHAnsi" w:cstheme="minorHAnsi"/>
          <w:szCs w:val="24"/>
        </w:rPr>
      </w:pPr>
      <w:r w:rsidRPr="009B051F">
        <w:rPr>
          <w:rFonts w:asciiTheme="minorHAnsi" w:hAnsiTheme="minorHAnsi" w:cstheme="minorHAnsi"/>
          <w:szCs w:val="24"/>
        </w:rPr>
        <w:t>6.</w:t>
      </w:r>
      <w:r w:rsidR="0089407F">
        <w:rPr>
          <w:rFonts w:asciiTheme="minorHAnsi" w:hAnsiTheme="minorHAnsi" w:cstheme="minorHAnsi"/>
          <w:szCs w:val="24"/>
        </w:rPr>
        <w:t xml:space="preserve"> </w:t>
      </w:r>
      <w:r w:rsidRPr="009B051F">
        <w:rPr>
          <w:rFonts w:asciiTheme="minorHAnsi" w:hAnsiTheme="minorHAnsi" w:cstheme="minorHAnsi"/>
          <w:szCs w:val="24"/>
        </w:rPr>
        <w:t xml:space="preserve">Všichni zaměstnanci školy jsou povinni oznamovat údaje související s úrazy dětí, poskytovat první pomoc a vést evidenci úrazů podle pokynů vedení školy.  </w:t>
      </w:r>
    </w:p>
    <w:p w14:paraId="3F02BB79" w14:textId="77777777" w:rsidR="004A527E" w:rsidRPr="009B051F" w:rsidRDefault="004A527E" w:rsidP="004A527E">
      <w:pPr>
        <w:rPr>
          <w:rFonts w:asciiTheme="minorHAnsi" w:hAnsiTheme="minorHAnsi" w:cstheme="minorHAnsi"/>
          <w:szCs w:val="24"/>
        </w:rPr>
      </w:pPr>
    </w:p>
    <w:p w14:paraId="110D83D8" w14:textId="097990BE" w:rsidR="004A527E" w:rsidRDefault="004A527E" w:rsidP="004B23A6">
      <w:pPr>
        <w:jc w:val="both"/>
        <w:rPr>
          <w:rFonts w:asciiTheme="minorHAnsi" w:hAnsiTheme="minorHAnsi" w:cstheme="minorHAnsi"/>
          <w:szCs w:val="24"/>
        </w:rPr>
      </w:pPr>
      <w:r w:rsidRPr="009B051F">
        <w:rPr>
          <w:rFonts w:asciiTheme="minorHAnsi" w:hAnsiTheme="minorHAnsi" w:cstheme="minorHAnsi"/>
          <w:szCs w:val="24"/>
        </w:rPr>
        <w:t>7.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w:t>
      </w:r>
    </w:p>
    <w:p w14:paraId="17B26ECA" w14:textId="77777777" w:rsidR="0089407F" w:rsidRPr="004B23A6" w:rsidRDefault="0089407F" w:rsidP="004B23A6">
      <w:pPr>
        <w:jc w:val="both"/>
        <w:rPr>
          <w:rFonts w:asciiTheme="minorHAnsi" w:hAnsiTheme="minorHAnsi" w:cstheme="minorHAnsi"/>
          <w:szCs w:val="24"/>
        </w:rPr>
      </w:pPr>
    </w:p>
    <w:p w14:paraId="4793E4A0" w14:textId="335103D7" w:rsidR="004A527E" w:rsidRDefault="004A527E" w:rsidP="00E31AAB">
      <w:pPr>
        <w:jc w:val="both"/>
        <w:rPr>
          <w:rFonts w:asciiTheme="minorHAnsi" w:hAnsiTheme="minorHAnsi" w:cstheme="minorHAnsi"/>
          <w:szCs w:val="24"/>
        </w:rPr>
      </w:pPr>
      <w:r w:rsidRPr="009B051F">
        <w:rPr>
          <w:rFonts w:asciiTheme="minorHAnsi" w:hAnsiTheme="minorHAnsi" w:cstheme="minorHAnsi"/>
          <w:szCs w:val="24"/>
        </w:rPr>
        <w:t>8. Sledují zdravotní stav dětí a v pří</w:t>
      </w:r>
      <w:r w:rsidR="009B051F" w:rsidRPr="009B051F">
        <w:rPr>
          <w:rFonts w:asciiTheme="minorHAnsi" w:hAnsiTheme="minorHAnsi" w:cstheme="minorHAnsi"/>
          <w:szCs w:val="24"/>
        </w:rPr>
        <w:t xml:space="preserve">padě náhlého onemocnění dítěte </w:t>
      </w:r>
      <w:r w:rsidRPr="009B051F">
        <w:rPr>
          <w:rFonts w:asciiTheme="minorHAnsi" w:hAnsiTheme="minorHAnsi" w:cstheme="minorHAnsi"/>
          <w:szCs w:val="24"/>
        </w:rPr>
        <w:t xml:space="preserve">informují bez zbytečných průtahů vedení školy a rodiče postiženého dítěte. </w:t>
      </w:r>
    </w:p>
    <w:p w14:paraId="460D1B62" w14:textId="77777777" w:rsidR="0089407F" w:rsidRPr="00E31AAB" w:rsidRDefault="0089407F" w:rsidP="00E31AAB">
      <w:pPr>
        <w:jc w:val="both"/>
        <w:rPr>
          <w:rFonts w:asciiTheme="minorHAnsi" w:hAnsiTheme="minorHAnsi" w:cstheme="minorHAnsi"/>
          <w:szCs w:val="24"/>
        </w:rPr>
      </w:pPr>
    </w:p>
    <w:p w14:paraId="0FB6B1C8" w14:textId="77777777" w:rsidR="004A527E" w:rsidRPr="009B051F" w:rsidRDefault="004A527E" w:rsidP="007840EF">
      <w:pPr>
        <w:jc w:val="both"/>
        <w:rPr>
          <w:rFonts w:asciiTheme="minorHAnsi" w:hAnsiTheme="minorHAnsi" w:cstheme="minorHAnsi"/>
          <w:szCs w:val="24"/>
        </w:rPr>
      </w:pPr>
      <w:r w:rsidRPr="009B051F">
        <w:rPr>
          <w:rFonts w:asciiTheme="minorHAnsi" w:hAnsiTheme="minorHAnsi" w:cstheme="minorHAnsi"/>
          <w:szCs w:val="24"/>
        </w:rPr>
        <w:t xml:space="preserve">9. Při úrazu poskytnou dítěti nebo jiné osobě první pomoc, zajistí ošetření dítěte lékařem. Úraz ihned hlásí vedení školy a vyplní záznam do knihy úrazů, případně vyplní předepsané formuláře. Ošetření a vyplnění záznamů zajišťuje ten pracovník, který byl jeho svědkem nebo který se o něm dověděl první. </w:t>
      </w:r>
    </w:p>
    <w:p w14:paraId="6ECF0F75" w14:textId="77777777" w:rsidR="00DF4759" w:rsidRPr="00C85C10" w:rsidRDefault="00DF4759" w:rsidP="00C85C10">
      <w:pPr>
        <w:rPr>
          <w:rFonts w:asciiTheme="minorHAnsi" w:hAnsiTheme="minorHAnsi" w:cstheme="minorHAnsi"/>
          <w:color w:val="1F497D" w:themeColor="text2"/>
          <w:szCs w:val="24"/>
        </w:rPr>
      </w:pPr>
    </w:p>
    <w:p w14:paraId="1890F87D" w14:textId="77777777" w:rsidR="004A527E" w:rsidRPr="001E3357" w:rsidRDefault="004A527E" w:rsidP="004A527E">
      <w:pPr>
        <w:rPr>
          <w:rFonts w:asciiTheme="minorHAnsi" w:hAnsiTheme="minorHAnsi" w:cstheme="minorHAnsi"/>
          <w:b/>
          <w:iCs/>
          <w:szCs w:val="24"/>
          <w:u w:val="single"/>
        </w:rPr>
      </w:pPr>
      <w:r w:rsidRPr="001E3357">
        <w:rPr>
          <w:rFonts w:asciiTheme="minorHAnsi" w:hAnsiTheme="minorHAnsi" w:cstheme="minorHAnsi"/>
          <w:b/>
          <w:iCs/>
          <w:szCs w:val="24"/>
          <w:u w:val="single"/>
        </w:rPr>
        <w:t xml:space="preserve">Evidence úrazů   </w:t>
      </w:r>
    </w:p>
    <w:p w14:paraId="0C9985FD" w14:textId="77777777" w:rsidR="004A527E" w:rsidRPr="009B051F" w:rsidRDefault="004A527E" w:rsidP="007840EF">
      <w:pPr>
        <w:jc w:val="both"/>
        <w:rPr>
          <w:rFonts w:asciiTheme="minorHAnsi" w:hAnsiTheme="minorHAnsi" w:cstheme="minorHAnsi"/>
          <w:szCs w:val="24"/>
        </w:rPr>
      </w:pPr>
      <w:r w:rsidRPr="009B051F">
        <w:rPr>
          <w:rFonts w:asciiTheme="minorHAnsi" w:hAnsiTheme="minorHAnsi" w:cstheme="minorHAnsi"/>
          <w:szCs w:val="24"/>
        </w:rPr>
        <w:t>a) Záznam o úrazu provádí pedagog školy, který v době vzniku úrazu vykonával nad dětmi dohled. Pokud byl úraz ohlášen dodatečně dítětem nebo jeho zákonnými zástupci, záznam provádí opět pedagog</w:t>
      </w:r>
      <w:r w:rsidR="009B051F" w:rsidRPr="009B051F">
        <w:rPr>
          <w:rFonts w:asciiTheme="minorHAnsi" w:hAnsiTheme="minorHAnsi" w:cstheme="minorHAnsi"/>
          <w:szCs w:val="24"/>
        </w:rPr>
        <w:t>,</w:t>
      </w:r>
      <w:r w:rsidRPr="009B051F">
        <w:rPr>
          <w:rFonts w:asciiTheme="minorHAnsi" w:hAnsiTheme="minorHAnsi" w:cstheme="minorHAnsi"/>
          <w:szCs w:val="24"/>
        </w:rPr>
        <w:t xml:space="preserve"> během jehož dohledu k úrazu údajně došlo.</w:t>
      </w:r>
    </w:p>
    <w:p w14:paraId="78B605AF" w14:textId="77777777" w:rsidR="004A527E" w:rsidRPr="009B051F" w:rsidRDefault="004A527E" w:rsidP="004A527E">
      <w:pPr>
        <w:pStyle w:val="Odstavecseseznamem"/>
        <w:rPr>
          <w:rFonts w:asciiTheme="minorHAnsi" w:hAnsiTheme="minorHAnsi" w:cstheme="minorHAnsi"/>
          <w:szCs w:val="24"/>
        </w:rPr>
      </w:pPr>
    </w:p>
    <w:p w14:paraId="7A05156A" w14:textId="5877DD60" w:rsidR="004A527E" w:rsidRPr="009B051F" w:rsidRDefault="004A527E" w:rsidP="007840EF">
      <w:pPr>
        <w:jc w:val="both"/>
        <w:rPr>
          <w:rFonts w:asciiTheme="minorHAnsi" w:hAnsiTheme="minorHAnsi" w:cstheme="minorHAnsi"/>
          <w:szCs w:val="24"/>
        </w:rPr>
      </w:pPr>
      <w:r w:rsidRPr="009B051F">
        <w:rPr>
          <w:rFonts w:asciiTheme="minorHAnsi" w:hAnsiTheme="minorHAnsi" w:cstheme="minorHAnsi"/>
          <w:szCs w:val="24"/>
        </w:rPr>
        <w:t>b) V knize úrazů se evidují všechny úrazy dětí, ke kterým došlo při vzdělávání a s ním přímo souvisejících činnostech</w:t>
      </w:r>
      <w:r w:rsidR="00AB1547">
        <w:rPr>
          <w:rFonts w:asciiTheme="minorHAnsi" w:hAnsiTheme="minorHAnsi" w:cstheme="minorHAnsi"/>
          <w:szCs w:val="24"/>
        </w:rPr>
        <w:t>,</w:t>
      </w:r>
      <w:r w:rsidRPr="009B051F">
        <w:rPr>
          <w:rFonts w:asciiTheme="minorHAnsi" w:hAnsiTheme="minorHAnsi" w:cstheme="minorHAnsi"/>
          <w:szCs w:val="24"/>
        </w:rPr>
        <w:t xml:space="preserve"> a to nejpozději do 24 hodin od okamžiku, kdy se škola o úrazu dozví.</w:t>
      </w:r>
    </w:p>
    <w:p w14:paraId="301373AD" w14:textId="77777777" w:rsidR="004A527E" w:rsidRPr="009B051F" w:rsidRDefault="004A527E" w:rsidP="004A527E">
      <w:pPr>
        <w:pStyle w:val="Odstavecseseznamem"/>
        <w:rPr>
          <w:rFonts w:asciiTheme="minorHAnsi" w:hAnsiTheme="minorHAnsi" w:cstheme="minorHAnsi"/>
          <w:szCs w:val="24"/>
        </w:rPr>
      </w:pPr>
      <w:r w:rsidRPr="009B051F">
        <w:rPr>
          <w:rFonts w:asciiTheme="minorHAnsi" w:hAnsiTheme="minorHAnsi" w:cstheme="minorHAnsi"/>
          <w:szCs w:val="24"/>
        </w:rPr>
        <w:t xml:space="preserve"> </w:t>
      </w:r>
    </w:p>
    <w:p w14:paraId="75498A89" w14:textId="77777777" w:rsidR="004A527E" w:rsidRPr="009B051F" w:rsidRDefault="004A527E" w:rsidP="007840EF">
      <w:pPr>
        <w:jc w:val="both"/>
        <w:rPr>
          <w:rFonts w:asciiTheme="minorHAnsi" w:hAnsiTheme="minorHAnsi" w:cstheme="minorHAnsi"/>
          <w:szCs w:val="24"/>
        </w:rPr>
      </w:pPr>
      <w:r w:rsidRPr="009B051F">
        <w:rPr>
          <w:rFonts w:asciiTheme="minorHAnsi" w:hAnsiTheme="minorHAnsi" w:cstheme="minorHAnsi"/>
          <w:szCs w:val="24"/>
        </w:rPr>
        <w:t>c) O úrazu dítěte podá škola bez zbytečného odkladu hlášení jeho zákonnému zástupci. Další ohlašovací povinnost plní v souladu s prováděcím předpisem ke školskému zákonu.</w:t>
      </w:r>
    </w:p>
    <w:p w14:paraId="2154B00B" w14:textId="77777777" w:rsidR="004A527E" w:rsidRPr="009B051F" w:rsidRDefault="004A527E" w:rsidP="004A527E">
      <w:pPr>
        <w:pStyle w:val="Odstavecseseznamem"/>
        <w:rPr>
          <w:rFonts w:asciiTheme="minorHAnsi" w:hAnsiTheme="minorHAnsi" w:cstheme="minorHAnsi"/>
          <w:szCs w:val="24"/>
        </w:rPr>
      </w:pPr>
    </w:p>
    <w:p w14:paraId="48F25CA7" w14:textId="77777777" w:rsidR="004A527E" w:rsidRPr="009B051F" w:rsidRDefault="004A527E" w:rsidP="007840EF">
      <w:pPr>
        <w:jc w:val="both"/>
        <w:rPr>
          <w:rFonts w:asciiTheme="minorHAnsi" w:hAnsiTheme="minorHAnsi" w:cstheme="minorHAnsi"/>
          <w:szCs w:val="24"/>
        </w:rPr>
      </w:pPr>
      <w:r w:rsidRPr="009B051F">
        <w:rPr>
          <w:rFonts w:asciiTheme="minorHAnsi" w:hAnsiTheme="minorHAnsi" w:cstheme="minorHAnsi"/>
          <w:szCs w:val="24"/>
        </w:rPr>
        <w:t>d) Při úrazech, jejichž důsledkem byla nepřítomnost zraněného ve škole zasahující do dvou po sobě následujících vzdělávacích dnů, vyhotovuje škola obdobným postupem záznamy o úrazu na předepsaných formulářích. Záznam o jakémkoli úrazu, i evidovaném v knize úrazů se vyhotoví také na žádost zákonn</w:t>
      </w:r>
      <w:r w:rsidR="009B051F">
        <w:rPr>
          <w:rFonts w:asciiTheme="minorHAnsi" w:hAnsiTheme="minorHAnsi" w:cstheme="minorHAnsi"/>
          <w:szCs w:val="24"/>
        </w:rPr>
        <w:t xml:space="preserve">ého zástupce dítěte, zdravotní </w:t>
      </w:r>
      <w:r w:rsidRPr="009B051F">
        <w:rPr>
          <w:rFonts w:asciiTheme="minorHAnsi" w:hAnsiTheme="minorHAnsi" w:cstheme="minorHAnsi"/>
          <w:szCs w:val="24"/>
        </w:rPr>
        <w:t xml:space="preserve">pojišťovny dítěte, příslušného inspektorátu České školní inspekce anebo místně příslušného útvaru Policie České republiky. Škola (školské zařízení) vyhotoví o úrazu, který nezpůsobí nepřítomnost dítěte ve škole, záznam, pokud je pravděpodobné, že dítěti bude poskytnuta náhrada za bolest a ztížení </w:t>
      </w:r>
      <w:r w:rsidRPr="009B051F">
        <w:rPr>
          <w:rFonts w:asciiTheme="minorHAnsi" w:hAnsiTheme="minorHAnsi" w:cstheme="minorHAnsi"/>
          <w:szCs w:val="24"/>
        </w:rPr>
        <w:lastRenderedPageBreak/>
        <w:t>společenského uplatnění způsobené úrazem. Jedno vyhotovení záznamu o úrazu předá škola zákonnému zástupci.</w:t>
      </w:r>
    </w:p>
    <w:p w14:paraId="14D95786" w14:textId="77777777" w:rsidR="004A527E" w:rsidRPr="009B051F" w:rsidRDefault="004A527E" w:rsidP="004A527E">
      <w:pPr>
        <w:ind w:left="720"/>
        <w:rPr>
          <w:rFonts w:asciiTheme="minorHAnsi" w:hAnsiTheme="minorHAnsi" w:cstheme="minorHAnsi"/>
          <w:szCs w:val="24"/>
        </w:rPr>
      </w:pPr>
    </w:p>
    <w:p w14:paraId="135A66E0" w14:textId="09B13038" w:rsidR="004A527E" w:rsidRDefault="004A527E" w:rsidP="007A4FFD">
      <w:pPr>
        <w:jc w:val="both"/>
        <w:rPr>
          <w:rFonts w:asciiTheme="minorHAnsi" w:hAnsiTheme="minorHAnsi" w:cstheme="minorHAnsi"/>
          <w:szCs w:val="24"/>
        </w:rPr>
      </w:pPr>
      <w:r w:rsidRPr="009B051F">
        <w:rPr>
          <w:rFonts w:asciiTheme="minorHAnsi" w:hAnsiTheme="minorHAnsi" w:cstheme="minorHAnsi"/>
          <w:szCs w:val="24"/>
        </w:rPr>
        <w:t>e) Osobní údaje, které jsou součástí knihy úrazů, mohou být zpracovávány pouze za účelem evidence úrazů, popřípadě jako podklad pro vyhotovení záznamu o úrazu, podléhají režimu ochrany osobních údajů podle pla</w:t>
      </w:r>
      <w:r w:rsidR="009B051F" w:rsidRPr="009B051F">
        <w:rPr>
          <w:rFonts w:asciiTheme="minorHAnsi" w:hAnsiTheme="minorHAnsi" w:cstheme="minorHAnsi"/>
          <w:szCs w:val="24"/>
        </w:rPr>
        <w:t>t</w:t>
      </w:r>
      <w:r w:rsidRPr="009B051F">
        <w:rPr>
          <w:rFonts w:asciiTheme="minorHAnsi" w:hAnsiTheme="minorHAnsi" w:cstheme="minorHAnsi"/>
          <w:szCs w:val="24"/>
        </w:rPr>
        <w:t>ných právních předpisů.</w:t>
      </w:r>
    </w:p>
    <w:p w14:paraId="3478D034" w14:textId="77777777" w:rsidR="005109F5" w:rsidRPr="007A4FFD" w:rsidRDefault="005109F5" w:rsidP="007A4FFD">
      <w:pPr>
        <w:jc w:val="both"/>
        <w:rPr>
          <w:rFonts w:asciiTheme="minorHAnsi" w:hAnsiTheme="minorHAnsi" w:cstheme="minorHAnsi"/>
          <w:szCs w:val="24"/>
        </w:rPr>
      </w:pPr>
    </w:p>
    <w:p w14:paraId="0E2957F3" w14:textId="77777777" w:rsidR="00CD661D" w:rsidRPr="00C06A59" w:rsidRDefault="00342CAD" w:rsidP="00F468B5">
      <w:pPr>
        <w:overflowPunct/>
        <w:autoSpaceDE/>
        <w:autoSpaceDN/>
        <w:adjustRightInd/>
        <w:jc w:val="both"/>
        <w:textAlignment w:val="auto"/>
        <w:rPr>
          <w:rFonts w:asciiTheme="minorHAnsi" w:hAnsiTheme="minorHAnsi" w:cstheme="minorHAnsi"/>
          <w:b/>
          <w:szCs w:val="24"/>
        </w:rPr>
      </w:pPr>
      <w:r w:rsidRPr="00C06A59">
        <w:rPr>
          <w:rFonts w:asciiTheme="minorHAnsi" w:hAnsiTheme="minorHAnsi" w:cstheme="minorHAnsi"/>
          <w:b/>
          <w:szCs w:val="24"/>
          <w:u w:val="single"/>
        </w:rPr>
        <w:t>Přesuny dětí při pobytu mimo území mateřské školy po pozemních komunikacích</w:t>
      </w:r>
    </w:p>
    <w:p w14:paraId="631FBE12" w14:textId="088F3E7D" w:rsidR="00A245CF" w:rsidRPr="00131804" w:rsidRDefault="00A245CF" w:rsidP="007840EF">
      <w:pPr>
        <w:overflowPunct/>
        <w:autoSpaceDE/>
        <w:autoSpaceDN/>
        <w:adjustRightInd/>
        <w:jc w:val="both"/>
        <w:textAlignment w:val="auto"/>
        <w:rPr>
          <w:rFonts w:asciiTheme="minorHAnsi" w:hAnsiTheme="minorHAnsi" w:cstheme="minorHAnsi"/>
          <w:szCs w:val="24"/>
        </w:rPr>
      </w:pPr>
      <w:r w:rsidRPr="00A074F3">
        <w:rPr>
          <w:rFonts w:asciiTheme="minorHAnsi" w:hAnsiTheme="minorHAnsi" w:cstheme="minorHAnsi"/>
          <w:szCs w:val="24"/>
        </w:rPr>
        <w:t>Bezpečnost a ochranu zdraví dětí při akcích a vzdělávání mimo místo, kde se uskutečňuje vzdělávání, zajišťuje škola vždy nejméně jedním zaměstnancem školy-pedagogickým pracovníkem. Společně s ním může akci zajišťovat i zaměstnanec, který není pedagogickým pracovníkem, pokud je zletilý a způsobilý k právním úkonům.</w:t>
      </w:r>
    </w:p>
    <w:p w14:paraId="53CBAC9A" w14:textId="77777777" w:rsidR="00353A2C" w:rsidRPr="00C06A59" w:rsidRDefault="00353A2C" w:rsidP="007840EF">
      <w:pPr>
        <w:pStyle w:val="Odstavecseseznamem"/>
        <w:numPr>
          <w:ilvl w:val="0"/>
          <w:numId w:val="8"/>
        </w:num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szCs w:val="24"/>
        </w:rPr>
        <w:t>Děti se přesunují ve skupině, a to nejvýš ve dvojstupech;</w:t>
      </w:r>
    </w:p>
    <w:p w14:paraId="47A977A5" w14:textId="77777777" w:rsidR="00353A2C" w:rsidRPr="00C06A59" w:rsidRDefault="00353A2C" w:rsidP="007840EF">
      <w:pPr>
        <w:pStyle w:val="Odstavecseseznamem"/>
        <w:numPr>
          <w:ilvl w:val="0"/>
          <w:numId w:val="8"/>
        </w:num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szCs w:val="24"/>
        </w:rPr>
        <w:t>Skupina je zpravidla doprovázena dvěma učitelkami, z nichž jedna je na začátku skupiny a druhá na konci;</w:t>
      </w:r>
    </w:p>
    <w:p w14:paraId="4B5FDDC4" w14:textId="77777777" w:rsidR="00353A2C" w:rsidRPr="00C06A59" w:rsidRDefault="00353A2C" w:rsidP="007840EF">
      <w:pPr>
        <w:pStyle w:val="Odstavecseseznamem"/>
        <w:numPr>
          <w:ilvl w:val="0"/>
          <w:numId w:val="8"/>
        </w:num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szCs w:val="24"/>
        </w:rPr>
        <w:t>Skupina k přesunu využívá především chodníků a levé krajnice vozovky, vždy používá reflexní bezpečnostní vesty pro všechny děti, nejméně však pro první a poslední dvojici dětí;</w:t>
      </w:r>
    </w:p>
    <w:p w14:paraId="37CB8677" w14:textId="77777777" w:rsidR="00353A2C" w:rsidRPr="00C06A59" w:rsidRDefault="00353A2C" w:rsidP="007840EF">
      <w:pPr>
        <w:pStyle w:val="Odstavecseseznamem"/>
        <w:numPr>
          <w:ilvl w:val="0"/>
          <w:numId w:val="8"/>
        </w:num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szCs w:val="24"/>
        </w:rPr>
        <w:t>Vozovku přechází skupina pouze na vyznačených přechodech pro chodce; přecházení vozovky jinde je povoleno pouze, když není vyznačen přechod pro chodce, dovoluje-li to dopravní provoz a učitelka školy je přesvědčena o bezpečnosti skupiny;</w:t>
      </w:r>
    </w:p>
    <w:p w14:paraId="15F24A0A" w14:textId="77777777" w:rsidR="00353A2C" w:rsidRPr="00C06A59" w:rsidRDefault="00353A2C" w:rsidP="007840EF">
      <w:pPr>
        <w:pStyle w:val="Odstavecseseznamem"/>
        <w:numPr>
          <w:ilvl w:val="0"/>
          <w:numId w:val="8"/>
        </w:num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szCs w:val="24"/>
        </w:rPr>
        <w:t>Při přecházení vozovky používá učitelka v případě potřeby zastavovací terč.</w:t>
      </w:r>
    </w:p>
    <w:p w14:paraId="0B0F2E10" w14:textId="77777777" w:rsidR="0077613F" w:rsidRPr="00C06A59" w:rsidRDefault="0077613F" w:rsidP="00353A2C">
      <w:pPr>
        <w:jc w:val="both"/>
        <w:rPr>
          <w:rFonts w:asciiTheme="minorHAnsi" w:hAnsiTheme="minorHAnsi" w:cstheme="minorHAnsi"/>
          <w:szCs w:val="24"/>
        </w:rPr>
      </w:pPr>
    </w:p>
    <w:p w14:paraId="6066D9C7" w14:textId="77777777" w:rsidR="00CD661D" w:rsidRPr="00C06A59" w:rsidRDefault="00D82F71" w:rsidP="00F468B5">
      <w:pPr>
        <w:overflowPunct/>
        <w:autoSpaceDE/>
        <w:autoSpaceDN/>
        <w:adjustRightInd/>
        <w:jc w:val="both"/>
        <w:textAlignment w:val="auto"/>
        <w:rPr>
          <w:rFonts w:asciiTheme="minorHAnsi" w:hAnsiTheme="minorHAnsi" w:cstheme="minorHAnsi"/>
          <w:b/>
          <w:szCs w:val="24"/>
        </w:rPr>
      </w:pPr>
      <w:r w:rsidRPr="00C06A59">
        <w:rPr>
          <w:rFonts w:asciiTheme="minorHAnsi" w:hAnsiTheme="minorHAnsi" w:cstheme="minorHAnsi"/>
          <w:b/>
          <w:szCs w:val="24"/>
          <w:u w:val="single"/>
        </w:rPr>
        <w:t>Pobyt dětí v přírodě:</w:t>
      </w:r>
    </w:p>
    <w:p w14:paraId="64BD8972" w14:textId="77777777" w:rsidR="00353A2C" w:rsidRPr="00C06A59" w:rsidRDefault="00353A2C" w:rsidP="002604A3">
      <w:pPr>
        <w:pStyle w:val="Odstavecseseznamem"/>
        <w:numPr>
          <w:ilvl w:val="0"/>
          <w:numId w:val="12"/>
        </w:numPr>
        <w:overflowPunct/>
        <w:autoSpaceDE/>
        <w:autoSpaceDN/>
        <w:adjustRightInd/>
        <w:jc w:val="both"/>
        <w:textAlignment w:val="auto"/>
        <w:rPr>
          <w:rFonts w:asciiTheme="minorHAnsi" w:hAnsiTheme="minorHAnsi" w:cstheme="minorHAnsi"/>
          <w:b/>
          <w:szCs w:val="24"/>
        </w:rPr>
      </w:pPr>
      <w:r w:rsidRPr="00C06A59">
        <w:rPr>
          <w:rFonts w:asciiTheme="minorHAnsi" w:eastAsia="Calibri" w:hAnsiTheme="minorHAnsi" w:cstheme="minorHAnsi"/>
          <w:szCs w:val="24"/>
        </w:rPr>
        <w:t>Využívají se pouze známá a bezpečná místa;</w:t>
      </w:r>
    </w:p>
    <w:p w14:paraId="564ED8AB" w14:textId="77777777" w:rsidR="00353A2C" w:rsidRPr="00C06A59" w:rsidRDefault="00353A2C" w:rsidP="007840EF">
      <w:pPr>
        <w:pStyle w:val="Odstavecseseznamem"/>
        <w:numPr>
          <w:ilvl w:val="0"/>
          <w:numId w:val="9"/>
        </w:num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szCs w:val="24"/>
        </w:rPr>
        <w:t>Učitelka i pedagogický pracovník školy před pobytem dětí odstraní všechny nebezpečné předměty a překážky (sklo, hřebíky, plechovky, plechy, ostré velké kameny apod.);</w:t>
      </w:r>
    </w:p>
    <w:p w14:paraId="29DAF46F" w14:textId="77777777" w:rsidR="00353A2C" w:rsidRPr="00C06A59" w:rsidRDefault="00353A2C" w:rsidP="007840EF">
      <w:pPr>
        <w:pStyle w:val="Odstavecseseznamem"/>
        <w:numPr>
          <w:ilvl w:val="0"/>
          <w:numId w:val="9"/>
        </w:numPr>
        <w:overflowPunct/>
        <w:autoSpaceDE/>
        <w:autoSpaceDN/>
        <w:adjustRightInd/>
        <w:jc w:val="both"/>
        <w:textAlignment w:val="auto"/>
        <w:rPr>
          <w:rFonts w:asciiTheme="minorHAnsi" w:eastAsia="Calibri" w:hAnsiTheme="minorHAnsi" w:cstheme="minorHAnsi"/>
          <w:b/>
          <w:szCs w:val="24"/>
        </w:rPr>
      </w:pPr>
      <w:r w:rsidRPr="00C06A59">
        <w:rPr>
          <w:rFonts w:asciiTheme="minorHAnsi" w:eastAsia="Calibri" w:hAnsiTheme="minorHAnsi" w:cstheme="minorHAnsi"/>
          <w:szCs w:val="24"/>
        </w:rPr>
        <w:t>Při hrách a pohybových aktivitách učitelka i pedagogičtí pracovníci dbají, aby děti neopustily vymezené prostranství.</w:t>
      </w:r>
    </w:p>
    <w:p w14:paraId="4FE017C5" w14:textId="77777777" w:rsidR="00EA4FA1" w:rsidRPr="00C06A59" w:rsidRDefault="00EA4FA1" w:rsidP="00F468B5">
      <w:pPr>
        <w:overflowPunct/>
        <w:autoSpaceDE/>
        <w:autoSpaceDN/>
        <w:adjustRightInd/>
        <w:jc w:val="both"/>
        <w:textAlignment w:val="auto"/>
        <w:rPr>
          <w:rFonts w:asciiTheme="minorHAnsi" w:eastAsia="Calibri" w:hAnsiTheme="minorHAnsi" w:cstheme="minorHAnsi"/>
          <w:b/>
          <w:szCs w:val="24"/>
        </w:rPr>
      </w:pPr>
    </w:p>
    <w:p w14:paraId="62FCCB6A" w14:textId="77777777" w:rsidR="00353A2C" w:rsidRPr="00C06A59" w:rsidRDefault="00D82F71" w:rsidP="00342CAD">
      <w:pPr>
        <w:overflowPunct/>
        <w:autoSpaceDE/>
        <w:autoSpaceDN/>
        <w:adjustRightInd/>
        <w:jc w:val="both"/>
        <w:textAlignment w:val="auto"/>
        <w:rPr>
          <w:rFonts w:asciiTheme="minorHAnsi" w:hAnsiTheme="minorHAnsi" w:cstheme="minorHAnsi"/>
          <w:b/>
          <w:szCs w:val="24"/>
        </w:rPr>
      </w:pPr>
      <w:r w:rsidRPr="00C06A59">
        <w:rPr>
          <w:rFonts w:asciiTheme="minorHAnsi" w:hAnsiTheme="minorHAnsi" w:cstheme="minorHAnsi"/>
          <w:b/>
          <w:szCs w:val="24"/>
          <w:u w:val="single"/>
        </w:rPr>
        <w:t>Sportovní činnosti a pohybové aktivity:</w:t>
      </w:r>
    </w:p>
    <w:p w14:paraId="17147C19" w14:textId="77777777" w:rsidR="00D82F71" w:rsidRPr="00C06A59" w:rsidRDefault="00D82F71" w:rsidP="007840EF">
      <w:pPr>
        <w:pStyle w:val="Odstavecseseznamem"/>
        <w:numPr>
          <w:ilvl w:val="0"/>
          <w:numId w:val="10"/>
        </w:numPr>
        <w:overflowPunct/>
        <w:autoSpaceDE/>
        <w:autoSpaceDN/>
        <w:adjustRightInd/>
        <w:jc w:val="both"/>
        <w:textAlignment w:val="auto"/>
        <w:rPr>
          <w:rFonts w:asciiTheme="minorHAnsi" w:hAnsiTheme="minorHAnsi" w:cstheme="minorHAnsi"/>
          <w:szCs w:val="24"/>
        </w:rPr>
      </w:pPr>
      <w:r w:rsidRPr="00C06A59">
        <w:rPr>
          <w:rFonts w:asciiTheme="minorHAnsi" w:hAnsiTheme="minorHAnsi" w:cstheme="minorHAnsi"/>
          <w:szCs w:val="24"/>
        </w:rPr>
        <w:t>Před cvičením a dal</w:t>
      </w:r>
      <w:r w:rsidR="002E1B27" w:rsidRPr="00C06A59">
        <w:rPr>
          <w:rFonts w:asciiTheme="minorHAnsi" w:hAnsiTheme="minorHAnsi" w:cstheme="minorHAnsi"/>
          <w:szCs w:val="24"/>
        </w:rPr>
        <w:t>šími pohybovými aktivitami dětí</w:t>
      </w:r>
      <w:r w:rsidRPr="00C06A59">
        <w:rPr>
          <w:rFonts w:asciiTheme="minorHAnsi" w:hAnsiTheme="minorHAnsi" w:cstheme="minorHAnsi"/>
          <w:szCs w:val="24"/>
        </w:rPr>
        <w:t>,</w:t>
      </w:r>
      <w:r w:rsidR="002E1B27" w:rsidRPr="00C06A59">
        <w:rPr>
          <w:rFonts w:asciiTheme="minorHAnsi" w:hAnsiTheme="minorHAnsi" w:cstheme="minorHAnsi"/>
          <w:szCs w:val="24"/>
        </w:rPr>
        <w:t xml:space="preserve"> které probíhají ve třídách, </w:t>
      </w:r>
      <w:r w:rsidRPr="00C06A59">
        <w:rPr>
          <w:rFonts w:asciiTheme="minorHAnsi" w:hAnsiTheme="minorHAnsi" w:cstheme="minorHAnsi"/>
          <w:szCs w:val="24"/>
        </w:rPr>
        <w:t>popřípadě v jiných vyčleněných prostorách v objektu budovy mateřské školy nebo probíhají na venkovních pr</w:t>
      </w:r>
      <w:r w:rsidR="002E1B27" w:rsidRPr="00C06A59">
        <w:rPr>
          <w:rFonts w:asciiTheme="minorHAnsi" w:hAnsiTheme="minorHAnsi" w:cstheme="minorHAnsi"/>
          <w:szCs w:val="24"/>
        </w:rPr>
        <w:t xml:space="preserve">ostorách areálu mateřské školy, </w:t>
      </w:r>
      <w:r w:rsidR="00FA1D7E" w:rsidRPr="00C06A59">
        <w:rPr>
          <w:rFonts w:asciiTheme="minorHAnsi" w:hAnsiTheme="minorHAnsi" w:cstheme="minorHAnsi"/>
          <w:szCs w:val="24"/>
        </w:rPr>
        <w:t xml:space="preserve">kontrolují </w:t>
      </w:r>
      <w:r w:rsidR="002E1B27" w:rsidRPr="00C06A59">
        <w:rPr>
          <w:rFonts w:asciiTheme="minorHAnsi" w:hAnsiTheme="minorHAnsi" w:cstheme="minorHAnsi"/>
          <w:szCs w:val="24"/>
        </w:rPr>
        <w:t>učitelky školy</w:t>
      </w:r>
      <w:r w:rsidRPr="00C06A59">
        <w:rPr>
          <w:rFonts w:asciiTheme="minorHAnsi" w:hAnsiTheme="minorHAnsi" w:cstheme="minorHAnsi"/>
          <w:szCs w:val="24"/>
        </w:rPr>
        <w:t>,</w:t>
      </w:r>
      <w:r w:rsidR="002E1B27" w:rsidRPr="00C06A59">
        <w:rPr>
          <w:rFonts w:asciiTheme="minorHAnsi" w:hAnsiTheme="minorHAnsi" w:cstheme="minorHAnsi"/>
          <w:szCs w:val="24"/>
        </w:rPr>
        <w:t xml:space="preserve"> </w:t>
      </w:r>
      <w:r w:rsidR="006D4C71" w:rsidRPr="00C06A59">
        <w:rPr>
          <w:rFonts w:asciiTheme="minorHAnsi" w:hAnsiTheme="minorHAnsi" w:cstheme="minorHAnsi"/>
          <w:szCs w:val="24"/>
        </w:rPr>
        <w:t xml:space="preserve">zda prostory jsou k těmto </w:t>
      </w:r>
      <w:r w:rsidRPr="00C06A59">
        <w:rPr>
          <w:rFonts w:asciiTheme="minorHAnsi" w:hAnsiTheme="minorHAnsi" w:cstheme="minorHAnsi"/>
          <w:szCs w:val="24"/>
        </w:rPr>
        <w:t>aktivitám dostatečně připrave</w:t>
      </w:r>
      <w:r w:rsidR="00E32034" w:rsidRPr="00C06A59">
        <w:rPr>
          <w:rFonts w:asciiTheme="minorHAnsi" w:hAnsiTheme="minorHAnsi" w:cstheme="minorHAnsi"/>
          <w:szCs w:val="24"/>
        </w:rPr>
        <w:t>ny, odstraňují všechny překážky</w:t>
      </w:r>
      <w:r w:rsidRPr="00C06A59">
        <w:rPr>
          <w:rFonts w:asciiTheme="minorHAnsi" w:hAnsiTheme="minorHAnsi" w:cstheme="minorHAnsi"/>
          <w:szCs w:val="24"/>
        </w:rPr>
        <w:t>,</w:t>
      </w:r>
      <w:r w:rsidR="00E32034" w:rsidRPr="00C06A59">
        <w:rPr>
          <w:rFonts w:asciiTheme="minorHAnsi" w:hAnsiTheme="minorHAnsi" w:cstheme="minorHAnsi"/>
          <w:szCs w:val="24"/>
        </w:rPr>
        <w:t xml:space="preserve"> </w:t>
      </w:r>
      <w:r w:rsidRPr="00C06A59">
        <w:rPr>
          <w:rFonts w:asciiTheme="minorHAnsi" w:hAnsiTheme="minorHAnsi" w:cstheme="minorHAnsi"/>
          <w:szCs w:val="24"/>
        </w:rPr>
        <w:t>které by mohly vést ke zranění dítěte a při použití tělocvičného</w:t>
      </w:r>
      <w:r w:rsidR="006D4C71" w:rsidRPr="00C06A59">
        <w:rPr>
          <w:rFonts w:asciiTheme="minorHAnsi" w:hAnsiTheme="minorHAnsi" w:cstheme="minorHAnsi"/>
          <w:szCs w:val="24"/>
        </w:rPr>
        <w:t xml:space="preserve"> náčiní a nářadí </w:t>
      </w:r>
      <w:r w:rsidRPr="00C06A59">
        <w:rPr>
          <w:rFonts w:asciiTheme="minorHAnsi" w:hAnsiTheme="minorHAnsi" w:cstheme="minorHAnsi"/>
          <w:szCs w:val="24"/>
        </w:rPr>
        <w:t>kontrolují jeho funkčnost a bezpečnost.</w:t>
      </w:r>
    </w:p>
    <w:p w14:paraId="07E995B7" w14:textId="77777777" w:rsidR="00CD661D" w:rsidRPr="00C06A59" w:rsidRDefault="00CD661D" w:rsidP="00CD661D">
      <w:pPr>
        <w:pStyle w:val="Odstavecseseznamem"/>
        <w:overflowPunct/>
        <w:autoSpaceDE/>
        <w:autoSpaceDN/>
        <w:adjustRightInd/>
        <w:spacing w:after="120"/>
        <w:jc w:val="both"/>
        <w:textAlignment w:val="auto"/>
        <w:rPr>
          <w:rFonts w:asciiTheme="minorHAnsi" w:hAnsiTheme="minorHAnsi" w:cstheme="minorHAnsi"/>
          <w:szCs w:val="24"/>
        </w:rPr>
      </w:pPr>
    </w:p>
    <w:p w14:paraId="27213DA9" w14:textId="77777777" w:rsidR="00D82F71" w:rsidRPr="00C06A59" w:rsidRDefault="00E32034" w:rsidP="007840EF">
      <w:pPr>
        <w:pStyle w:val="Odstavecseseznamem"/>
        <w:numPr>
          <w:ilvl w:val="0"/>
          <w:numId w:val="10"/>
        </w:numPr>
        <w:overflowPunct/>
        <w:autoSpaceDE/>
        <w:autoSpaceDN/>
        <w:adjustRightInd/>
        <w:jc w:val="both"/>
        <w:textAlignment w:val="auto"/>
        <w:rPr>
          <w:rFonts w:asciiTheme="minorHAnsi" w:hAnsiTheme="minorHAnsi" w:cstheme="minorHAnsi"/>
          <w:szCs w:val="24"/>
        </w:rPr>
      </w:pPr>
      <w:r w:rsidRPr="00C06A59">
        <w:rPr>
          <w:rFonts w:asciiTheme="minorHAnsi" w:hAnsiTheme="minorHAnsi" w:cstheme="minorHAnsi"/>
          <w:szCs w:val="24"/>
        </w:rPr>
        <w:t xml:space="preserve">Učitelky </w:t>
      </w:r>
      <w:r w:rsidR="00D82F71" w:rsidRPr="00C06A59">
        <w:rPr>
          <w:rFonts w:asciiTheme="minorHAnsi" w:hAnsiTheme="minorHAnsi" w:cstheme="minorHAnsi"/>
          <w:szCs w:val="24"/>
        </w:rPr>
        <w:t>dále dbají, aby cvičení a pohybové aktivity byly přiměřené věku</w:t>
      </w:r>
      <w:r w:rsidR="00493D06" w:rsidRPr="00C06A59">
        <w:rPr>
          <w:rFonts w:asciiTheme="minorHAnsi" w:hAnsiTheme="minorHAnsi" w:cstheme="minorHAnsi"/>
          <w:szCs w:val="24"/>
        </w:rPr>
        <w:t xml:space="preserve"> </w:t>
      </w:r>
      <w:r w:rsidR="00D82F71" w:rsidRPr="00C06A59">
        <w:rPr>
          <w:rFonts w:asciiTheme="minorHAnsi" w:hAnsiTheme="minorHAnsi" w:cstheme="minorHAnsi"/>
          <w:szCs w:val="24"/>
        </w:rPr>
        <w:t>dětí a podle toho přizpůsobují intenzitu a obtížnost těchto aktivit individuálním</w:t>
      </w:r>
      <w:r w:rsidR="00493D06" w:rsidRPr="00C06A59">
        <w:rPr>
          <w:rFonts w:asciiTheme="minorHAnsi" w:hAnsiTheme="minorHAnsi" w:cstheme="minorHAnsi"/>
          <w:szCs w:val="24"/>
        </w:rPr>
        <w:t xml:space="preserve"> </w:t>
      </w:r>
      <w:r w:rsidR="00D82F71" w:rsidRPr="00C06A59">
        <w:rPr>
          <w:rFonts w:asciiTheme="minorHAnsi" w:hAnsiTheme="minorHAnsi" w:cstheme="minorHAnsi"/>
          <w:szCs w:val="24"/>
        </w:rPr>
        <w:t>schopnostem jednotlivých dětí</w:t>
      </w:r>
    </w:p>
    <w:p w14:paraId="41474E5E" w14:textId="77777777" w:rsidR="00D82F71" w:rsidRPr="00C06A59" w:rsidRDefault="00D82F71" w:rsidP="00D82F71">
      <w:pPr>
        <w:overflowPunct/>
        <w:autoSpaceDE/>
        <w:autoSpaceDN/>
        <w:adjustRightInd/>
        <w:jc w:val="both"/>
        <w:textAlignment w:val="auto"/>
        <w:rPr>
          <w:rFonts w:asciiTheme="minorHAnsi" w:hAnsiTheme="minorHAnsi" w:cstheme="minorHAnsi"/>
          <w:szCs w:val="24"/>
        </w:rPr>
      </w:pPr>
      <w:r w:rsidRPr="00C06A59">
        <w:rPr>
          <w:rFonts w:asciiTheme="minorHAnsi" w:hAnsiTheme="minorHAnsi" w:cstheme="minorHAnsi"/>
          <w:szCs w:val="24"/>
        </w:rPr>
        <w:t xml:space="preserve">            </w:t>
      </w:r>
    </w:p>
    <w:p w14:paraId="09641F78" w14:textId="1C7F95ED" w:rsidR="00D82F71" w:rsidRPr="00B71926" w:rsidRDefault="00D82F71" w:rsidP="00B71926">
      <w:pPr>
        <w:pStyle w:val="Odstavecseseznamem"/>
        <w:numPr>
          <w:ilvl w:val="0"/>
          <w:numId w:val="10"/>
        </w:numPr>
        <w:overflowPunct/>
        <w:autoSpaceDE/>
        <w:autoSpaceDN/>
        <w:adjustRightInd/>
        <w:jc w:val="both"/>
        <w:textAlignment w:val="auto"/>
        <w:rPr>
          <w:rFonts w:asciiTheme="minorHAnsi" w:hAnsiTheme="minorHAnsi" w:cstheme="minorHAnsi"/>
          <w:szCs w:val="24"/>
        </w:rPr>
      </w:pPr>
      <w:r w:rsidRPr="00C06A59">
        <w:rPr>
          <w:rFonts w:asciiTheme="minorHAnsi" w:hAnsiTheme="minorHAnsi" w:cstheme="minorHAnsi"/>
          <w:szCs w:val="24"/>
        </w:rPr>
        <w:t xml:space="preserve">Děti jsou povinny dodržovat bezpečnostní pravidla zejména při </w:t>
      </w:r>
      <w:r w:rsidR="00E166FC" w:rsidRPr="00C06A59">
        <w:rPr>
          <w:rFonts w:asciiTheme="minorHAnsi" w:hAnsiTheme="minorHAnsi" w:cstheme="minorHAnsi"/>
          <w:szCs w:val="24"/>
        </w:rPr>
        <w:t>využívání tělovýchovného nářadí</w:t>
      </w:r>
      <w:r w:rsidRPr="00C06A59">
        <w:rPr>
          <w:rFonts w:asciiTheme="minorHAnsi" w:hAnsiTheme="minorHAnsi" w:cstheme="minorHAnsi"/>
          <w:szCs w:val="24"/>
        </w:rPr>
        <w:t>,</w:t>
      </w:r>
      <w:r w:rsidR="00E166FC" w:rsidRPr="00C06A59">
        <w:rPr>
          <w:rFonts w:asciiTheme="minorHAnsi" w:hAnsiTheme="minorHAnsi" w:cstheme="minorHAnsi"/>
          <w:szCs w:val="24"/>
        </w:rPr>
        <w:t xml:space="preserve"> </w:t>
      </w:r>
      <w:r w:rsidRPr="00C06A59">
        <w:rPr>
          <w:rFonts w:asciiTheme="minorHAnsi" w:hAnsiTheme="minorHAnsi" w:cstheme="minorHAnsi"/>
          <w:szCs w:val="24"/>
        </w:rPr>
        <w:t>při</w:t>
      </w:r>
      <w:r w:rsidR="00E166FC" w:rsidRPr="00C06A59">
        <w:rPr>
          <w:rFonts w:asciiTheme="minorHAnsi" w:hAnsiTheme="minorHAnsi" w:cstheme="minorHAnsi"/>
          <w:szCs w:val="24"/>
        </w:rPr>
        <w:t xml:space="preserve"> hrách a sportovních činnostech</w:t>
      </w:r>
      <w:r w:rsidRPr="00C06A59">
        <w:rPr>
          <w:rFonts w:asciiTheme="minorHAnsi" w:hAnsiTheme="minorHAnsi" w:cstheme="minorHAnsi"/>
          <w:szCs w:val="24"/>
        </w:rPr>
        <w:t>,</w:t>
      </w:r>
      <w:r w:rsidR="00E166FC" w:rsidRPr="00C06A59">
        <w:rPr>
          <w:rFonts w:asciiTheme="minorHAnsi" w:hAnsiTheme="minorHAnsi" w:cstheme="minorHAnsi"/>
          <w:szCs w:val="24"/>
        </w:rPr>
        <w:t xml:space="preserve"> </w:t>
      </w:r>
      <w:r w:rsidRPr="00C06A59">
        <w:rPr>
          <w:rFonts w:asciiTheme="minorHAnsi" w:hAnsiTheme="minorHAnsi" w:cstheme="minorHAnsi"/>
          <w:szCs w:val="24"/>
        </w:rPr>
        <w:t>při akcích konaných mimo mateřskou školu,</w:t>
      </w:r>
      <w:r w:rsidR="00E166FC" w:rsidRPr="00C06A59">
        <w:rPr>
          <w:rFonts w:asciiTheme="minorHAnsi" w:hAnsiTheme="minorHAnsi" w:cstheme="minorHAnsi"/>
          <w:szCs w:val="24"/>
        </w:rPr>
        <w:t xml:space="preserve"> </w:t>
      </w:r>
      <w:r w:rsidRPr="00C06A59">
        <w:rPr>
          <w:rFonts w:asciiTheme="minorHAnsi" w:hAnsiTheme="minorHAnsi" w:cstheme="minorHAnsi"/>
          <w:szCs w:val="24"/>
        </w:rPr>
        <w:t>při vycházkách a na pobytu na školní zahradě se kterými jsou seznamovány jak na začátku školního roku,</w:t>
      </w:r>
      <w:r w:rsidR="00FA1D7E" w:rsidRPr="00C06A59">
        <w:rPr>
          <w:rFonts w:asciiTheme="minorHAnsi" w:hAnsiTheme="minorHAnsi" w:cstheme="minorHAnsi"/>
          <w:szCs w:val="24"/>
        </w:rPr>
        <w:t xml:space="preserve"> </w:t>
      </w:r>
      <w:r w:rsidRPr="00C06A59">
        <w:rPr>
          <w:rFonts w:asciiTheme="minorHAnsi" w:hAnsiTheme="minorHAnsi" w:cstheme="minorHAnsi"/>
          <w:szCs w:val="24"/>
        </w:rPr>
        <w:t xml:space="preserve">tak průběžně před každou akcí. </w:t>
      </w:r>
    </w:p>
    <w:p w14:paraId="6117E57B" w14:textId="77777777" w:rsidR="00D82F71" w:rsidRPr="00C06A59" w:rsidRDefault="00FA1D7E" w:rsidP="00342CAD">
      <w:pPr>
        <w:overflowPunct/>
        <w:autoSpaceDE/>
        <w:autoSpaceDN/>
        <w:adjustRightInd/>
        <w:jc w:val="both"/>
        <w:textAlignment w:val="auto"/>
        <w:rPr>
          <w:rFonts w:asciiTheme="minorHAnsi" w:hAnsiTheme="minorHAnsi" w:cstheme="minorHAnsi"/>
          <w:szCs w:val="24"/>
        </w:rPr>
      </w:pPr>
      <w:r w:rsidRPr="00C06A59">
        <w:rPr>
          <w:rFonts w:asciiTheme="minorHAnsi" w:hAnsiTheme="minorHAnsi" w:cstheme="minorHAnsi"/>
          <w:b/>
          <w:szCs w:val="24"/>
          <w:u w:val="single"/>
        </w:rPr>
        <w:lastRenderedPageBreak/>
        <w:t>P</w:t>
      </w:r>
      <w:r w:rsidR="00D82F71" w:rsidRPr="00C06A59">
        <w:rPr>
          <w:rFonts w:asciiTheme="minorHAnsi" w:hAnsiTheme="minorHAnsi" w:cstheme="minorHAnsi"/>
          <w:b/>
          <w:szCs w:val="24"/>
          <w:u w:val="single"/>
        </w:rPr>
        <w:t>racovní a výtvarné činnosti</w:t>
      </w:r>
      <w:r w:rsidRPr="00C06A59">
        <w:rPr>
          <w:rFonts w:asciiTheme="minorHAnsi" w:hAnsiTheme="minorHAnsi" w:cstheme="minorHAnsi"/>
          <w:b/>
          <w:szCs w:val="24"/>
          <w:u w:val="single"/>
        </w:rPr>
        <w:t>:</w:t>
      </w:r>
    </w:p>
    <w:p w14:paraId="6CCB83EF" w14:textId="77777777" w:rsidR="00D82F71" w:rsidRPr="00C06A59" w:rsidRDefault="00FA1D7E" w:rsidP="007840EF">
      <w:pPr>
        <w:pStyle w:val="Odstavecseseznamem"/>
        <w:numPr>
          <w:ilvl w:val="0"/>
          <w:numId w:val="11"/>
        </w:numPr>
        <w:overflowPunct/>
        <w:autoSpaceDE/>
        <w:autoSpaceDN/>
        <w:adjustRightInd/>
        <w:jc w:val="both"/>
        <w:textAlignment w:val="auto"/>
        <w:rPr>
          <w:rFonts w:asciiTheme="minorHAnsi" w:hAnsiTheme="minorHAnsi" w:cstheme="minorHAnsi"/>
          <w:szCs w:val="24"/>
        </w:rPr>
      </w:pPr>
      <w:r w:rsidRPr="00C06A59">
        <w:rPr>
          <w:rFonts w:asciiTheme="minorHAnsi" w:hAnsiTheme="minorHAnsi" w:cstheme="minorHAnsi"/>
          <w:szCs w:val="24"/>
        </w:rPr>
        <w:t>P</w:t>
      </w:r>
      <w:r w:rsidR="00D82F71" w:rsidRPr="00C06A59">
        <w:rPr>
          <w:rFonts w:asciiTheme="minorHAnsi" w:hAnsiTheme="minorHAnsi" w:cstheme="minorHAnsi"/>
          <w:szCs w:val="24"/>
        </w:rPr>
        <w:t>ři aktivitách rozvíjejících zručnost a výtvarné cítění dětí, při kterých je nezbytné použít</w:t>
      </w:r>
      <w:r w:rsidRPr="00C06A59">
        <w:rPr>
          <w:rFonts w:asciiTheme="minorHAnsi" w:hAnsiTheme="minorHAnsi" w:cstheme="minorHAnsi"/>
          <w:szCs w:val="24"/>
        </w:rPr>
        <w:t xml:space="preserve"> nástroje, </w:t>
      </w:r>
      <w:r w:rsidR="00D82F71" w:rsidRPr="00C06A59">
        <w:rPr>
          <w:rFonts w:asciiTheme="minorHAnsi" w:hAnsiTheme="minorHAnsi" w:cstheme="minorHAnsi"/>
          <w:szCs w:val="24"/>
        </w:rPr>
        <w:t>jako jsou nůžky, nože, kladívka apod., vykonávají děti práci s těmito nástroji za</w:t>
      </w:r>
      <w:r w:rsidRPr="00C06A59">
        <w:rPr>
          <w:rFonts w:asciiTheme="minorHAnsi" w:hAnsiTheme="minorHAnsi" w:cstheme="minorHAnsi"/>
          <w:szCs w:val="24"/>
        </w:rPr>
        <w:t xml:space="preserve"> </w:t>
      </w:r>
      <w:r w:rsidR="00D82F71" w:rsidRPr="00C06A59">
        <w:rPr>
          <w:rFonts w:asciiTheme="minorHAnsi" w:hAnsiTheme="minorHAnsi" w:cstheme="minorHAnsi"/>
          <w:szCs w:val="24"/>
        </w:rPr>
        <w:t xml:space="preserve">zvýšené opatrnosti a výhradně pod dohledem </w:t>
      </w:r>
      <w:r w:rsidRPr="00C06A59">
        <w:rPr>
          <w:rFonts w:asciiTheme="minorHAnsi" w:hAnsiTheme="minorHAnsi" w:cstheme="minorHAnsi"/>
          <w:szCs w:val="24"/>
        </w:rPr>
        <w:t xml:space="preserve">učitelů </w:t>
      </w:r>
      <w:r w:rsidR="00D82F71" w:rsidRPr="00C06A59">
        <w:rPr>
          <w:rFonts w:asciiTheme="minorHAnsi" w:hAnsiTheme="minorHAnsi" w:cstheme="minorHAnsi"/>
          <w:szCs w:val="24"/>
        </w:rPr>
        <w:t xml:space="preserve">školy, nástroje jsou zvlášť upravené (nůžky nesmí mít ostré hroty apod.) </w:t>
      </w:r>
    </w:p>
    <w:p w14:paraId="56916960" w14:textId="77777777" w:rsidR="00D82F71" w:rsidRPr="00C06A59" w:rsidRDefault="00D82F71" w:rsidP="005C08C0">
      <w:pPr>
        <w:rPr>
          <w:rFonts w:asciiTheme="minorHAnsi" w:hAnsiTheme="minorHAnsi" w:cstheme="minorHAnsi"/>
          <w:szCs w:val="24"/>
        </w:rPr>
      </w:pPr>
    </w:p>
    <w:p w14:paraId="238463F7" w14:textId="77777777" w:rsidR="0023008D" w:rsidRPr="00C06A59" w:rsidRDefault="00D82F71" w:rsidP="007840EF">
      <w:pPr>
        <w:jc w:val="both"/>
        <w:rPr>
          <w:rFonts w:asciiTheme="minorHAnsi" w:hAnsiTheme="minorHAnsi" w:cstheme="minorHAnsi"/>
          <w:color w:val="000000"/>
          <w:szCs w:val="24"/>
        </w:rPr>
      </w:pPr>
      <w:r w:rsidRPr="00C06A59">
        <w:rPr>
          <w:rFonts w:asciiTheme="minorHAnsi" w:hAnsiTheme="minorHAnsi" w:cstheme="minorHAnsi"/>
          <w:color w:val="000000"/>
          <w:szCs w:val="24"/>
        </w:rPr>
        <w:t xml:space="preserve">Učitelka má neustále přehled o všech dětech, za které zodpovídá, průběžně kontroluje jejich počet. </w:t>
      </w:r>
    </w:p>
    <w:p w14:paraId="28FBB746" w14:textId="77777777" w:rsidR="0023008D" w:rsidRPr="00C06A59" w:rsidRDefault="00D82F71" w:rsidP="007840EF">
      <w:pPr>
        <w:jc w:val="both"/>
        <w:rPr>
          <w:rFonts w:asciiTheme="minorHAnsi" w:hAnsiTheme="minorHAnsi" w:cstheme="minorHAnsi"/>
          <w:color w:val="000000"/>
          <w:szCs w:val="24"/>
        </w:rPr>
      </w:pPr>
      <w:r w:rsidRPr="00C06A59">
        <w:rPr>
          <w:rFonts w:asciiTheme="minorHAnsi" w:hAnsiTheme="minorHAnsi" w:cstheme="minorHAnsi"/>
          <w:color w:val="000000"/>
          <w:szCs w:val="24"/>
        </w:rPr>
        <w:t>Při závažných důvodech si zajistí dohled jiné</w:t>
      </w:r>
      <w:r w:rsidR="0023008D" w:rsidRPr="00C06A59">
        <w:rPr>
          <w:rFonts w:asciiTheme="minorHAnsi" w:hAnsiTheme="minorHAnsi" w:cstheme="minorHAnsi"/>
          <w:color w:val="000000"/>
          <w:szCs w:val="24"/>
        </w:rPr>
        <w:t>ho</w:t>
      </w:r>
      <w:r w:rsidRPr="00C06A59">
        <w:rPr>
          <w:rFonts w:asciiTheme="minorHAnsi" w:hAnsiTheme="minorHAnsi" w:cstheme="minorHAnsi"/>
          <w:color w:val="000000"/>
          <w:szCs w:val="24"/>
        </w:rPr>
        <w:t xml:space="preserve"> </w:t>
      </w:r>
      <w:r w:rsidR="0023008D" w:rsidRPr="00C06A59">
        <w:rPr>
          <w:rFonts w:asciiTheme="minorHAnsi" w:hAnsiTheme="minorHAnsi" w:cstheme="minorHAnsi"/>
          <w:color w:val="000000"/>
          <w:szCs w:val="24"/>
        </w:rPr>
        <w:t xml:space="preserve">zaměstnance </w:t>
      </w:r>
      <w:r w:rsidRPr="00C06A59">
        <w:rPr>
          <w:rFonts w:asciiTheme="minorHAnsi" w:hAnsiTheme="minorHAnsi" w:cstheme="minorHAnsi"/>
          <w:color w:val="000000"/>
          <w:szCs w:val="24"/>
        </w:rPr>
        <w:t xml:space="preserve">z mateřské školy. </w:t>
      </w:r>
    </w:p>
    <w:p w14:paraId="5BB2C947" w14:textId="77777777" w:rsidR="0023008D" w:rsidRPr="00C06A59" w:rsidRDefault="0023008D" w:rsidP="007840EF">
      <w:pPr>
        <w:jc w:val="both"/>
        <w:rPr>
          <w:rFonts w:asciiTheme="minorHAnsi" w:hAnsiTheme="minorHAnsi" w:cstheme="minorHAnsi"/>
          <w:color w:val="000000"/>
          <w:szCs w:val="24"/>
        </w:rPr>
      </w:pPr>
      <w:r w:rsidRPr="00C06A59">
        <w:rPr>
          <w:rFonts w:asciiTheme="minorHAnsi" w:hAnsiTheme="minorHAnsi" w:cstheme="minorHAnsi"/>
          <w:color w:val="000000"/>
          <w:szCs w:val="24"/>
        </w:rPr>
        <w:t xml:space="preserve">Zaměstnanci </w:t>
      </w:r>
      <w:r w:rsidR="00D82F71" w:rsidRPr="00C06A59">
        <w:rPr>
          <w:rFonts w:asciiTheme="minorHAnsi" w:hAnsiTheme="minorHAnsi" w:cstheme="minorHAnsi"/>
          <w:color w:val="000000"/>
          <w:szCs w:val="24"/>
        </w:rPr>
        <w:t xml:space="preserve">průběžně kontroluje všechny prostory, ve kterých se děti pohybují (třída, herna, sociální zařízení, šatna). </w:t>
      </w:r>
    </w:p>
    <w:p w14:paraId="74E08241" w14:textId="77777777" w:rsidR="0023008D" w:rsidRPr="00C06A59" w:rsidRDefault="0023008D" w:rsidP="007840EF">
      <w:pPr>
        <w:jc w:val="both"/>
        <w:rPr>
          <w:rFonts w:asciiTheme="minorHAnsi" w:hAnsiTheme="minorHAnsi" w:cstheme="minorHAnsi"/>
          <w:color w:val="000000"/>
          <w:szCs w:val="24"/>
        </w:rPr>
      </w:pPr>
      <w:r w:rsidRPr="00C06A59">
        <w:rPr>
          <w:rFonts w:asciiTheme="minorHAnsi" w:hAnsiTheme="minorHAnsi" w:cstheme="minorHAnsi"/>
          <w:color w:val="000000"/>
          <w:szCs w:val="24"/>
        </w:rPr>
        <w:t>Při hře ve třídě dbají pedagogičtí pracovníci</w:t>
      </w:r>
      <w:r w:rsidR="00D82F71" w:rsidRPr="00C06A59">
        <w:rPr>
          <w:rFonts w:asciiTheme="minorHAnsi" w:hAnsiTheme="minorHAnsi" w:cstheme="minorHAnsi"/>
          <w:color w:val="000000"/>
          <w:szCs w:val="24"/>
        </w:rPr>
        <w:t>, aby si děti hrály klidně,</w:t>
      </w:r>
      <w:r w:rsidRPr="00C06A59">
        <w:rPr>
          <w:rFonts w:asciiTheme="minorHAnsi" w:hAnsiTheme="minorHAnsi" w:cstheme="minorHAnsi"/>
          <w:color w:val="000000"/>
          <w:szCs w:val="24"/>
        </w:rPr>
        <w:t xml:space="preserve"> sledují</w:t>
      </w:r>
      <w:r w:rsidR="00D82F71" w:rsidRPr="00C06A59">
        <w:rPr>
          <w:rFonts w:asciiTheme="minorHAnsi" w:hAnsiTheme="minorHAnsi" w:cstheme="minorHAnsi"/>
          <w:color w:val="000000"/>
          <w:szCs w:val="24"/>
        </w:rPr>
        <w:t xml:space="preserve"> jejich hru, předchází konfliktům.</w:t>
      </w:r>
    </w:p>
    <w:p w14:paraId="63F1F32B" w14:textId="77777777" w:rsidR="00D82F71" w:rsidRPr="00C06A59" w:rsidRDefault="00D82F71" w:rsidP="007840EF">
      <w:pPr>
        <w:rPr>
          <w:rFonts w:asciiTheme="minorHAnsi" w:hAnsiTheme="minorHAnsi" w:cstheme="minorHAnsi"/>
          <w:color w:val="000000"/>
          <w:szCs w:val="24"/>
        </w:rPr>
      </w:pPr>
      <w:r w:rsidRPr="00C06A59">
        <w:rPr>
          <w:rFonts w:asciiTheme="minorHAnsi" w:hAnsiTheme="minorHAnsi" w:cstheme="minorHAnsi"/>
          <w:color w:val="000000"/>
          <w:szCs w:val="24"/>
        </w:rPr>
        <w:t>Nedovolí dětem nosit do mateřské školy nebezpečné předměty nebo hračky.</w:t>
      </w:r>
    </w:p>
    <w:p w14:paraId="540AA6B1" w14:textId="77777777" w:rsidR="005C08C0" w:rsidRDefault="00D82F71" w:rsidP="007840EF">
      <w:pPr>
        <w:rPr>
          <w:rFonts w:asciiTheme="minorHAnsi" w:hAnsiTheme="minorHAnsi" w:cstheme="minorHAnsi"/>
          <w:szCs w:val="24"/>
        </w:rPr>
      </w:pPr>
      <w:r w:rsidRPr="00C06A59">
        <w:rPr>
          <w:rFonts w:asciiTheme="minorHAnsi" w:hAnsiTheme="minorHAnsi" w:cstheme="minorHAnsi"/>
          <w:szCs w:val="24"/>
        </w:rPr>
        <w:t>Všechny děti mateřské školy jsou pojištěny pro případ úrazu (Kooperativa).</w:t>
      </w:r>
    </w:p>
    <w:p w14:paraId="37A9A79F" w14:textId="77777777" w:rsidR="007840EF" w:rsidRPr="00C06A59" w:rsidRDefault="007840EF" w:rsidP="007840EF">
      <w:pPr>
        <w:rPr>
          <w:rFonts w:asciiTheme="minorHAnsi" w:hAnsiTheme="minorHAnsi" w:cstheme="minorHAnsi"/>
          <w:szCs w:val="24"/>
        </w:rPr>
      </w:pPr>
    </w:p>
    <w:p w14:paraId="02905801" w14:textId="193A1CB7" w:rsidR="0023008D" w:rsidRPr="00C06A59" w:rsidRDefault="00C76622" w:rsidP="007840EF">
      <w:pPr>
        <w:pStyle w:val="Odstavecseseznamem"/>
        <w:numPr>
          <w:ilvl w:val="0"/>
          <w:numId w:val="11"/>
        </w:numPr>
        <w:jc w:val="both"/>
        <w:rPr>
          <w:rFonts w:asciiTheme="minorHAnsi" w:hAnsiTheme="minorHAnsi" w:cstheme="minorHAnsi"/>
          <w:szCs w:val="24"/>
        </w:rPr>
      </w:pPr>
      <w:r>
        <w:rPr>
          <w:rFonts w:asciiTheme="minorHAnsi" w:hAnsiTheme="minorHAnsi" w:cstheme="minorHAnsi"/>
          <w:szCs w:val="24"/>
        </w:rPr>
        <w:t>P</w:t>
      </w:r>
      <w:r w:rsidRPr="00C06A59">
        <w:rPr>
          <w:rFonts w:asciiTheme="minorHAnsi" w:hAnsiTheme="minorHAnsi" w:cstheme="minorHAnsi"/>
          <w:szCs w:val="24"/>
        </w:rPr>
        <w:t>edagogičtí pracovníci</w:t>
      </w:r>
      <w:r w:rsidR="00B82020" w:rsidRPr="00C06A59">
        <w:rPr>
          <w:rFonts w:asciiTheme="minorHAnsi" w:hAnsiTheme="minorHAnsi" w:cstheme="minorHAnsi"/>
          <w:szCs w:val="24"/>
        </w:rPr>
        <w:t xml:space="preserve"> neručí za případné</w:t>
      </w:r>
      <w:r w:rsidR="0023008D" w:rsidRPr="00C06A59">
        <w:rPr>
          <w:rFonts w:asciiTheme="minorHAnsi" w:hAnsiTheme="minorHAnsi" w:cstheme="minorHAnsi"/>
          <w:szCs w:val="24"/>
        </w:rPr>
        <w:t xml:space="preserve"> </w:t>
      </w:r>
      <w:r w:rsidR="00B82020" w:rsidRPr="00C06A59">
        <w:rPr>
          <w:rFonts w:asciiTheme="minorHAnsi" w:hAnsiTheme="minorHAnsi" w:cstheme="minorHAnsi"/>
          <w:szCs w:val="24"/>
        </w:rPr>
        <w:t>ušpinění oděvů dětí, dět</w:t>
      </w:r>
      <w:r w:rsidR="00AB1547">
        <w:rPr>
          <w:rFonts w:asciiTheme="minorHAnsi" w:hAnsiTheme="minorHAnsi" w:cstheme="minorHAnsi"/>
          <w:szCs w:val="24"/>
        </w:rPr>
        <w:t>i</w:t>
      </w:r>
      <w:r w:rsidR="00B82020" w:rsidRPr="00C06A59">
        <w:rPr>
          <w:rFonts w:asciiTheme="minorHAnsi" w:hAnsiTheme="minorHAnsi" w:cstheme="minorHAnsi"/>
          <w:szCs w:val="24"/>
        </w:rPr>
        <w:t xml:space="preserve"> pro pobyt v MŠ </w:t>
      </w:r>
      <w:r w:rsidR="00AB1547">
        <w:rPr>
          <w:rFonts w:asciiTheme="minorHAnsi" w:hAnsiTheme="minorHAnsi" w:cstheme="minorHAnsi"/>
          <w:szCs w:val="24"/>
        </w:rPr>
        <w:t>mají</w:t>
      </w:r>
      <w:r w:rsidR="00B82020" w:rsidRPr="00C06A59">
        <w:rPr>
          <w:rFonts w:asciiTheme="minorHAnsi" w:hAnsiTheme="minorHAnsi" w:cstheme="minorHAnsi"/>
          <w:szCs w:val="24"/>
        </w:rPr>
        <w:t xml:space="preserve"> přiměřené a vhodné oblečení a obuv</w:t>
      </w:r>
      <w:r>
        <w:rPr>
          <w:rFonts w:asciiTheme="minorHAnsi" w:hAnsiTheme="minorHAnsi" w:cstheme="minorHAnsi"/>
          <w:szCs w:val="24"/>
        </w:rPr>
        <w:t>.</w:t>
      </w:r>
      <w:r w:rsidR="00B82020" w:rsidRPr="00C06A59">
        <w:rPr>
          <w:rFonts w:asciiTheme="minorHAnsi" w:hAnsiTheme="minorHAnsi" w:cstheme="minorHAnsi"/>
          <w:szCs w:val="24"/>
        </w:rPr>
        <w:t xml:space="preserve"> </w:t>
      </w:r>
    </w:p>
    <w:p w14:paraId="768CDEA6" w14:textId="77777777" w:rsidR="0023008D" w:rsidRPr="00C06A59" w:rsidRDefault="00A074F3" w:rsidP="007840EF">
      <w:pPr>
        <w:pStyle w:val="Odstavecseseznamem"/>
        <w:numPr>
          <w:ilvl w:val="0"/>
          <w:numId w:val="11"/>
        </w:numPr>
        <w:jc w:val="both"/>
        <w:rPr>
          <w:rFonts w:asciiTheme="minorHAnsi" w:hAnsiTheme="minorHAnsi" w:cstheme="minorHAnsi"/>
          <w:szCs w:val="24"/>
        </w:rPr>
      </w:pPr>
      <w:r>
        <w:rPr>
          <w:rFonts w:asciiTheme="minorHAnsi" w:hAnsiTheme="minorHAnsi" w:cstheme="minorHAnsi"/>
          <w:szCs w:val="24"/>
        </w:rPr>
        <w:t>Pedagogický pracovní</w:t>
      </w:r>
      <w:r w:rsidR="00B82020" w:rsidRPr="00C06A59">
        <w:rPr>
          <w:rFonts w:asciiTheme="minorHAnsi" w:hAnsiTheme="minorHAnsi" w:cstheme="minorHAnsi"/>
          <w:szCs w:val="24"/>
        </w:rPr>
        <w:t>k neručí za případné poškození nebo ztrátu cenných věcí (např. zlaté</w:t>
      </w:r>
      <w:r w:rsidR="0023008D" w:rsidRPr="00C06A59">
        <w:rPr>
          <w:rFonts w:asciiTheme="minorHAnsi" w:hAnsiTheme="minorHAnsi" w:cstheme="minorHAnsi"/>
          <w:szCs w:val="24"/>
        </w:rPr>
        <w:t xml:space="preserve"> </w:t>
      </w:r>
      <w:r w:rsidR="00B82020" w:rsidRPr="00C06A59">
        <w:rPr>
          <w:rFonts w:asciiTheme="minorHAnsi" w:hAnsiTheme="minorHAnsi" w:cstheme="minorHAnsi"/>
          <w:szCs w:val="24"/>
        </w:rPr>
        <w:t>řetízky, drahé hračky) přinesených z</w:t>
      </w:r>
      <w:r w:rsidR="00C76622">
        <w:rPr>
          <w:rFonts w:asciiTheme="minorHAnsi" w:hAnsiTheme="minorHAnsi" w:cstheme="minorHAnsi"/>
          <w:szCs w:val="24"/>
        </w:rPr>
        <w:t> </w:t>
      </w:r>
      <w:r w:rsidR="00B82020" w:rsidRPr="00C06A59">
        <w:rPr>
          <w:rFonts w:asciiTheme="minorHAnsi" w:hAnsiTheme="minorHAnsi" w:cstheme="minorHAnsi"/>
          <w:szCs w:val="24"/>
        </w:rPr>
        <w:t>domova</w:t>
      </w:r>
      <w:r w:rsidR="00C76622">
        <w:rPr>
          <w:rFonts w:asciiTheme="minorHAnsi" w:hAnsiTheme="minorHAnsi" w:cstheme="minorHAnsi"/>
          <w:szCs w:val="24"/>
        </w:rPr>
        <w:t>.</w:t>
      </w:r>
    </w:p>
    <w:p w14:paraId="154680AB" w14:textId="77777777" w:rsidR="00B82020" w:rsidRPr="00C06A59" w:rsidRDefault="00B82020" w:rsidP="00091232">
      <w:pPr>
        <w:pStyle w:val="Odstavecseseznamem"/>
        <w:numPr>
          <w:ilvl w:val="0"/>
          <w:numId w:val="11"/>
        </w:numPr>
        <w:jc w:val="both"/>
        <w:rPr>
          <w:rFonts w:asciiTheme="minorHAnsi" w:hAnsiTheme="minorHAnsi" w:cstheme="minorHAnsi"/>
          <w:szCs w:val="24"/>
        </w:rPr>
      </w:pPr>
      <w:r w:rsidRPr="00C06A59">
        <w:rPr>
          <w:rFonts w:asciiTheme="minorHAnsi" w:hAnsiTheme="minorHAnsi" w:cstheme="minorHAnsi"/>
          <w:szCs w:val="24"/>
        </w:rPr>
        <w:t xml:space="preserve">Děti docházející do zařízení jsou pojištěné proti ztrátě. Ztráty a nálezy je nutné hlásit </w:t>
      </w:r>
    </w:p>
    <w:p w14:paraId="4CC2DBFD" w14:textId="77777777" w:rsidR="0023008D" w:rsidRPr="00C06A59" w:rsidRDefault="00B82020" w:rsidP="00091232">
      <w:pPr>
        <w:jc w:val="both"/>
        <w:rPr>
          <w:rFonts w:asciiTheme="minorHAnsi" w:hAnsiTheme="minorHAnsi" w:cstheme="minorHAnsi"/>
          <w:szCs w:val="24"/>
        </w:rPr>
      </w:pPr>
      <w:r w:rsidRPr="00C06A59">
        <w:rPr>
          <w:rFonts w:asciiTheme="minorHAnsi" w:hAnsiTheme="minorHAnsi" w:cstheme="minorHAnsi"/>
          <w:szCs w:val="24"/>
        </w:rPr>
        <w:t xml:space="preserve">    </w:t>
      </w:r>
      <w:r w:rsidR="0023008D" w:rsidRPr="00C06A59">
        <w:rPr>
          <w:rFonts w:asciiTheme="minorHAnsi" w:hAnsiTheme="minorHAnsi" w:cstheme="minorHAnsi"/>
          <w:szCs w:val="24"/>
        </w:rPr>
        <w:t xml:space="preserve">        </w:t>
      </w:r>
      <w:r w:rsidR="00F862E1">
        <w:rPr>
          <w:rFonts w:asciiTheme="minorHAnsi" w:hAnsiTheme="minorHAnsi" w:cstheme="minorHAnsi"/>
          <w:szCs w:val="24"/>
        </w:rPr>
        <w:t xml:space="preserve">  </w:t>
      </w:r>
      <w:r w:rsidRPr="00C06A59">
        <w:rPr>
          <w:rFonts w:asciiTheme="minorHAnsi" w:hAnsiTheme="minorHAnsi" w:cstheme="minorHAnsi"/>
          <w:szCs w:val="24"/>
        </w:rPr>
        <w:t>učitelce ve třídě. Předměty neoznačené a neuložené na místech k tomu určených</w:t>
      </w:r>
    </w:p>
    <w:p w14:paraId="6A7E57C4" w14:textId="77777777" w:rsidR="0023008D" w:rsidRPr="00C06A59" w:rsidRDefault="0023008D" w:rsidP="00091232">
      <w:pPr>
        <w:jc w:val="both"/>
        <w:rPr>
          <w:rFonts w:asciiTheme="minorHAnsi" w:hAnsiTheme="minorHAnsi" w:cstheme="minorHAnsi"/>
          <w:szCs w:val="24"/>
        </w:rPr>
      </w:pPr>
      <w:r w:rsidRPr="00C06A59">
        <w:rPr>
          <w:rFonts w:asciiTheme="minorHAnsi" w:hAnsiTheme="minorHAnsi" w:cstheme="minorHAnsi"/>
          <w:szCs w:val="24"/>
        </w:rPr>
        <w:t xml:space="preserve">         </w:t>
      </w:r>
      <w:r w:rsidR="00B82020" w:rsidRPr="00C06A59">
        <w:rPr>
          <w:rFonts w:asciiTheme="minorHAnsi" w:hAnsiTheme="minorHAnsi" w:cstheme="minorHAnsi"/>
          <w:szCs w:val="24"/>
        </w:rPr>
        <w:t xml:space="preserve"> </w:t>
      </w:r>
      <w:r w:rsidRPr="00C06A59">
        <w:rPr>
          <w:rFonts w:asciiTheme="minorHAnsi" w:hAnsiTheme="minorHAnsi" w:cstheme="minorHAnsi"/>
          <w:szCs w:val="24"/>
        </w:rPr>
        <w:t xml:space="preserve">  </w:t>
      </w:r>
      <w:r w:rsidR="00F862E1">
        <w:rPr>
          <w:rFonts w:asciiTheme="minorHAnsi" w:hAnsiTheme="minorHAnsi" w:cstheme="minorHAnsi"/>
          <w:szCs w:val="24"/>
        </w:rPr>
        <w:t xml:space="preserve">  </w:t>
      </w:r>
      <w:r w:rsidR="00B82020" w:rsidRPr="00C06A59">
        <w:rPr>
          <w:rFonts w:asciiTheme="minorHAnsi" w:hAnsiTheme="minorHAnsi" w:cstheme="minorHAnsi"/>
          <w:szCs w:val="24"/>
        </w:rPr>
        <w:t>pojištění</w:t>
      </w:r>
      <w:r w:rsidRPr="00C06A59">
        <w:rPr>
          <w:rFonts w:asciiTheme="minorHAnsi" w:hAnsiTheme="minorHAnsi" w:cstheme="minorHAnsi"/>
          <w:szCs w:val="24"/>
        </w:rPr>
        <w:t xml:space="preserve"> </w:t>
      </w:r>
      <w:r w:rsidR="00B82020" w:rsidRPr="00C06A59">
        <w:rPr>
          <w:rFonts w:asciiTheme="minorHAnsi" w:hAnsiTheme="minorHAnsi" w:cstheme="minorHAnsi"/>
          <w:szCs w:val="24"/>
        </w:rPr>
        <w:t>nepodléhají.</w:t>
      </w:r>
    </w:p>
    <w:p w14:paraId="0BF9F8C3" w14:textId="287F254B" w:rsidR="0023008D" w:rsidRPr="00C06A59" w:rsidRDefault="00B82020" w:rsidP="007840EF">
      <w:pPr>
        <w:pStyle w:val="Odstavecseseznamem"/>
        <w:numPr>
          <w:ilvl w:val="0"/>
          <w:numId w:val="13"/>
        </w:numPr>
        <w:jc w:val="both"/>
        <w:rPr>
          <w:rFonts w:asciiTheme="minorHAnsi" w:hAnsiTheme="minorHAnsi" w:cstheme="minorHAnsi"/>
          <w:szCs w:val="24"/>
        </w:rPr>
      </w:pPr>
      <w:r w:rsidRPr="00C06A59">
        <w:rPr>
          <w:rFonts w:asciiTheme="minorHAnsi" w:hAnsiTheme="minorHAnsi" w:cstheme="minorHAnsi"/>
          <w:szCs w:val="24"/>
        </w:rPr>
        <w:t>Dětská kola</w:t>
      </w:r>
      <w:r w:rsidR="0089407F">
        <w:rPr>
          <w:rFonts w:asciiTheme="minorHAnsi" w:hAnsiTheme="minorHAnsi" w:cstheme="minorHAnsi"/>
          <w:szCs w:val="24"/>
        </w:rPr>
        <w:t>, koloběžky…nevnášet do budovy, zanechávat uložené</w:t>
      </w:r>
      <w:r w:rsidRPr="00C06A59">
        <w:rPr>
          <w:rFonts w:asciiTheme="minorHAnsi" w:hAnsiTheme="minorHAnsi" w:cstheme="minorHAnsi"/>
          <w:szCs w:val="24"/>
        </w:rPr>
        <w:t xml:space="preserve"> ve stojanu </w:t>
      </w:r>
      <w:r w:rsidR="0089407F">
        <w:rPr>
          <w:rFonts w:asciiTheme="minorHAnsi" w:hAnsiTheme="minorHAnsi" w:cstheme="minorHAnsi"/>
          <w:szCs w:val="24"/>
        </w:rPr>
        <w:t xml:space="preserve">před budovou mateřské školy, </w:t>
      </w:r>
      <w:r w:rsidRPr="00C06A59">
        <w:rPr>
          <w:rFonts w:asciiTheme="minorHAnsi" w:hAnsiTheme="minorHAnsi" w:cstheme="minorHAnsi"/>
          <w:szCs w:val="24"/>
        </w:rPr>
        <w:t>nutné zamykat.</w:t>
      </w:r>
    </w:p>
    <w:p w14:paraId="0FC8FC4D" w14:textId="77777777" w:rsidR="0051710B" w:rsidRDefault="008C0662" w:rsidP="007840EF">
      <w:pPr>
        <w:pStyle w:val="Odstavecseseznamem"/>
        <w:numPr>
          <w:ilvl w:val="0"/>
          <w:numId w:val="13"/>
        </w:numPr>
        <w:jc w:val="both"/>
        <w:rPr>
          <w:rFonts w:asciiTheme="minorHAnsi" w:hAnsiTheme="minorHAnsi" w:cstheme="minorHAnsi"/>
          <w:szCs w:val="24"/>
        </w:rPr>
      </w:pPr>
      <w:r w:rsidRPr="00C06A59">
        <w:rPr>
          <w:rFonts w:asciiTheme="minorHAnsi" w:hAnsiTheme="minorHAnsi" w:cstheme="minorHAnsi"/>
          <w:szCs w:val="24"/>
        </w:rPr>
        <w:t>D</w:t>
      </w:r>
      <w:r w:rsidR="00B82020" w:rsidRPr="00C06A59">
        <w:rPr>
          <w:rFonts w:asciiTheme="minorHAnsi" w:hAnsiTheme="minorHAnsi" w:cstheme="minorHAnsi"/>
          <w:szCs w:val="24"/>
        </w:rPr>
        <w:t xml:space="preserve">o </w:t>
      </w:r>
      <w:r w:rsidRPr="00C06A59">
        <w:rPr>
          <w:rFonts w:asciiTheme="minorHAnsi" w:hAnsiTheme="minorHAnsi" w:cstheme="minorHAnsi"/>
          <w:szCs w:val="24"/>
        </w:rPr>
        <w:t xml:space="preserve">mateřské školy </w:t>
      </w:r>
      <w:r w:rsidR="00B82020" w:rsidRPr="00C06A59">
        <w:rPr>
          <w:rFonts w:asciiTheme="minorHAnsi" w:hAnsiTheme="minorHAnsi" w:cstheme="minorHAnsi"/>
          <w:szCs w:val="24"/>
        </w:rPr>
        <w:t>nepatří: žvýkačky, cucavé tvrdé bonbóny, řetízky na krk (nebezpečí úrazu), hračky, které by se mohly rozbít nebo zranit dítě.</w:t>
      </w:r>
    </w:p>
    <w:p w14:paraId="2C83D6F0" w14:textId="77777777" w:rsidR="00B9177D" w:rsidRPr="000870D8" w:rsidRDefault="00B82020" w:rsidP="0051710B">
      <w:pPr>
        <w:pStyle w:val="Odstavecseseznamem"/>
        <w:rPr>
          <w:rFonts w:asciiTheme="minorHAnsi" w:hAnsiTheme="minorHAnsi" w:cstheme="minorHAnsi"/>
          <w:szCs w:val="24"/>
        </w:rPr>
      </w:pPr>
      <w:r w:rsidRPr="00C06A59">
        <w:rPr>
          <w:rFonts w:asciiTheme="minorHAnsi" w:hAnsiTheme="minorHAnsi" w:cstheme="minorHAnsi"/>
          <w:szCs w:val="24"/>
        </w:rPr>
        <w:t xml:space="preserve"> </w:t>
      </w:r>
    </w:p>
    <w:p w14:paraId="12C3A8A9" w14:textId="77777777" w:rsidR="00C50BB1" w:rsidRDefault="00D82F71" w:rsidP="001E3357">
      <w:pPr>
        <w:pStyle w:val="Nadpis3"/>
        <w:ind w:left="705" w:hanging="705"/>
        <w:jc w:val="both"/>
        <w:rPr>
          <w:rFonts w:asciiTheme="minorHAnsi" w:hAnsiTheme="minorHAnsi" w:cstheme="minorHAnsi"/>
          <w:iCs/>
          <w:color w:val="1F497D" w:themeColor="text2"/>
          <w:sz w:val="28"/>
          <w:szCs w:val="28"/>
          <w:u w:val="single"/>
        </w:rPr>
      </w:pPr>
      <w:bookmarkStart w:id="10" w:name="_Toc333688251"/>
      <w:r w:rsidRPr="00C50BB1">
        <w:rPr>
          <w:rFonts w:asciiTheme="minorHAnsi" w:hAnsiTheme="minorHAnsi" w:cstheme="minorHAnsi"/>
          <w:iCs/>
          <w:color w:val="1F497D" w:themeColor="text2"/>
          <w:sz w:val="28"/>
          <w:szCs w:val="28"/>
          <w:u w:val="single"/>
        </w:rPr>
        <w:t xml:space="preserve">Ochrana před </w:t>
      </w:r>
      <w:r w:rsidR="001E63A8" w:rsidRPr="00C50BB1">
        <w:rPr>
          <w:rFonts w:asciiTheme="minorHAnsi" w:hAnsiTheme="minorHAnsi" w:cstheme="minorHAnsi"/>
          <w:iCs/>
          <w:color w:val="1F497D" w:themeColor="text2"/>
          <w:sz w:val="28"/>
          <w:szCs w:val="28"/>
          <w:u w:val="single"/>
        </w:rPr>
        <w:t xml:space="preserve">sociálně patologickými jevy a </w:t>
      </w:r>
      <w:r w:rsidRPr="00C50BB1">
        <w:rPr>
          <w:rFonts w:asciiTheme="minorHAnsi" w:hAnsiTheme="minorHAnsi" w:cstheme="minorHAnsi"/>
          <w:iCs/>
          <w:color w:val="1F497D" w:themeColor="text2"/>
          <w:sz w:val="28"/>
          <w:szCs w:val="28"/>
          <w:u w:val="single"/>
        </w:rPr>
        <w:t xml:space="preserve">před projevy </w:t>
      </w:r>
      <w:r w:rsidR="001E63A8" w:rsidRPr="00C50BB1">
        <w:rPr>
          <w:rFonts w:asciiTheme="minorHAnsi" w:hAnsiTheme="minorHAnsi" w:cstheme="minorHAnsi"/>
          <w:iCs/>
          <w:color w:val="1F497D" w:themeColor="text2"/>
          <w:sz w:val="28"/>
          <w:szCs w:val="28"/>
          <w:u w:val="single"/>
        </w:rPr>
        <w:t>diskriminace,</w:t>
      </w:r>
    </w:p>
    <w:p w14:paraId="58D97B2B" w14:textId="316BE1D6" w:rsidR="00D82F71" w:rsidRPr="00C50BB1" w:rsidRDefault="00C50BB1" w:rsidP="001E3357">
      <w:pPr>
        <w:pStyle w:val="Nadpis3"/>
        <w:ind w:left="705" w:hanging="705"/>
        <w:jc w:val="both"/>
        <w:rPr>
          <w:rFonts w:asciiTheme="minorHAnsi" w:hAnsiTheme="minorHAnsi" w:cstheme="minorHAnsi"/>
          <w:iCs/>
          <w:color w:val="1F497D" w:themeColor="text2"/>
          <w:sz w:val="28"/>
          <w:szCs w:val="28"/>
          <w:u w:val="single"/>
        </w:rPr>
      </w:pPr>
      <w:r>
        <w:rPr>
          <w:rFonts w:asciiTheme="minorHAnsi" w:hAnsiTheme="minorHAnsi" w:cstheme="minorHAnsi"/>
          <w:iCs/>
          <w:color w:val="1F497D" w:themeColor="text2"/>
          <w:sz w:val="28"/>
          <w:szCs w:val="28"/>
          <w:u w:val="single"/>
        </w:rPr>
        <w:t xml:space="preserve"> </w:t>
      </w:r>
      <w:r w:rsidR="001E63A8" w:rsidRPr="00C50BB1">
        <w:rPr>
          <w:rFonts w:asciiTheme="minorHAnsi" w:hAnsiTheme="minorHAnsi" w:cstheme="minorHAnsi"/>
          <w:iCs/>
          <w:color w:val="1F497D" w:themeColor="text2"/>
          <w:sz w:val="28"/>
          <w:szCs w:val="28"/>
          <w:u w:val="single"/>
        </w:rPr>
        <w:t xml:space="preserve">nepřátelství </w:t>
      </w:r>
      <w:bookmarkEnd w:id="10"/>
      <w:r w:rsidR="001E63A8" w:rsidRPr="00C50BB1">
        <w:rPr>
          <w:rFonts w:asciiTheme="minorHAnsi" w:hAnsiTheme="minorHAnsi" w:cstheme="minorHAnsi"/>
          <w:iCs/>
          <w:color w:val="1F497D" w:themeColor="text2"/>
          <w:sz w:val="28"/>
          <w:szCs w:val="28"/>
          <w:u w:val="single"/>
        </w:rPr>
        <w:t>násilí</w:t>
      </w:r>
    </w:p>
    <w:p w14:paraId="2A57137D" w14:textId="77777777" w:rsidR="006752F8" w:rsidRPr="00A074F3" w:rsidRDefault="0099062A" w:rsidP="00091232">
      <w:pPr>
        <w:jc w:val="both"/>
        <w:rPr>
          <w:rFonts w:asciiTheme="minorHAnsi" w:hAnsiTheme="minorHAnsi" w:cstheme="minorHAnsi"/>
          <w:szCs w:val="24"/>
        </w:rPr>
      </w:pPr>
      <w:r w:rsidRPr="00A074F3">
        <w:rPr>
          <w:rFonts w:asciiTheme="minorHAnsi" w:hAnsiTheme="minorHAnsi" w:cstheme="minorHAnsi"/>
          <w:szCs w:val="24"/>
        </w:rPr>
        <w:t xml:space="preserve">1. </w:t>
      </w:r>
      <w:r w:rsidR="006752F8" w:rsidRPr="00A074F3">
        <w:rPr>
          <w:rFonts w:asciiTheme="minorHAnsi" w:hAnsiTheme="minorHAnsi" w:cstheme="minorHAnsi"/>
          <w:szCs w:val="24"/>
        </w:rPr>
        <w:t>Všichni zaměstnanci školy jsou při vzdělávání a během souvisejícího provozu školy povinni přihlížet k základním fyziologickým potřebám dětí a vytvářet podmínky pro jejich zdravý vývoj a pro předcházení vzniku sociálně patologických jevů,</w:t>
      </w:r>
      <w:r w:rsidR="00CE4635" w:rsidRPr="00A074F3">
        <w:rPr>
          <w:rFonts w:asciiTheme="minorHAnsi" w:hAnsiTheme="minorHAnsi" w:cstheme="minorHAnsi"/>
          <w:szCs w:val="24"/>
        </w:rPr>
        <w:t xml:space="preserve"> projevů diskriminace, nepřátelství nebo násilí,</w:t>
      </w:r>
      <w:r w:rsidR="006752F8" w:rsidRPr="00A074F3">
        <w:rPr>
          <w:rFonts w:asciiTheme="minorHAnsi" w:hAnsiTheme="minorHAnsi" w:cstheme="minorHAnsi"/>
          <w:szCs w:val="24"/>
        </w:rPr>
        <w:t xml:space="preserve"> poskytovat dětem nezbytné informace k zajištění bezpečnosti a ochrany zdraví.</w:t>
      </w:r>
    </w:p>
    <w:p w14:paraId="69936758" w14:textId="77777777" w:rsidR="006752F8" w:rsidRPr="00C06A59" w:rsidRDefault="006752F8" w:rsidP="006752F8">
      <w:pPr>
        <w:pStyle w:val="Odstavecseseznamem"/>
        <w:rPr>
          <w:rFonts w:asciiTheme="minorHAnsi" w:hAnsiTheme="minorHAnsi" w:cstheme="minorHAnsi"/>
          <w:szCs w:val="24"/>
        </w:rPr>
      </w:pPr>
    </w:p>
    <w:p w14:paraId="56F07901" w14:textId="77777777" w:rsidR="00D82F71" w:rsidRPr="00C06A59" w:rsidRDefault="0099062A" w:rsidP="00091232">
      <w:pPr>
        <w:jc w:val="both"/>
        <w:rPr>
          <w:rFonts w:asciiTheme="minorHAnsi" w:hAnsiTheme="minorHAnsi" w:cstheme="minorHAnsi"/>
          <w:szCs w:val="24"/>
        </w:rPr>
      </w:pPr>
      <w:r w:rsidRPr="00C06A59">
        <w:rPr>
          <w:rFonts w:asciiTheme="minorHAnsi" w:hAnsiTheme="minorHAnsi" w:cstheme="minorHAnsi"/>
          <w:szCs w:val="24"/>
        </w:rPr>
        <w:t xml:space="preserve">2. </w:t>
      </w:r>
      <w:r w:rsidR="00D82F71" w:rsidRPr="00C06A59">
        <w:rPr>
          <w:rFonts w:asciiTheme="minorHAnsi" w:hAnsiTheme="minorHAnsi" w:cstheme="minorHAnsi"/>
          <w:szCs w:val="24"/>
        </w:rPr>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w:t>
      </w:r>
      <w:r w:rsidR="008C0662" w:rsidRPr="00C06A59">
        <w:rPr>
          <w:rFonts w:asciiTheme="minorHAnsi" w:hAnsiTheme="minorHAnsi" w:cstheme="minorHAnsi"/>
          <w:szCs w:val="24"/>
        </w:rPr>
        <w:t>,</w:t>
      </w:r>
      <w:r w:rsidR="00D82F71" w:rsidRPr="00C06A59">
        <w:rPr>
          <w:rFonts w:asciiTheme="minorHAnsi" w:hAnsiTheme="minorHAnsi" w:cstheme="minorHAnsi"/>
          <w:szCs w:val="24"/>
        </w:rPr>
        <w:t xml:space="preserve"> seznamovány s nebezpečím drogové závislosti, alkoholismu, kouření, virtuální závislosti (počítače, televize, video) pat</w:t>
      </w:r>
      <w:r w:rsidR="008C0662" w:rsidRPr="00C06A59">
        <w:rPr>
          <w:rFonts w:asciiTheme="minorHAnsi" w:hAnsiTheme="minorHAnsi" w:cstheme="minorHAnsi"/>
          <w:szCs w:val="24"/>
        </w:rPr>
        <w:t xml:space="preserve">ologického hráčství, </w:t>
      </w:r>
      <w:r w:rsidR="00D82F71" w:rsidRPr="00C06A59">
        <w:rPr>
          <w:rFonts w:asciiTheme="minorHAnsi" w:hAnsiTheme="minorHAnsi" w:cstheme="minorHAnsi"/>
          <w:szCs w:val="24"/>
        </w:rPr>
        <w:t>vandalismu, kriminality a jiných forem násilného chování a jsou jim vysvětlována pozitiva zdravého životního stylu.</w:t>
      </w:r>
    </w:p>
    <w:p w14:paraId="625EF3A1" w14:textId="77777777" w:rsidR="00D82F71" w:rsidRPr="00C06A59" w:rsidRDefault="00D82F71" w:rsidP="00D82F71">
      <w:pPr>
        <w:rPr>
          <w:rFonts w:asciiTheme="minorHAnsi" w:hAnsiTheme="minorHAnsi" w:cstheme="minorHAnsi"/>
          <w:szCs w:val="24"/>
        </w:rPr>
      </w:pPr>
    </w:p>
    <w:p w14:paraId="176FC700" w14:textId="2A2BA956" w:rsidR="00D82F71" w:rsidRPr="00C06A59" w:rsidRDefault="0099062A" w:rsidP="005266CA">
      <w:pPr>
        <w:jc w:val="both"/>
        <w:rPr>
          <w:rFonts w:asciiTheme="minorHAnsi" w:hAnsiTheme="minorHAnsi" w:cstheme="minorHAnsi"/>
          <w:szCs w:val="24"/>
        </w:rPr>
      </w:pPr>
      <w:r w:rsidRPr="00C06A59">
        <w:rPr>
          <w:rFonts w:asciiTheme="minorHAnsi" w:hAnsiTheme="minorHAnsi" w:cstheme="minorHAnsi"/>
          <w:szCs w:val="24"/>
        </w:rPr>
        <w:t xml:space="preserve">3. </w:t>
      </w:r>
      <w:r w:rsidR="00D82F71" w:rsidRPr="00C06A59">
        <w:rPr>
          <w:rFonts w:asciiTheme="minorHAnsi" w:hAnsiTheme="minorHAnsi" w:cstheme="minorHAnsi"/>
          <w:szCs w:val="24"/>
        </w:rPr>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w:t>
      </w:r>
      <w:r w:rsidR="003B0D34">
        <w:rPr>
          <w:rFonts w:asciiTheme="minorHAnsi" w:hAnsiTheme="minorHAnsi" w:cstheme="minorHAnsi"/>
          <w:szCs w:val="24"/>
        </w:rPr>
        <w:t>,</w:t>
      </w:r>
      <w:r w:rsidR="00D82F71" w:rsidRPr="00C06A59">
        <w:rPr>
          <w:rFonts w:asciiTheme="minorHAnsi" w:hAnsiTheme="minorHAnsi" w:cstheme="minorHAnsi"/>
          <w:szCs w:val="24"/>
        </w:rPr>
        <w:t xml:space="preserve"> a to ve spolupráci se zákonnými zástupci a za pomoci školských poradenských zařízení.</w:t>
      </w:r>
    </w:p>
    <w:p w14:paraId="3632115C" w14:textId="77777777" w:rsidR="00D82F71" w:rsidRPr="00C06A59" w:rsidRDefault="0099062A" w:rsidP="00091232">
      <w:pPr>
        <w:jc w:val="both"/>
        <w:rPr>
          <w:rFonts w:asciiTheme="minorHAnsi" w:hAnsiTheme="minorHAnsi" w:cstheme="minorHAnsi"/>
          <w:szCs w:val="24"/>
        </w:rPr>
      </w:pPr>
      <w:r w:rsidRPr="00C06A59">
        <w:rPr>
          <w:rFonts w:asciiTheme="minorHAnsi" w:hAnsiTheme="minorHAnsi" w:cstheme="minorHAnsi"/>
          <w:szCs w:val="24"/>
        </w:rPr>
        <w:lastRenderedPageBreak/>
        <w:t xml:space="preserve">4. </w:t>
      </w:r>
      <w:r w:rsidR="00D82F71" w:rsidRPr="00C06A59">
        <w:rPr>
          <w:rFonts w:asciiTheme="minorHAnsi" w:hAnsiTheme="minorHAnsi" w:cstheme="minorHAnsi"/>
          <w:szCs w:val="24"/>
        </w:rPr>
        <w:t xml:space="preserve">Důležitým prvkem prevence v této oblasti je i vytvoření příznivého sociálního klimatu mezi dětmi navzájem, mezi dětmi a </w:t>
      </w:r>
      <w:r w:rsidR="005C08C0" w:rsidRPr="00C06A59">
        <w:rPr>
          <w:rFonts w:asciiTheme="minorHAnsi" w:hAnsiTheme="minorHAnsi" w:cstheme="minorHAnsi"/>
          <w:szCs w:val="24"/>
        </w:rPr>
        <w:t>učitelkami</w:t>
      </w:r>
      <w:r w:rsidR="003A24B5" w:rsidRPr="00C06A59">
        <w:rPr>
          <w:rFonts w:asciiTheme="minorHAnsi" w:hAnsiTheme="minorHAnsi" w:cstheme="minorHAnsi"/>
          <w:szCs w:val="24"/>
        </w:rPr>
        <w:t xml:space="preserve"> </w:t>
      </w:r>
      <w:r w:rsidR="00D82F71" w:rsidRPr="00C06A59">
        <w:rPr>
          <w:rFonts w:asciiTheme="minorHAnsi" w:hAnsiTheme="minorHAnsi" w:cstheme="minorHAnsi"/>
          <w:szCs w:val="24"/>
        </w:rPr>
        <w:t>a zákonnými zástupci dětí.</w:t>
      </w:r>
    </w:p>
    <w:p w14:paraId="39D0BF67" w14:textId="77777777" w:rsidR="00D82F71" w:rsidRPr="00C06A59" w:rsidRDefault="00D82F71" w:rsidP="00D82F71">
      <w:pPr>
        <w:rPr>
          <w:rFonts w:asciiTheme="minorHAnsi" w:hAnsiTheme="minorHAnsi" w:cstheme="minorHAnsi"/>
          <w:szCs w:val="24"/>
        </w:rPr>
      </w:pPr>
    </w:p>
    <w:p w14:paraId="184BA91D" w14:textId="484674A6" w:rsidR="00D82F71" w:rsidRPr="00C06A59" w:rsidRDefault="0099062A" w:rsidP="00091232">
      <w:pPr>
        <w:jc w:val="both"/>
        <w:rPr>
          <w:rFonts w:asciiTheme="minorHAnsi" w:hAnsiTheme="minorHAnsi" w:cstheme="minorHAnsi"/>
          <w:szCs w:val="24"/>
        </w:rPr>
      </w:pPr>
      <w:r w:rsidRPr="00C06A59">
        <w:rPr>
          <w:rFonts w:asciiTheme="minorHAnsi" w:hAnsiTheme="minorHAnsi" w:cstheme="minorHAnsi"/>
          <w:szCs w:val="24"/>
        </w:rPr>
        <w:t xml:space="preserve">5. </w:t>
      </w:r>
      <w:r w:rsidR="00D82F71" w:rsidRPr="00C06A59">
        <w:rPr>
          <w:rFonts w:asciiTheme="minorHAnsi" w:hAnsiTheme="minorHAnsi" w:cstheme="minorHAnsi"/>
          <w:szCs w:val="24"/>
        </w:rPr>
        <w:t>Ochrana před sociálně patologickými jevy</w:t>
      </w:r>
      <w:r w:rsidR="00C50BB1">
        <w:rPr>
          <w:rFonts w:asciiTheme="minorHAnsi" w:hAnsiTheme="minorHAnsi" w:cstheme="minorHAnsi"/>
          <w:szCs w:val="24"/>
        </w:rPr>
        <w:t xml:space="preserve">, </w:t>
      </w:r>
      <w:r w:rsidR="00D82F71" w:rsidRPr="00C06A59">
        <w:rPr>
          <w:rFonts w:asciiTheme="minorHAnsi" w:hAnsiTheme="minorHAnsi" w:cstheme="minorHAnsi"/>
          <w:szCs w:val="24"/>
        </w:rPr>
        <w:t>uplatňujeme pravidla soužití – netrpět prvky agresivity, zlomyslnosti, necitlivého zacházení s majetkem (hračky, materiál</w:t>
      </w:r>
      <w:r w:rsidRPr="00C06A59">
        <w:rPr>
          <w:rFonts w:asciiTheme="minorHAnsi" w:hAnsiTheme="minorHAnsi" w:cstheme="minorHAnsi"/>
          <w:szCs w:val="24"/>
        </w:rPr>
        <w:t xml:space="preserve">ní </w:t>
      </w:r>
      <w:r w:rsidR="00D82F71" w:rsidRPr="00C06A59">
        <w:rPr>
          <w:rFonts w:asciiTheme="minorHAnsi" w:hAnsiTheme="minorHAnsi" w:cstheme="minorHAnsi"/>
          <w:szCs w:val="24"/>
        </w:rPr>
        <w:t>vybavení školy).</w:t>
      </w:r>
    </w:p>
    <w:p w14:paraId="29A37715" w14:textId="77777777" w:rsidR="00D82F71" w:rsidRPr="00C06A59" w:rsidRDefault="00D82F71" w:rsidP="00D82F71">
      <w:pPr>
        <w:jc w:val="both"/>
        <w:rPr>
          <w:rFonts w:asciiTheme="minorHAnsi" w:hAnsiTheme="minorHAnsi" w:cstheme="minorHAnsi"/>
          <w:szCs w:val="24"/>
        </w:rPr>
      </w:pPr>
    </w:p>
    <w:p w14:paraId="7F1C2748" w14:textId="77777777" w:rsidR="00D82F71" w:rsidRPr="00C06A59" w:rsidRDefault="0099062A" w:rsidP="00091232">
      <w:pPr>
        <w:jc w:val="both"/>
        <w:rPr>
          <w:rFonts w:asciiTheme="minorHAnsi" w:hAnsiTheme="minorHAnsi" w:cstheme="minorHAnsi"/>
          <w:szCs w:val="24"/>
        </w:rPr>
      </w:pPr>
      <w:r w:rsidRPr="00C06A59">
        <w:rPr>
          <w:rFonts w:asciiTheme="minorHAnsi" w:hAnsiTheme="minorHAnsi" w:cstheme="minorHAnsi"/>
          <w:szCs w:val="24"/>
        </w:rPr>
        <w:t>6.</w:t>
      </w:r>
      <w:r w:rsidR="00822867" w:rsidRPr="00C06A59">
        <w:rPr>
          <w:rFonts w:asciiTheme="minorHAnsi" w:hAnsiTheme="minorHAnsi" w:cstheme="minorHAnsi"/>
          <w:szCs w:val="24"/>
        </w:rPr>
        <w:t xml:space="preserve"> </w:t>
      </w:r>
      <w:r w:rsidR="00D82F71" w:rsidRPr="00C06A59">
        <w:rPr>
          <w:rFonts w:asciiTheme="minorHAnsi" w:hAnsiTheme="minorHAnsi" w:cstheme="minorHAnsi"/>
          <w:szCs w:val="24"/>
        </w:rPr>
        <w:t xml:space="preserve">Všichni </w:t>
      </w:r>
      <w:r w:rsidR="00A074F3">
        <w:rPr>
          <w:rFonts w:asciiTheme="minorHAnsi" w:hAnsiTheme="minorHAnsi" w:cstheme="minorHAnsi"/>
          <w:szCs w:val="24"/>
        </w:rPr>
        <w:t xml:space="preserve">zaměstnanci </w:t>
      </w:r>
      <w:r w:rsidR="00D82F71" w:rsidRPr="00C06A59">
        <w:rPr>
          <w:rFonts w:asciiTheme="minorHAnsi" w:hAnsiTheme="minorHAnsi" w:cstheme="minorHAnsi"/>
          <w:szCs w:val="24"/>
        </w:rPr>
        <w:t>mateřské školy průběžně sledují podmínky a situace ve škole</w:t>
      </w:r>
      <w:r w:rsidR="00822867" w:rsidRPr="00C06A59">
        <w:rPr>
          <w:rFonts w:asciiTheme="minorHAnsi" w:hAnsiTheme="minorHAnsi" w:cstheme="minorHAnsi"/>
          <w:szCs w:val="24"/>
        </w:rPr>
        <w:t xml:space="preserve"> </w:t>
      </w:r>
      <w:r w:rsidR="00D82F71" w:rsidRPr="00C06A59">
        <w:rPr>
          <w:rFonts w:asciiTheme="minorHAnsi" w:hAnsiTheme="minorHAnsi" w:cstheme="minorHAnsi"/>
          <w:szCs w:val="24"/>
        </w:rPr>
        <w:t>z hlediska výskytu sociálně patologických jevů.</w:t>
      </w:r>
    </w:p>
    <w:p w14:paraId="761C005F" w14:textId="77777777" w:rsidR="00D82F71" w:rsidRPr="00C06A59" w:rsidRDefault="00D82F71" w:rsidP="00D82F71">
      <w:pPr>
        <w:jc w:val="both"/>
        <w:rPr>
          <w:rFonts w:asciiTheme="minorHAnsi" w:hAnsiTheme="minorHAnsi" w:cstheme="minorHAnsi"/>
          <w:szCs w:val="24"/>
        </w:rPr>
      </w:pPr>
    </w:p>
    <w:p w14:paraId="2B47293C" w14:textId="77777777" w:rsidR="00D82F71" w:rsidRPr="00C06A59" w:rsidRDefault="0099062A" w:rsidP="00822867">
      <w:pPr>
        <w:jc w:val="both"/>
        <w:rPr>
          <w:rFonts w:asciiTheme="minorHAnsi" w:hAnsiTheme="minorHAnsi" w:cstheme="minorHAnsi"/>
          <w:szCs w:val="24"/>
        </w:rPr>
      </w:pPr>
      <w:r w:rsidRPr="00C06A59">
        <w:rPr>
          <w:rFonts w:asciiTheme="minorHAnsi" w:hAnsiTheme="minorHAnsi" w:cstheme="minorHAnsi"/>
          <w:szCs w:val="24"/>
        </w:rPr>
        <w:t>7.</w:t>
      </w:r>
      <w:r w:rsidR="00822867" w:rsidRPr="00C06A59">
        <w:rPr>
          <w:rFonts w:asciiTheme="minorHAnsi" w:hAnsiTheme="minorHAnsi" w:cstheme="minorHAnsi"/>
          <w:szCs w:val="24"/>
        </w:rPr>
        <w:t xml:space="preserve"> </w:t>
      </w:r>
      <w:r w:rsidR="00D82F71" w:rsidRPr="00C06A59">
        <w:rPr>
          <w:rFonts w:asciiTheme="minorHAnsi" w:hAnsiTheme="minorHAnsi" w:cstheme="minorHAnsi"/>
          <w:szCs w:val="24"/>
        </w:rPr>
        <w:t>Děti jsou poučovány o nutnosti vždy oznámit</w:t>
      </w:r>
      <w:r w:rsidR="003A24B5" w:rsidRPr="00C06A59">
        <w:rPr>
          <w:rFonts w:asciiTheme="minorHAnsi" w:hAnsiTheme="minorHAnsi" w:cstheme="minorHAnsi"/>
          <w:szCs w:val="24"/>
        </w:rPr>
        <w:t xml:space="preserve"> učitelce</w:t>
      </w:r>
      <w:r w:rsidR="00D82F71" w:rsidRPr="00C06A59">
        <w:rPr>
          <w:rFonts w:asciiTheme="minorHAnsi" w:hAnsiTheme="minorHAnsi" w:cstheme="minorHAnsi"/>
          <w:szCs w:val="24"/>
        </w:rPr>
        <w:t>,</w:t>
      </w:r>
      <w:r w:rsidR="003A24B5" w:rsidRPr="00C06A59">
        <w:rPr>
          <w:rFonts w:asciiTheme="minorHAnsi" w:hAnsiTheme="minorHAnsi" w:cstheme="minorHAnsi"/>
          <w:szCs w:val="24"/>
        </w:rPr>
        <w:t xml:space="preserve"> </w:t>
      </w:r>
      <w:bookmarkStart w:id="11" w:name="_Toc333688252"/>
      <w:r w:rsidR="00822867" w:rsidRPr="00C06A59">
        <w:rPr>
          <w:rFonts w:asciiTheme="minorHAnsi" w:hAnsiTheme="minorHAnsi" w:cstheme="minorHAnsi"/>
          <w:szCs w:val="24"/>
        </w:rPr>
        <w:t xml:space="preserve">cítí-li se v nebezpečí, </w:t>
      </w:r>
      <w:r w:rsidR="00D82F71" w:rsidRPr="00C06A59">
        <w:rPr>
          <w:rFonts w:asciiTheme="minorHAnsi" w:hAnsiTheme="minorHAnsi" w:cstheme="minorHAnsi"/>
          <w:b/>
          <w:szCs w:val="24"/>
        </w:rPr>
        <w:t>je-li ohrožováno, zesměšňováno, či jinak ponižováno nebo ohrožuje-li druhé dítě.</w:t>
      </w:r>
    </w:p>
    <w:p w14:paraId="6405ABDA" w14:textId="77777777" w:rsidR="00FC5FE8" w:rsidRPr="00C06A59" w:rsidRDefault="00FC5FE8" w:rsidP="00FC5FE8">
      <w:pPr>
        <w:rPr>
          <w:rFonts w:asciiTheme="minorHAnsi" w:hAnsiTheme="minorHAnsi" w:cstheme="minorHAnsi"/>
          <w:szCs w:val="24"/>
        </w:rPr>
      </w:pPr>
    </w:p>
    <w:p w14:paraId="62881D36" w14:textId="51F5E8DC" w:rsidR="009019C3" w:rsidRDefault="0099062A" w:rsidP="006D3159">
      <w:pPr>
        <w:jc w:val="both"/>
        <w:rPr>
          <w:rFonts w:asciiTheme="minorHAnsi" w:hAnsiTheme="minorHAnsi" w:cstheme="minorHAnsi"/>
          <w:szCs w:val="24"/>
        </w:rPr>
      </w:pPr>
      <w:r w:rsidRPr="00A074F3">
        <w:rPr>
          <w:rFonts w:asciiTheme="minorHAnsi" w:hAnsiTheme="minorHAnsi" w:cstheme="minorHAnsi"/>
          <w:szCs w:val="24"/>
        </w:rPr>
        <w:t>8.</w:t>
      </w:r>
      <w:r w:rsidR="00822867" w:rsidRPr="00A074F3">
        <w:rPr>
          <w:rFonts w:asciiTheme="minorHAnsi" w:hAnsiTheme="minorHAnsi" w:cstheme="minorHAnsi"/>
          <w:szCs w:val="24"/>
        </w:rPr>
        <w:t xml:space="preserve"> </w:t>
      </w:r>
      <w:r w:rsidR="00FC5FE8" w:rsidRPr="00A074F3">
        <w:rPr>
          <w:rFonts w:asciiTheme="minorHAnsi" w:hAnsiTheme="minorHAnsi" w:cstheme="minorHAnsi"/>
          <w:szCs w:val="24"/>
        </w:rPr>
        <w:t xml:space="preserve">Při zjištěných projevech rizikového chování u dětí, postupuje škola v souladu s pokyny a metodickými doporučeními MŠMT vydané k primární prevenci rizikového chování u dětí, žáků a studentů ve školách a školských zařízeních. </w:t>
      </w:r>
    </w:p>
    <w:p w14:paraId="61F3109E" w14:textId="77777777" w:rsidR="00C50BB1" w:rsidRDefault="00C50BB1" w:rsidP="006D3159">
      <w:pPr>
        <w:jc w:val="both"/>
        <w:rPr>
          <w:rFonts w:asciiTheme="minorHAnsi" w:hAnsiTheme="minorHAnsi" w:cstheme="minorHAnsi"/>
          <w:szCs w:val="24"/>
        </w:rPr>
      </w:pPr>
    </w:p>
    <w:p w14:paraId="594201B6" w14:textId="77777777" w:rsidR="00E31AAB" w:rsidRDefault="00E31AAB" w:rsidP="006D3159">
      <w:pPr>
        <w:jc w:val="both"/>
        <w:rPr>
          <w:rFonts w:asciiTheme="minorHAnsi" w:hAnsiTheme="minorHAnsi" w:cstheme="minorHAnsi"/>
          <w:b/>
          <w:bCs/>
          <w:color w:val="1F497D" w:themeColor="text2"/>
          <w:sz w:val="28"/>
          <w:szCs w:val="28"/>
          <w:u w:val="single"/>
        </w:rPr>
      </w:pPr>
    </w:p>
    <w:p w14:paraId="7D16A75A" w14:textId="77777777" w:rsidR="00E31AAB" w:rsidRDefault="00E31AAB" w:rsidP="006D3159">
      <w:pPr>
        <w:jc w:val="both"/>
        <w:rPr>
          <w:rFonts w:asciiTheme="minorHAnsi" w:hAnsiTheme="minorHAnsi" w:cstheme="minorHAnsi"/>
          <w:b/>
          <w:bCs/>
          <w:color w:val="1F497D" w:themeColor="text2"/>
          <w:sz w:val="28"/>
          <w:szCs w:val="28"/>
          <w:u w:val="single"/>
        </w:rPr>
      </w:pPr>
    </w:p>
    <w:p w14:paraId="6ADA5945" w14:textId="77777777" w:rsidR="00E31AAB" w:rsidRDefault="00E31AAB" w:rsidP="006D3159">
      <w:pPr>
        <w:jc w:val="both"/>
        <w:rPr>
          <w:rFonts w:asciiTheme="minorHAnsi" w:hAnsiTheme="minorHAnsi" w:cstheme="minorHAnsi"/>
          <w:b/>
          <w:bCs/>
          <w:color w:val="1F497D" w:themeColor="text2"/>
          <w:sz w:val="28"/>
          <w:szCs w:val="28"/>
          <w:u w:val="single"/>
        </w:rPr>
      </w:pPr>
    </w:p>
    <w:p w14:paraId="4EF99E88" w14:textId="77777777" w:rsidR="007A4FFD" w:rsidRDefault="007A4FFD" w:rsidP="006D3159">
      <w:pPr>
        <w:jc w:val="both"/>
        <w:rPr>
          <w:rFonts w:asciiTheme="minorHAnsi" w:hAnsiTheme="minorHAnsi" w:cstheme="minorHAnsi"/>
          <w:b/>
          <w:bCs/>
          <w:color w:val="1F497D" w:themeColor="text2"/>
          <w:sz w:val="28"/>
          <w:szCs w:val="28"/>
          <w:u w:val="single"/>
        </w:rPr>
      </w:pPr>
    </w:p>
    <w:p w14:paraId="1231C3B3" w14:textId="77777777" w:rsidR="007A4FFD" w:rsidRDefault="007A4FFD" w:rsidP="006D3159">
      <w:pPr>
        <w:jc w:val="both"/>
        <w:rPr>
          <w:rFonts w:asciiTheme="minorHAnsi" w:hAnsiTheme="minorHAnsi" w:cstheme="minorHAnsi"/>
          <w:b/>
          <w:bCs/>
          <w:color w:val="1F497D" w:themeColor="text2"/>
          <w:sz w:val="28"/>
          <w:szCs w:val="28"/>
          <w:u w:val="single"/>
        </w:rPr>
      </w:pPr>
    </w:p>
    <w:p w14:paraId="5BDB9357" w14:textId="77777777" w:rsidR="007A4FFD" w:rsidRDefault="007A4FFD" w:rsidP="006D3159">
      <w:pPr>
        <w:jc w:val="both"/>
        <w:rPr>
          <w:rFonts w:asciiTheme="minorHAnsi" w:hAnsiTheme="minorHAnsi" w:cstheme="minorHAnsi"/>
          <w:b/>
          <w:bCs/>
          <w:color w:val="1F497D" w:themeColor="text2"/>
          <w:sz w:val="28"/>
          <w:szCs w:val="28"/>
          <w:u w:val="single"/>
        </w:rPr>
      </w:pPr>
    </w:p>
    <w:p w14:paraId="366C2353" w14:textId="77777777" w:rsidR="007A4FFD" w:rsidRDefault="007A4FFD" w:rsidP="006D3159">
      <w:pPr>
        <w:jc w:val="both"/>
        <w:rPr>
          <w:rFonts w:asciiTheme="minorHAnsi" w:hAnsiTheme="minorHAnsi" w:cstheme="minorHAnsi"/>
          <w:b/>
          <w:bCs/>
          <w:color w:val="1F497D" w:themeColor="text2"/>
          <w:sz w:val="28"/>
          <w:szCs w:val="28"/>
          <w:u w:val="single"/>
        </w:rPr>
      </w:pPr>
    </w:p>
    <w:p w14:paraId="5FC93B08" w14:textId="77777777" w:rsidR="007A4FFD" w:rsidRDefault="007A4FFD" w:rsidP="006D3159">
      <w:pPr>
        <w:jc w:val="both"/>
        <w:rPr>
          <w:rFonts w:asciiTheme="minorHAnsi" w:hAnsiTheme="minorHAnsi" w:cstheme="minorHAnsi"/>
          <w:b/>
          <w:bCs/>
          <w:color w:val="1F497D" w:themeColor="text2"/>
          <w:sz w:val="28"/>
          <w:szCs w:val="28"/>
          <w:u w:val="single"/>
        </w:rPr>
      </w:pPr>
    </w:p>
    <w:p w14:paraId="545CE939" w14:textId="77777777" w:rsidR="007A4FFD" w:rsidRDefault="007A4FFD" w:rsidP="006D3159">
      <w:pPr>
        <w:jc w:val="both"/>
        <w:rPr>
          <w:rFonts w:asciiTheme="minorHAnsi" w:hAnsiTheme="minorHAnsi" w:cstheme="minorHAnsi"/>
          <w:b/>
          <w:bCs/>
          <w:color w:val="1F497D" w:themeColor="text2"/>
          <w:sz w:val="28"/>
          <w:szCs w:val="28"/>
          <w:u w:val="single"/>
        </w:rPr>
      </w:pPr>
    </w:p>
    <w:p w14:paraId="4D40B44E" w14:textId="77777777" w:rsidR="007A4FFD" w:rsidRDefault="007A4FFD" w:rsidP="006D3159">
      <w:pPr>
        <w:jc w:val="both"/>
        <w:rPr>
          <w:rFonts w:asciiTheme="minorHAnsi" w:hAnsiTheme="minorHAnsi" w:cstheme="minorHAnsi"/>
          <w:b/>
          <w:bCs/>
          <w:color w:val="1F497D" w:themeColor="text2"/>
          <w:sz w:val="28"/>
          <w:szCs w:val="28"/>
          <w:u w:val="single"/>
        </w:rPr>
      </w:pPr>
    </w:p>
    <w:p w14:paraId="4E819929" w14:textId="77777777" w:rsidR="007A4FFD" w:rsidRDefault="007A4FFD" w:rsidP="006D3159">
      <w:pPr>
        <w:jc w:val="both"/>
        <w:rPr>
          <w:rFonts w:asciiTheme="minorHAnsi" w:hAnsiTheme="minorHAnsi" w:cstheme="minorHAnsi"/>
          <w:b/>
          <w:bCs/>
          <w:color w:val="1F497D" w:themeColor="text2"/>
          <w:sz w:val="28"/>
          <w:szCs w:val="28"/>
          <w:u w:val="single"/>
        </w:rPr>
      </w:pPr>
    </w:p>
    <w:p w14:paraId="3AD2AC78" w14:textId="77777777" w:rsidR="007A4FFD" w:rsidRDefault="007A4FFD" w:rsidP="006D3159">
      <w:pPr>
        <w:jc w:val="both"/>
        <w:rPr>
          <w:rFonts w:asciiTheme="minorHAnsi" w:hAnsiTheme="minorHAnsi" w:cstheme="minorHAnsi"/>
          <w:b/>
          <w:bCs/>
          <w:color w:val="1F497D" w:themeColor="text2"/>
          <w:sz w:val="28"/>
          <w:szCs w:val="28"/>
          <w:u w:val="single"/>
        </w:rPr>
      </w:pPr>
    </w:p>
    <w:p w14:paraId="1695D284" w14:textId="77777777" w:rsidR="007A4FFD" w:rsidRDefault="007A4FFD" w:rsidP="006D3159">
      <w:pPr>
        <w:jc w:val="both"/>
        <w:rPr>
          <w:rFonts w:asciiTheme="minorHAnsi" w:hAnsiTheme="minorHAnsi" w:cstheme="minorHAnsi"/>
          <w:b/>
          <w:bCs/>
          <w:color w:val="1F497D" w:themeColor="text2"/>
          <w:sz w:val="28"/>
          <w:szCs w:val="28"/>
          <w:u w:val="single"/>
        </w:rPr>
      </w:pPr>
    </w:p>
    <w:p w14:paraId="4D98A17A" w14:textId="77777777" w:rsidR="007A4FFD" w:rsidRDefault="007A4FFD" w:rsidP="006D3159">
      <w:pPr>
        <w:jc w:val="both"/>
        <w:rPr>
          <w:rFonts w:asciiTheme="minorHAnsi" w:hAnsiTheme="minorHAnsi" w:cstheme="minorHAnsi"/>
          <w:b/>
          <w:bCs/>
          <w:color w:val="1F497D" w:themeColor="text2"/>
          <w:sz w:val="28"/>
          <w:szCs w:val="28"/>
          <w:u w:val="single"/>
        </w:rPr>
      </w:pPr>
    </w:p>
    <w:p w14:paraId="51272249" w14:textId="77777777" w:rsidR="007A4FFD" w:rsidRDefault="007A4FFD" w:rsidP="006D3159">
      <w:pPr>
        <w:jc w:val="both"/>
        <w:rPr>
          <w:rFonts w:asciiTheme="minorHAnsi" w:hAnsiTheme="minorHAnsi" w:cstheme="minorHAnsi"/>
          <w:b/>
          <w:bCs/>
          <w:color w:val="1F497D" w:themeColor="text2"/>
          <w:sz w:val="28"/>
          <w:szCs w:val="28"/>
          <w:u w:val="single"/>
        </w:rPr>
      </w:pPr>
    </w:p>
    <w:p w14:paraId="785483A3" w14:textId="77777777" w:rsidR="007A4FFD" w:rsidRDefault="007A4FFD" w:rsidP="006D3159">
      <w:pPr>
        <w:jc w:val="both"/>
        <w:rPr>
          <w:rFonts w:asciiTheme="minorHAnsi" w:hAnsiTheme="minorHAnsi" w:cstheme="minorHAnsi"/>
          <w:b/>
          <w:bCs/>
          <w:color w:val="1F497D" w:themeColor="text2"/>
          <w:sz w:val="28"/>
          <w:szCs w:val="28"/>
          <w:u w:val="single"/>
        </w:rPr>
      </w:pPr>
    </w:p>
    <w:p w14:paraId="215A159B" w14:textId="77777777" w:rsidR="007A4FFD" w:rsidRDefault="007A4FFD" w:rsidP="006D3159">
      <w:pPr>
        <w:jc w:val="both"/>
        <w:rPr>
          <w:rFonts w:asciiTheme="minorHAnsi" w:hAnsiTheme="minorHAnsi" w:cstheme="minorHAnsi"/>
          <w:b/>
          <w:bCs/>
          <w:color w:val="1F497D" w:themeColor="text2"/>
          <w:sz w:val="28"/>
          <w:szCs w:val="28"/>
          <w:u w:val="single"/>
        </w:rPr>
      </w:pPr>
    </w:p>
    <w:p w14:paraId="287668A2" w14:textId="77777777" w:rsidR="007A4FFD" w:rsidRDefault="007A4FFD" w:rsidP="006D3159">
      <w:pPr>
        <w:jc w:val="both"/>
        <w:rPr>
          <w:rFonts w:asciiTheme="minorHAnsi" w:hAnsiTheme="minorHAnsi" w:cstheme="minorHAnsi"/>
          <w:b/>
          <w:bCs/>
          <w:color w:val="1F497D" w:themeColor="text2"/>
          <w:sz w:val="28"/>
          <w:szCs w:val="28"/>
          <w:u w:val="single"/>
        </w:rPr>
      </w:pPr>
    </w:p>
    <w:p w14:paraId="3FD65A7C" w14:textId="77777777" w:rsidR="007A4FFD" w:rsidRDefault="007A4FFD" w:rsidP="006D3159">
      <w:pPr>
        <w:jc w:val="both"/>
        <w:rPr>
          <w:rFonts w:asciiTheme="minorHAnsi" w:hAnsiTheme="minorHAnsi" w:cstheme="minorHAnsi"/>
          <w:b/>
          <w:bCs/>
          <w:color w:val="1F497D" w:themeColor="text2"/>
          <w:sz w:val="28"/>
          <w:szCs w:val="28"/>
          <w:u w:val="single"/>
        </w:rPr>
      </w:pPr>
    </w:p>
    <w:p w14:paraId="25BAD57E" w14:textId="77777777" w:rsidR="007A4FFD" w:rsidRDefault="007A4FFD" w:rsidP="006D3159">
      <w:pPr>
        <w:jc w:val="both"/>
        <w:rPr>
          <w:rFonts w:asciiTheme="minorHAnsi" w:hAnsiTheme="minorHAnsi" w:cstheme="minorHAnsi"/>
          <w:b/>
          <w:bCs/>
          <w:color w:val="1F497D" w:themeColor="text2"/>
          <w:sz w:val="28"/>
          <w:szCs w:val="28"/>
          <w:u w:val="single"/>
        </w:rPr>
      </w:pPr>
    </w:p>
    <w:p w14:paraId="2237C90D" w14:textId="77777777" w:rsidR="007A4FFD" w:rsidRDefault="007A4FFD" w:rsidP="006D3159">
      <w:pPr>
        <w:jc w:val="both"/>
        <w:rPr>
          <w:rFonts w:asciiTheme="minorHAnsi" w:hAnsiTheme="minorHAnsi" w:cstheme="minorHAnsi"/>
          <w:b/>
          <w:bCs/>
          <w:color w:val="1F497D" w:themeColor="text2"/>
          <w:sz w:val="28"/>
          <w:szCs w:val="28"/>
          <w:u w:val="single"/>
        </w:rPr>
      </w:pPr>
    </w:p>
    <w:p w14:paraId="213C69B1" w14:textId="77777777" w:rsidR="007A4FFD" w:rsidRDefault="007A4FFD" w:rsidP="006D3159">
      <w:pPr>
        <w:jc w:val="both"/>
        <w:rPr>
          <w:rFonts w:asciiTheme="minorHAnsi" w:hAnsiTheme="minorHAnsi" w:cstheme="minorHAnsi"/>
          <w:b/>
          <w:bCs/>
          <w:color w:val="1F497D" w:themeColor="text2"/>
          <w:sz w:val="28"/>
          <w:szCs w:val="28"/>
          <w:u w:val="single"/>
        </w:rPr>
      </w:pPr>
    </w:p>
    <w:p w14:paraId="252B3B8A" w14:textId="77777777" w:rsidR="007A4FFD" w:rsidRDefault="007A4FFD" w:rsidP="006D3159">
      <w:pPr>
        <w:jc w:val="both"/>
        <w:rPr>
          <w:rFonts w:asciiTheme="minorHAnsi" w:hAnsiTheme="minorHAnsi" w:cstheme="minorHAnsi"/>
          <w:b/>
          <w:bCs/>
          <w:color w:val="1F497D" w:themeColor="text2"/>
          <w:sz w:val="28"/>
          <w:szCs w:val="28"/>
          <w:u w:val="single"/>
        </w:rPr>
      </w:pPr>
    </w:p>
    <w:p w14:paraId="0D2ED0CE" w14:textId="77777777" w:rsidR="00491D3C" w:rsidRDefault="00491D3C" w:rsidP="006D3159">
      <w:pPr>
        <w:jc w:val="both"/>
        <w:rPr>
          <w:rFonts w:asciiTheme="minorHAnsi" w:hAnsiTheme="minorHAnsi" w:cstheme="minorHAnsi"/>
          <w:b/>
          <w:bCs/>
          <w:color w:val="1F497D" w:themeColor="text2"/>
          <w:sz w:val="28"/>
          <w:szCs w:val="28"/>
          <w:u w:val="single"/>
        </w:rPr>
      </w:pPr>
    </w:p>
    <w:p w14:paraId="0E23239F" w14:textId="77777777" w:rsidR="00491D3C" w:rsidRDefault="00491D3C" w:rsidP="006D3159">
      <w:pPr>
        <w:jc w:val="both"/>
        <w:rPr>
          <w:rFonts w:asciiTheme="minorHAnsi" w:hAnsiTheme="minorHAnsi" w:cstheme="minorHAnsi"/>
          <w:b/>
          <w:bCs/>
          <w:color w:val="1F497D" w:themeColor="text2"/>
          <w:sz w:val="28"/>
          <w:szCs w:val="28"/>
          <w:u w:val="single"/>
        </w:rPr>
      </w:pPr>
    </w:p>
    <w:p w14:paraId="0BBB515C" w14:textId="77777777" w:rsidR="00491D3C" w:rsidRDefault="00491D3C" w:rsidP="006D3159">
      <w:pPr>
        <w:jc w:val="both"/>
        <w:rPr>
          <w:rFonts w:asciiTheme="minorHAnsi" w:hAnsiTheme="minorHAnsi" w:cstheme="minorHAnsi"/>
          <w:b/>
          <w:bCs/>
          <w:color w:val="1F497D" w:themeColor="text2"/>
          <w:sz w:val="28"/>
          <w:szCs w:val="28"/>
          <w:u w:val="single"/>
        </w:rPr>
      </w:pPr>
    </w:p>
    <w:p w14:paraId="53BF5B16" w14:textId="77777777" w:rsidR="00491D3C" w:rsidRDefault="00491D3C" w:rsidP="006D3159">
      <w:pPr>
        <w:jc w:val="both"/>
        <w:rPr>
          <w:rFonts w:asciiTheme="minorHAnsi" w:hAnsiTheme="minorHAnsi" w:cstheme="minorHAnsi"/>
          <w:b/>
          <w:bCs/>
          <w:color w:val="1F497D" w:themeColor="text2"/>
          <w:sz w:val="28"/>
          <w:szCs w:val="28"/>
          <w:u w:val="single"/>
        </w:rPr>
      </w:pPr>
    </w:p>
    <w:p w14:paraId="1E7C4CEE" w14:textId="2C2CF4FD" w:rsidR="00C50BB1" w:rsidRDefault="009037A4" w:rsidP="006D3159">
      <w:pPr>
        <w:jc w:val="both"/>
        <w:rPr>
          <w:rFonts w:asciiTheme="minorHAnsi" w:hAnsiTheme="minorHAnsi" w:cstheme="minorHAnsi"/>
          <w:b/>
          <w:bCs/>
          <w:color w:val="1F497D" w:themeColor="text2"/>
          <w:sz w:val="28"/>
          <w:szCs w:val="28"/>
          <w:u w:val="single"/>
        </w:rPr>
      </w:pPr>
      <w:r w:rsidRPr="00C50BB1">
        <w:rPr>
          <w:rFonts w:asciiTheme="minorHAnsi" w:hAnsiTheme="minorHAnsi" w:cstheme="minorHAnsi"/>
          <w:b/>
          <w:bCs/>
          <w:color w:val="1F497D" w:themeColor="text2"/>
          <w:sz w:val="28"/>
          <w:szCs w:val="28"/>
          <w:u w:val="single"/>
        </w:rPr>
        <w:lastRenderedPageBreak/>
        <w:t xml:space="preserve">Manuál k provozu mateřské školy vzhledem </w:t>
      </w:r>
      <w:r w:rsidR="008017DF" w:rsidRPr="00C50BB1">
        <w:rPr>
          <w:rFonts w:asciiTheme="minorHAnsi" w:hAnsiTheme="minorHAnsi" w:cstheme="minorHAnsi"/>
          <w:b/>
          <w:bCs/>
          <w:color w:val="1F497D" w:themeColor="text2"/>
          <w:sz w:val="28"/>
          <w:szCs w:val="28"/>
          <w:u w:val="single"/>
        </w:rPr>
        <w:t xml:space="preserve">epidemiologického nařízení </w:t>
      </w:r>
    </w:p>
    <w:p w14:paraId="2B98A672" w14:textId="45AA17D3" w:rsidR="009037A4" w:rsidRPr="00C50BB1" w:rsidRDefault="008017DF" w:rsidP="006D3159">
      <w:pPr>
        <w:jc w:val="both"/>
        <w:rPr>
          <w:rFonts w:asciiTheme="minorHAnsi" w:hAnsiTheme="minorHAnsi" w:cstheme="minorHAnsi"/>
          <w:b/>
          <w:bCs/>
          <w:color w:val="1F497D" w:themeColor="text2"/>
          <w:sz w:val="28"/>
          <w:szCs w:val="28"/>
          <w:u w:val="single"/>
        </w:rPr>
      </w:pPr>
      <w:r w:rsidRPr="00C50BB1">
        <w:rPr>
          <w:rFonts w:asciiTheme="minorHAnsi" w:hAnsiTheme="minorHAnsi" w:cstheme="minorHAnsi"/>
          <w:b/>
          <w:bCs/>
          <w:color w:val="1F497D" w:themeColor="text2"/>
          <w:sz w:val="28"/>
          <w:szCs w:val="28"/>
          <w:u w:val="single"/>
        </w:rPr>
        <w:t>(</w:t>
      </w:r>
      <w:r w:rsidR="009037A4" w:rsidRPr="00C50BB1">
        <w:rPr>
          <w:rFonts w:asciiTheme="minorHAnsi" w:hAnsiTheme="minorHAnsi" w:cstheme="minorHAnsi"/>
          <w:b/>
          <w:bCs/>
          <w:color w:val="1F497D" w:themeColor="text2"/>
          <w:sz w:val="28"/>
          <w:szCs w:val="28"/>
          <w:u w:val="single"/>
        </w:rPr>
        <w:t>COVID</w:t>
      </w:r>
      <w:r w:rsidR="007A4FFD">
        <w:rPr>
          <w:rFonts w:asciiTheme="minorHAnsi" w:hAnsiTheme="minorHAnsi" w:cstheme="minorHAnsi"/>
          <w:b/>
          <w:bCs/>
          <w:color w:val="1F497D" w:themeColor="text2"/>
          <w:sz w:val="28"/>
          <w:szCs w:val="28"/>
          <w:u w:val="single"/>
        </w:rPr>
        <w:t xml:space="preserve"> - 19</w:t>
      </w:r>
      <w:r w:rsidR="00A008CB">
        <w:rPr>
          <w:rFonts w:asciiTheme="minorHAnsi" w:hAnsiTheme="minorHAnsi" w:cstheme="minorHAnsi"/>
          <w:b/>
          <w:bCs/>
          <w:color w:val="1F497D" w:themeColor="text2"/>
          <w:sz w:val="28"/>
          <w:szCs w:val="28"/>
          <w:u w:val="single"/>
        </w:rPr>
        <w:t>)</w:t>
      </w:r>
    </w:p>
    <w:p w14:paraId="3DA591C1" w14:textId="63119376" w:rsidR="009037A4" w:rsidRPr="009019C3" w:rsidRDefault="009037A4" w:rsidP="006D3159">
      <w:pPr>
        <w:jc w:val="both"/>
        <w:rPr>
          <w:rFonts w:asciiTheme="minorHAnsi" w:hAnsiTheme="minorHAnsi" w:cstheme="minorHAnsi"/>
          <w:b/>
          <w:bCs/>
          <w:color w:val="C00000"/>
          <w:szCs w:val="24"/>
        </w:rPr>
      </w:pPr>
    </w:p>
    <w:p w14:paraId="73741186" w14:textId="7A5CFDCD" w:rsidR="009037A4" w:rsidRPr="00A008CB" w:rsidRDefault="009037A4" w:rsidP="00EC3AD8">
      <w:pPr>
        <w:jc w:val="both"/>
        <w:rPr>
          <w:rFonts w:asciiTheme="minorHAnsi" w:hAnsiTheme="minorHAnsi"/>
          <w:bCs/>
        </w:rPr>
      </w:pPr>
      <w:r w:rsidRPr="00A008CB">
        <w:rPr>
          <w:rFonts w:asciiTheme="minorHAnsi" w:hAnsiTheme="minorHAnsi"/>
          <w:bCs/>
        </w:rPr>
        <w:t>Škol</w:t>
      </w:r>
      <w:r w:rsidR="003B0BAF" w:rsidRPr="00A008CB">
        <w:rPr>
          <w:rFonts w:asciiTheme="minorHAnsi" w:hAnsiTheme="minorHAnsi"/>
          <w:bCs/>
        </w:rPr>
        <w:t>a</w:t>
      </w:r>
      <w:r w:rsidRPr="00A008CB">
        <w:rPr>
          <w:rFonts w:asciiTheme="minorHAnsi" w:hAnsiTheme="minorHAnsi"/>
          <w:bCs/>
        </w:rPr>
        <w:t xml:space="preserve"> obdržel</w:t>
      </w:r>
      <w:r w:rsidR="003B0BAF" w:rsidRPr="00A008CB">
        <w:rPr>
          <w:rFonts w:asciiTheme="minorHAnsi" w:hAnsiTheme="minorHAnsi"/>
          <w:bCs/>
        </w:rPr>
        <w:t>a</w:t>
      </w:r>
      <w:r w:rsidRPr="00A008CB">
        <w:rPr>
          <w:rFonts w:asciiTheme="minorHAnsi" w:hAnsiTheme="minorHAnsi"/>
          <w:bCs/>
        </w:rPr>
        <w:t xml:space="preserve"> manuál k provozu vzhledem ke COVID – 19, kterým se bud</w:t>
      </w:r>
      <w:r w:rsidR="00C50BB1" w:rsidRPr="00A008CB">
        <w:rPr>
          <w:rFonts w:asciiTheme="minorHAnsi" w:hAnsiTheme="minorHAnsi"/>
          <w:bCs/>
        </w:rPr>
        <w:t>e</w:t>
      </w:r>
      <w:r w:rsidRPr="00A008CB">
        <w:rPr>
          <w:rFonts w:asciiTheme="minorHAnsi" w:hAnsiTheme="minorHAnsi"/>
          <w:bCs/>
        </w:rPr>
        <w:t xml:space="preserve"> řídit.</w:t>
      </w:r>
    </w:p>
    <w:p w14:paraId="46D13AD7" w14:textId="77777777" w:rsidR="009037A4" w:rsidRPr="00A008CB" w:rsidRDefault="009037A4" w:rsidP="00EC3AD8">
      <w:pPr>
        <w:jc w:val="both"/>
        <w:rPr>
          <w:rFonts w:asciiTheme="minorHAnsi" w:hAnsiTheme="minorHAnsi"/>
        </w:rPr>
      </w:pPr>
      <w:r w:rsidRPr="00A008CB">
        <w:rPr>
          <w:rFonts w:asciiTheme="minorHAnsi" w:hAnsiTheme="minorHAnsi"/>
        </w:rPr>
        <w:t>Pravidla je nutné adaptovat v konkrétních podmínkách školy, resp. s přihlédnutím k dalším okolnostem, zejména vnějším, které mají vliv na provoz školy. Podmínky provozu a vnitřního režimu stanoví ředitelka školy.</w:t>
      </w:r>
    </w:p>
    <w:p w14:paraId="63CB1901" w14:textId="358BC92E" w:rsidR="009037A4" w:rsidRPr="00A008CB" w:rsidRDefault="009037A4" w:rsidP="00EC3AD8">
      <w:pPr>
        <w:jc w:val="both"/>
        <w:rPr>
          <w:rFonts w:asciiTheme="minorHAnsi" w:hAnsiTheme="minorHAnsi"/>
        </w:rPr>
      </w:pPr>
      <w:r w:rsidRPr="00A008CB">
        <w:rPr>
          <w:rFonts w:asciiTheme="minorHAnsi" w:hAnsiTheme="minorHAnsi"/>
        </w:rPr>
        <w:t>Základem správného postupu školy</w:t>
      </w:r>
      <w:r w:rsidR="002274D6" w:rsidRPr="00A008CB">
        <w:rPr>
          <w:rFonts w:asciiTheme="minorHAnsi" w:hAnsiTheme="minorHAnsi"/>
        </w:rPr>
        <w:t>,</w:t>
      </w:r>
      <w:r w:rsidRPr="00A008CB">
        <w:rPr>
          <w:rFonts w:asciiTheme="minorHAnsi" w:hAnsiTheme="minorHAnsi"/>
        </w:rPr>
        <w:t xml:space="preserve"> je porozumění preventivním a opatřením; v této souvislosti bude nutné sledovat aktuální epidemiologickou situaci. </w:t>
      </w:r>
    </w:p>
    <w:p w14:paraId="018B1F79" w14:textId="77777777" w:rsidR="009037A4" w:rsidRPr="009D18B5" w:rsidRDefault="009037A4" w:rsidP="00EC3AD8">
      <w:pPr>
        <w:rPr>
          <w:rFonts w:asciiTheme="minorHAnsi" w:hAnsiTheme="minorHAnsi"/>
          <w:bCs/>
        </w:rPr>
      </w:pPr>
    </w:p>
    <w:p w14:paraId="51430BD8" w14:textId="77777777" w:rsidR="009037A4" w:rsidRPr="009D18B5" w:rsidRDefault="009037A4" w:rsidP="00EC3AD8">
      <w:pPr>
        <w:jc w:val="both"/>
        <w:rPr>
          <w:rFonts w:asciiTheme="minorHAnsi" w:hAnsiTheme="minorHAnsi"/>
        </w:rPr>
      </w:pPr>
      <w:r w:rsidRPr="009D18B5">
        <w:rPr>
          <w:rFonts w:asciiTheme="minorHAnsi" w:hAnsiTheme="minorHAnsi"/>
          <w:b/>
          <w:bCs/>
        </w:rPr>
        <w:t xml:space="preserve">Školy mají povinnost předcházet vzniku a šíření infekčních nemocí, včetně covid-19. Tuto povinnost naplňují podle zákona o ochraně veřejného zdraví tím, že jsou povinny zajistit </w:t>
      </w:r>
      <w:r w:rsidRPr="009D18B5">
        <w:rPr>
          <w:rFonts w:asciiTheme="minorHAnsi" w:hAnsiTheme="minorHAnsi"/>
          <w:b/>
          <w:bCs/>
          <w:u w:val="single"/>
        </w:rPr>
        <w:t>„</w:t>
      </w:r>
      <w:r w:rsidRPr="009D18B5">
        <w:rPr>
          <w:rFonts w:asciiTheme="minorHAnsi" w:hAnsiTheme="minorHAnsi"/>
          <w:u w:val="single"/>
        </w:rPr>
        <w:t>oddělení dítěte, které vykazuje známky akutního onemocnění, od ostatních dětí a zajistit pro ně dohled zletilé fyzické osoby (§7 odst. 3 zákona o ochraně veřejného zdraví).</w:t>
      </w:r>
      <w:r w:rsidRPr="009D18B5">
        <w:rPr>
          <w:rFonts w:asciiTheme="minorHAnsi" w:hAnsiTheme="minorHAnsi"/>
        </w:rPr>
        <w:t xml:space="preserve"> </w:t>
      </w:r>
    </w:p>
    <w:p w14:paraId="142A41BA" w14:textId="77777777" w:rsidR="009037A4" w:rsidRPr="009D18B5" w:rsidRDefault="009037A4" w:rsidP="00EC3AD8">
      <w:pPr>
        <w:jc w:val="both"/>
        <w:rPr>
          <w:rFonts w:asciiTheme="minorHAnsi" w:hAnsiTheme="minorHAnsi"/>
        </w:rPr>
      </w:pPr>
    </w:p>
    <w:p w14:paraId="34283CDC" w14:textId="77777777" w:rsidR="009037A4" w:rsidRPr="009D18B5" w:rsidRDefault="009037A4" w:rsidP="00EC3AD8">
      <w:pPr>
        <w:jc w:val="both"/>
        <w:rPr>
          <w:rFonts w:asciiTheme="minorHAnsi" w:hAnsiTheme="minorHAnsi"/>
        </w:rPr>
      </w:pPr>
      <w:r w:rsidRPr="009D18B5">
        <w:rPr>
          <w:rFonts w:asciiTheme="minorHAnsi" w:hAnsiTheme="minorHAnsi"/>
        </w:rPr>
        <w:t xml:space="preserve">§ Škola </w:t>
      </w:r>
      <w:r w:rsidRPr="009D18B5">
        <w:rPr>
          <w:rFonts w:asciiTheme="minorHAnsi" w:hAnsiTheme="minorHAnsi"/>
          <w:b/>
          <w:bCs/>
        </w:rPr>
        <w:t xml:space="preserve">nemá povinnost aktivně zjišťovat u jednotlivých dětí příznaky infekčního onemocnění </w:t>
      </w:r>
      <w:r w:rsidRPr="009D18B5">
        <w:rPr>
          <w:rFonts w:asciiTheme="minorHAnsi" w:hAnsiTheme="minorHAnsi"/>
        </w:rPr>
        <w:t>(jako je např. zvýšená teplota, horečka, kašel, rýma, dušnost, bolest v krku, bolest hlavy, bolesti svalů a kloubů, průjem, ztráta chuti a čichu apod.), ale je vhodné těmto příznakům věnovat zvýšenou míru pozornosti a při jejich zjištění (objevení) je nutné volit tento postup:</w:t>
      </w:r>
    </w:p>
    <w:p w14:paraId="06B397EC" w14:textId="77777777" w:rsidR="009037A4" w:rsidRPr="009D18B5" w:rsidRDefault="009037A4" w:rsidP="009037A4">
      <w:pPr>
        <w:ind w:left="-510"/>
        <w:rPr>
          <w:rFonts w:asciiTheme="minorHAnsi" w:hAnsiTheme="minorHAnsi"/>
        </w:rPr>
      </w:pPr>
    </w:p>
    <w:p w14:paraId="32D7DD9A" w14:textId="77777777" w:rsidR="009037A4" w:rsidRPr="009D18B5" w:rsidRDefault="009037A4" w:rsidP="00EC3AD8">
      <w:pPr>
        <w:pStyle w:val="Odstavecseseznamem"/>
        <w:numPr>
          <w:ilvl w:val="0"/>
          <w:numId w:val="23"/>
        </w:numPr>
        <w:overflowPunct/>
        <w:autoSpaceDE/>
        <w:autoSpaceDN/>
        <w:adjustRightInd/>
        <w:ind w:left="0"/>
        <w:contextualSpacing w:val="0"/>
        <w:jc w:val="both"/>
        <w:textAlignment w:val="auto"/>
        <w:rPr>
          <w:rFonts w:asciiTheme="minorHAnsi" w:hAnsiTheme="minorHAnsi"/>
        </w:rPr>
      </w:pPr>
      <w:r w:rsidRPr="009D18B5">
        <w:rPr>
          <w:rFonts w:asciiTheme="minorHAnsi" w:hAnsiTheme="minorHAnsi"/>
          <w:b/>
          <w:bCs/>
        </w:rPr>
        <w:t>Příznaky jsou patrné již při příchodu</w:t>
      </w:r>
      <w:r w:rsidRPr="009D18B5">
        <w:rPr>
          <w:rFonts w:asciiTheme="minorHAnsi" w:hAnsiTheme="minorHAnsi"/>
        </w:rPr>
        <w:t xml:space="preserve"> dítěte do školy – dítě není vpuštěno do budovy školy; v případě, že </w:t>
      </w:r>
      <w:r w:rsidRPr="009D18B5">
        <w:rPr>
          <w:rFonts w:asciiTheme="minorHAnsi" w:hAnsiTheme="minorHAnsi"/>
          <w:b/>
          <w:bCs/>
        </w:rPr>
        <w:t>je přítomen jeho zákonný zástupce.</w:t>
      </w:r>
      <w:r w:rsidRPr="009D18B5">
        <w:rPr>
          <w:rFonts w:asciiTheme="minorHAnsi" w:hAnsiTheme="minorHAnsi"/>
        </w:rPr>
        <w:t xml:space="preserve"> </w:t>
      </w:r>
    </w:p>
    <w:p w14:paraId="1E5D1E83" w14:textId="77777777" w:rsidR="009037A4" w:rsidRPr="009D18B5" w:rsidRDefault="009037A4" w:rsidP="00EC3AD8">
      <w:pPr>
        <w:pStyle w:val="Odstavecseseznamem"/>
        <w:numPr>
          <w:ilvl w:val="0"/>
          <w:numId w:val="23"/>
        </w:numPr>
        <w:overflowPunct/>
        <w:autoSpaceDE/>
        <w:autoSpaceDN/>
        <w:adjustRightInd/>
        <w:ind w:left="0"/>
        <w:contextualSpacing w:val="0"/>
        <w:jc w:val="both"/>
        <w:textAlignment w:val="auto"/>
        <w:rPr>
          <w:rFonts w:asciiTheme="minorHAnsi" w:hAnsiTheme="minorHAnsi"/>
        </w:rPr>
      </w:pPr>
      <w:r w:rsidRPr="009D18B5">
        <w:rPr>
          <w:rFonts w:asciiTheme="minorHAnsi" w:hAnsiTheme="minorHAnsi"/>
          <w:b/>
          <w:bCs/>
        </w:rPr>
        <w:t>Příznaky jsou patrné již při příchodu</w:t>
      </w:r>
      <w:r w:rsidRPr="009D18B5">
        <w:rPr>
          <w:rFonts w:asciiTheme="minorHAnsi" w:hAnsiTheme="minorHAnsi"/>
        </w:rPr>
        <w:t xml:space="preserve"> dítěte a </w:t>
      </w:r>
      <w:r w:rsidRPr="009D18B5">
        <w:rPr>
          <w:rFonts w:asciiTheme="minorHAnsi" w:hAnsiTheme="minorHAnsi"/>
          <w:b/>
          <w:bCs/>
        </w:rPr>
        <w:t>není přítomen zákonný zástupce dítěte</w:t>
      </w:r>
      <w:r w:rsidRPr="009D18B5">
        <w:rPr>
          <w:rFonts w:asciiTheme="minorHAnsi" w:hAnsiTheme="minorHAnsi"/>
        </w:rPr>
        <w:t xml:space="preserve"> – tuto skutečnost oznámit zákonnému zástupci neprodleně a informovat ho o nutnosti bezodkladného vyzvednutí/převzetí/odchodu ze školy; pokud toto není možné, postupuje se podle následujícího bodu. </w:t>
      </w:r>
    </w:p>
    <w:p w14:paraId="75683897" w14:textId="77777777" w:rsidR="009037A4" w:rsidRPr="009D18B5" w:rsidRDefault="009037A4" w:rsidP="00EC3AD8">
      <w:pPr>
        <w:pStyle w:val="Odstavecseseznamem"/>
        <w:numPr>
          <w:ilvl w:val="0"/>
          <w:numId w:val="23"/>
        </w:numPr>
        <w:overflowPunct/>
        <w:autoSpaceDE/>
        <w:autoSpaceDN/>
        <w:adjustRightInd/>
        <w:ind w:left="0"/>
        <w:contextualSpacing w:val="0"/>
        <w:jc w:val="both"/>
        <w:textAlignment w:val="auto"/>
        <w:rPr>
          <w:rFonts w:asciiTheme="minorHAnsi" w:hAnsiTheme="minorHAnsi"/>
        </w:rPr>
      </w:pPr>
      <w:r w:rsidRPr="009D18B5">
        <w:rPr>
          <w:rFonts w:asciiTheme="minorHAnsi" w:hAnsiTheme="minorHAnsi"/>
          <w:b/>
          <w:bCs/>
        </w:rPr>
        <w:t xml:space="preserve">Příznaky se vyskytnou, jsou patrné v průběhu přítomnosti </w:t>
      </w:r>
      <w:r w:rsidRPr="009D18B5">
        <w:rPr>
          <w:rFonts w:asciiTheme="minorHAnsi" w:hAnsiTheme="minorHAnsi"/>
        </w:rPr>
        <w:t xml:space="preserve">dítěte ve škole; neprodleně dojde k poskytnutí roušky a umístění do předem připravené samostatné místnosti nebo k jinému způsobu izolace od ostatních přítomných ve škole a současně informování zákonného zástupce dítěte s ohledem na bezodkladné vyzvednutí dítěte opustí v nejkratším možném čase budovu školy. </w:t>
      </w:r>
    </w:p>
    <w:p w14:paraId="3A4FF11E" w14:textId="77777777" w:rsidR="009037A4" w:rsidRPr="009D18B5" w:rsidRDefault="009037A4" w:rsidP="00EC3AD8">
      <w:pPr>
        <w:jc w:val="both"/>
        <w:rPr>
          <w:rFonts w:asciiTheme="minorHAnsi" w:hAnsiTheme="minorHAnsi"/>
        </w:rPr>
      </w:pPr>
    </w:p>
    <w:p w14:paraId="27E1D3E8" w14:textId="77777777" w:rsidR="009037A4" w:rsidRPr="009D18B5" w:rsidRDefault="009037A4" w:rsidP="00EC3AD8">
      <w:pPr>
        <w:jc w:val="both"/>
        <w:rPr>
          <w:rFonts w:asciiTheme="minorHAnsi" w:hAnsiTheme="minorHAnsi"/>
        </w:rPr>
      </w:pPr>
      <w:r w:rsidRPr="009D18B5">
        <w:rPr>
          <w:rFonts w:asciiTheme="minorHAnsi" w:hAnsiTheme="minorHAnsi"/>
          <w:b/>
          <w:bCs/>
        </w:rPr>
        <w:t>Ve všech uvedených případech</w:t>
      </w:r>
      <w:r w:rsidRPr="009D18B5">
        <w:rPr>
          <w:rFonts w:asciiTheme="minorHAnsi" w:hAnsiTheme="minorHAnsi"/>
        </w:rPr>
        <w:t xml:space="preserve"> škola informuje zákonného zástupce o tom, že má </w:t>
      </w:r>
      <w:r w:rsidRPr="009D18B5">
        <w:rPr>
          <w:rFonts w:asciiTheme="minorHAnsi" w:hAnsiTheme="minorHAnsi"/>
          <w:b/>
          <w:bCs/>
        </w:rPr>
        <w:t>telefonicky</w:t>
      </w:r>
      <w:r w:rsidRPr="009D18B5">
        <w:rPr>
          <w:rFonts w:asciiTheme="minorHAnsi" w:hAnsiTheme="minorHAnsi"/>
        </w:rPr>
        <w:t xml:space="preserve"> kontaktovat praktického lékaře, který rozhodne o dalším postupu.</w:t>
      </w:r>
    </w:p>
    <w:p w14:paraId="1D8B341D" w14:textId="77777777" w:rsidR="009037A4" w:rsidRPr="009D18B5" w:rsidRDefault="009037A4" w:rsidP="00EC3AD8">
      <w:pPr>
        <w:rPr>
          <w:rFonts w:asciiTheme="minorHAnsi" w:hAnsiTheme="minorHAnsi"/>
          <w:b/>
          <w:sz w:val="28"/>
          <w:szCs w:val="28"/>
          <w:u w:val="single"/>
        </w:rPr>
      </w:pPr>
    </w:p>
    <w:p w14:paraId="005B054B" w14:textId="77777777" w:rsidR="009037A4" w:rsidRPr="009D18B5" w:rsidRDefault="009037A4" w:rsidP="00EC3AD8">
      <w:pPr>
        <w:jc w:val="both"/>
        <w:rPr>
          <w:rFonts w:asciiTheme="minorHAnsi" w:hAnsiTheme="minorHAnsi"/>
        </w:rPr>
      </w:pPr>
      <w:r w:rsidRPr="009D18B5">
        <w:rPr>
          <w:rFonts w:asciiTheme="minorHAnsi" w:hAnsiTheme="minorHAnsi"/>
        </w:rPr>
        <w:t xml:space="preserve">Dítěti (popřípadě zaměstnanci školy) s přetrvávajícími příznaky infekčního onemocnění, které jsou projevem chronického onemocnění, včetně alergického onemocnění (rýma, kašel), je umožněn vstup do školy pouze </w:t>
      </w:r>
      <w:r w:rsidRPr="009D18B5">
        <w:rPr>
          <w:rFonts w:asciiTheme="minorHAnsi" w:hAnsiTheme="minorHAnsi"/>
          <w:b/>
          <w:bCs/>
        </w:rPr>
        <w:t>v případě, prokáže-li, že netrpí infekční nemocí.</w:t>
      </w:r>
      <w:r w:rsidRPr="009D18B5">
        <w:rPr>
          <w:rFonts w:asciiTheme="minorHAnsi" w:hAnsiTheme="minorHAnsi"/>
        </w:rPr>
        <w:t xml:space="preserve"> </w:t>
      </w:r>
    </w:p>
    <w:p w14:paraId="3EE6D009" w14:textId="77777777" w:rsidR="009037A4" w:rsidRPr="009D18B5" w:rsidRDefault="009037A4" w:rsidP="009037A4">
      <w:pPr>
        <w:ind w:left="-510"/>
        <w:jc w:val="both"/>
        <w:rPr>
          <w:rFonts w:asciiTheme="minorHAnsi" w:hAnsiTheme="minorHAnsi"/>
        </w:rPr>
      </w:pPr>
    </w:p>
    <w:p w14:paraId="37C7AF2E" w14:textId="7B430116" w:rsidR="009037A4" w:rsidRPr="009D18B5" w:rsidRDefault="009037A4" w:rsidP="00EC3AD8">
      <w:pPr>
        <w:jc w:val="both"/>
        <w:rPr>
          <w:rFonts w:asciiTheme="minorHAnsi" w:hAnsiTheme="minorHAnsi"/>
        </w:rPr>
      </w:pPr>
      <w:r w:rsidRPr="009D18B5">
        <w:rPr>
          <w:rFonts w:asciiTheme="minorHAnsi" w:hAnsiTheme="minorHAnsi"/>
        </w:rPr>
        <w:t>Školu</w:t>
      </w:r>
      <w:r w:rsidR="00F73E90">
        <w:rPr>
          <w:rFonts w:asciiTheme="minorHAnsi" w:hAnsiTheme="minorHAnsi"/>
        </w:rPr>
        <w:t xml:space="preserve"> </w:t>
      </w:r>
      <w:r w:rsidRPr="009D18B5">
        <w:rPr>
          <w:rFonts w:asciiTheme="minorHAnsi" w:hAnsiTheme="minorHAnsi"/>
        </w:rPr>
        <w:t>v</w:t>
      </w:r>
      <w:r w:rsidR="003B0BAF" w:rsidRPr="009D18B5">
        <w:rPr>
          <w:rFonts w:asciiTheme="minorHAnsi" w:hAnsiTheme="minorHAnsi"/>
        </w:rPr>
        <w:t xml:space="preserve"> </w:t>
      </w:r>
      <w:r w:rsidRPr="009D18B5">
        <w:rPr>
          <w:rFonts w:asciiTheme="minorHAnsi" w:hAnsiTheme="minorHAnsi"/>
        </w:rPr>
        <w:t>případě výskytu onemocnění zpravidla kontaktuje příslušná KHS</w:t>
      </w:r>
      <w:r w:rsidR="008F1FCE">
        <w:rPr>
          <w:rFonts w:asciiTheme="minorHAnsi" w:hAnsiTheme="minorHAnsi"/>
        </w:rPr>
        <w:t xml:space="preserve">, která </w:t>
      </w:r>
      <w:r w:rsidRPr="009D18B5">
        <w:rPr>
          <w:rFonts w:asciiTheme="minorHAnsi" w:hAnsiTheme="minorHAnsi"/>
        </w:rPr>
        <w:t>provádí</w:t>
      </w:r>
      <w:r w:rsidR="0079211B">
        <w:rPr>
          <w:rFonts w:asciiTheme="minorHAnsi" w:hAnsiTheme="minorHAnsi"/>
        </w:rPr>
        <w:t xml:space="preserve">, </w:t>
      </w:r>
      <w:r w:rsidRPr="009D18B5">
        <w:rPr>
          <w:rFonts w:asciiTheme="minorHAnsi" w:hAnsiTheme="minorHAnsi"/>
        </w:rPr>
        <w:t>epidemi</w:t>
      </w:r>
      <w:r w:rsidR="0079211B">
        <w:rPr>
          <w:rFonts w:asciiTheme="minorHAnsi" w:hAnsiTheme="minorHAnsi"/>
        </w:rPr>
        <w:t>ologické</w:t>
      </w:r>
      <w:r w:rsidRPr="009D18B5">
        <w:rPr>
          <w:rFonts w:asciiTheme="minorHAnsi" w:hAnsiTheme="minorHAnsi"/>
        </w:rPr>
        <w:t xml:space="preserve"> šetření a sdělí škole další pokyny, popřípadě rozhodne o protiepidemických opatřeních. V případě, že se ředitelka školy dozví o výskytu onemocnění covid-19 dříve, kontaktuje zaměstnance protiepidemického odboru nebo odboru hygieny dětí a mladistvých místně příslušné KHS. Seznam kontaktů je uveden na webových stránkách KHS.</w:t>
      </w:r>
    </w:p>
    <w:p w14:paraId="02984BA2" w14:textId="77777777" w:rsidR="009037A4" w:rsidRPr="009D18B5" w:rsidRDefault="009037A4" w:rsidP="009037A4">
      <w:pPr>
        <w:ind w:left="-624"/>
        <w:jc w:val="both"/>
        <w:rPr>
          <w:rFonts w:asciiTheme="minorHAnsi" w:hAnsiTheme="minorHAnsi"/>
        </w:rPr>
      </w:pPr>
    </w:p>
    <w:p w14:paraId="279A4A1D" w14:textId="1EBB9B35" w:rsidR="009037A4" w:rsidRDefault="009037A4" w:rsidP="00EC3AD8">
      <w:pPr>
        <w:jc w:val="both"/>
        <w:rPr>
          <w:rFonts w:asciiTheme="minorHAnsi" w:hAnsiTheme="minorHAnsi"/>
          <w:b/>
          <w:bCs/>
        </w:rPr>
      </w:pPr>
      <w:r w:rsidRPr="009D18B5">
        <w:rPr>
          <w:rFonts w:asciiTheme="minorHAnsi" w:hAnsiTheme="minorHAnsi"/>
        </w:rPr>
        <w:lastRenderedPageBreak/>
        <w:t xml:space="preserve">Pokud je určitému dítěti nařízena karanténa a škola není uzavřena, jedná se o jeho omluvenou nepřítomnost ve škole a </w:t>
      </w:r>
      <w:r w:rsidRPr="009D18B5">
        <w:rPr>
          <w:rFonts w:asciiTheme="minorHAnsi" w:hAnsiTheme="minorHAnsi"/>
          <w:b/>
          <w:bCs/>
        </w:rPr>
        <w:t>úplata se hradí.</w:t>
      </w:r>
    </w:p>
    <w:p w14:paraId="1E3DF6F4" w14:textId="77777777" w:rsidR="0077582A" w:rsidRPr="009D18B5" w:rsidRDefault="0077582A" w:rsidP="00EC3AD8">
      <w:pPr>
        <w:jc w:val="both"/>
        <w:rPr>
          <w:rFonts w:asciiTheme="minorHAnsi" w:hAnsiTheme="minorHAnsi"/>
          <w:b/>
          <w:bCs/>
        </w:rPr>
      </w:pPr>
    </w:p>
    <w:p w14:paraId="651A0038" w14:textId="146C5A86" w:rsidR="009037A4" w:rsidRPr="009D18B5" w:rsidRDefault="009037A4" w:rsidP="00EC3AD8">
      <w:pPr>
        <w:jc w:val="both"/>
        <w:rPr>
          <w:rFonts w:asciiTheme="minorHAnsi" w:hAnsiTheme="minorHAnsi"/>
        </w:rPr>
      </w:pPr>
      <w:r w:rsidRPr="009D18B5">
        <w:rPr>
          <w:rFonts w:asciiTheme="minorHAnsi" w:hAnsiTheme="minorHAnsi"/>
        </w:rPr>
        <w:t>Pokud na základě rozhodnutí KHS nebo MZ</w:t>
      </w:r>
      <w:r w:rsidR="00D5679F">
        <w:rPr>
          <w:rFonts w:asciiTheme="minorHAnsi" w:hAnsiTheme="minorHAnsi"/>
        </w:rPr>
        <w:t>D</w:t>
      </w:r>
      <w:r w:rsidRPr="009D18B5">
        <w:rPr>
          <w:rFonts w:asciiTheme="minorHAnsi" w:hAnsiTheme="minorHAnsi"/>
        </w:rPr>
        <w:t xml:space="preserve"> </w:t>
      </w:r>
      <w:r w:rsidRPr="0077582A">
        <w:rPr>
          <w:rFonts w:asciiTheme="minorHAnsi" w:hAnsiTheme="minorHAnsi"/>
          <w:b/>
          <w:bCs/>
        </w:rPr>
        <w:t xml:space="preserve">dojde k uzavření mateřské školy, stanoví ředitelka školy maximální výši úplaty poměrně poníženou </w:t>
      </w:r>
      <w:r w:rsidRPr="009D18B5">
        <w:rPr>
          <w:rFonts w:asciiTheme="minorHAnsi" w:hAnsiTheme="minorHAnsi"/>
        </w:rPr>
        <w:t>podle délky omezení nebo</w:t>
      </w:r>
      <w:r w:rsidRPr="009019C3">
        <w:rPr>
          <w:rFonts w:asciiTheme="minorHAnsi" w:hAnsiTheme="minorHAnsi"/>
          <w:color w:val="C00000"/>
        </w:rPr>
        <w:t xml:space="preserve"> </w:t>
      </w:r>
      <w:r w:rsidRPr="009D18B5">
        <w:rPr>
          <w:rFonts w:asciiTheme="minorHAnsi" w:hAnsiTheme="minorHAnsi"/>
        </w:rPr>
        <w:t>přerušení provozu, je-li délka omezení nebo přerušení provozu více než 5 dnů provozu, a to i v případě, že mateřská škola poskytuje vzdělávání distančním způsobem.</w:t>
      </w:r>
    </w:p>
    <w:p w14:paraId="31875257" w14:textId="77777777" w:rsidR="009037A4" w:rsidRPr="009D18B5" w:rsidRDefault="009037A4" w:rsidP="00EC3AD8">
      <w:pPr>
        <w:jc w:val="both"/>
        <w:rPr>
          <w:rFonts w:asciiTheme="minorHAnsi" w:hAnsiTheme="minorHAnsi"/>
        </w:rPr>
      </w:pPr>
    </w:p>
    <w:p w14:paraId="2F6E9FF5" w14:textId="621DC13E" w:rsidR="009037A4" w:rsidRPr="009D18B5" w:rsidRDefault="009037A4" w:rsidP="00EC3AD8">
      <w:pPr>
        <w:jc w:val="both"/>
        <w:rPr>
          <w:rFonts w:asciiTheme="minorHAnsi" w:hAnsiTheme="minorHAnsi"/>
        </w:rPr>
      </w:pPr>
      <w:r w:rsidRPr="009D18B5">
        <w:rPr>
          <w:rFonts w:asciiTheme="minorHAnsi" w:hAnsiTheme="minorHAnsi"/>
        </w:rPr>
        <w:t xml:space="preserve">V případě mimořádné situace v souvislosti s onemocněním </w:t>
      </w:r>
      <w:r w:rsidR="0077582A">
        <w:rPr>
          <w:rFonts w:asciiTheme="minorHAnsi" w:hAnsiTheme="minorHAnsi"/>
        </w:rPr>
        <w:t>COVID</w:t>
      </w:r>
      <w:r w:rsidRPr="009D18B5">
        <w:rPr>
          <w:rFonts w:asciiTheme="minorHAnsi" w:hAnsiTheme="minorHAnsi"/>
        </w:rPr>
        <w:t xml:space="preserve"> škola kontaktuje odbor hygieny dětí a mladistvých místně příslušné krajské hygienické stanice, tj. příslušné územní pracoviště, dle místa sídla školy nebo školského zařízení.</w:t>
      </w:r>
    </w:p>
    <w:p w14:paraId="73EDA1CC" w14:textId="77777777" w:rsidR="002E7590" w:rsidRPr="009D18B5" w:rsidRDefault="002E7590" w:rsidP="00EC3AD8">
      <w:pPr>
        <w:jc w:val="both"/>
        <w:rPr>
          <w:rFonts w:asciiTheme="minorHAnsi" w:hAnsiTheme="minorHAnsi"/>
        </w:rPr>
      </w:pPr>
    </w:p>
    <w:p w14:paraId="4FA15859" w14:textId="79165BD2" w:rsidR="009037A4" w:rsidRPr="009D18B5" w:rsidRDefault="009037A4" w:rsidP="00EC3AD8">
      <w:pPr>
        <w:jc w:val="both"/>
        <w:rPr>
          <w:rFonts w:asciiTheme="minorHAnsi" w:hAnsiTheme="minorHAnsi"/>
          <w:b/>
          <w:bCs/>
        </w:rPr>
      </w:pPr>
      <w:r w:rsidRPr="009D18B5">
        <w:rPr>
          <w:rFonts w:asciiTheme="minorHAnsi" w:hAnsiTheme="minorHAnsi"/>
          <w:b/>
          <w:bCs/>
        </w:rPr>
        <w:t>První den při nástupu dítěte do mateřské školy</w:t>
      </w:r>
      <w:r w:rsidR="007513E0">
        <w:rPr>
          <w:rFonts w:asciiTheme="minorHAnsi" w:hAnsiTheme="minorHAnsi"/>
          <w:b/>
          <w:bCs/>
        </w:rPr>
        <w:t xml:space="preserve"> budou </w:t>
      </w:r>
      <w:r w:rsidRPr="009D18B5">
        <w:rPr>
          <w:rFonts w:asciiTheme="minorHAnsi" w:hAnsiTheme="minorHAnsi"/>
          <w:b/>
          <w:bCs/>
        </w:rPr>
        <w:t xml:space="preserve">rodiče podepisovat formulář o </w:t>
      </w:r>
      <w:r w:rsidRPr="00A008CB">
        <w:rPr>
          <w:rFonts w:asciiTheme="minorHAnsi" w:hAnsiTheme="minorHAnsi"/>
          <w:b/>
          <w:bCs/>
        </w:rPr>
        <w:t>bezinfekčnosti dítěte, jinak dítě nemůže být do MŠ přijato</w:t>
      </w:r>
      <w:r w:rsidR="00D86E6D" w:rsidRPr="00A008CB">
        <w:rPr>
          <w:rFonts w:asciiTheme="minorHAnsi" w:hAnsiTheme="minorHAnsi"/>
          <w:b/>
          <w:bCs/>
        </w:rPr>
        <w:t>, proto doporučujeme</w:t>
      </w:r>
      <w:r w:rsidR="00E31AAB" w:rsidRPr="00A008CB">
        <w:rPr>
          <w:rFonts w:asciiTheme="minorHAnsi" w:hAnsiTheme="minorHAnsi"/>
          <w:b/>
          <w:bCs/>
        </w:rPr>
        <w:t>,</w:t>
      </w:r>
      <w:r w:rsidR="00D86E6D" w:rsidRPr="00A008CB">
        <w:rPr>
          <w:rFonts w:asciiTheme="minorHAnsi" w:hAnsiTheme="minorHAnsi"/>
          <w:b/>
          <w:bCs/>
        </w:rPr>
        <w:t xml:space="preserve"> aby dítě první den přivedl jeden z rodičů.</w:t>
      </w:r>
    </w:p>
    <w:p w14:paraId="7BC73462" w14:textId="77777777" w:rsidR="009037A4" w:rsidRPr="009D18B5" w:rsidRDefault="009037A4" w:rsidP="009037A4">
      <w:pPr>
        <w:ind w:left="-510"/>
        <w:jc w:val="both"/>
        <w:rPr>
          <w:rFonts w:asciiTheme="minorHAnsi" w:hAnsiTheme="minorHAnsi"/>
        </w:rPr>
      </w:pPr>
    </w:p>
    <w:p w14:paraId="46AC55C9" w14:textId="77777777" w:rsidR="0079211B" w:rsidRDefault="0079211B" w:rsidP="0079211B">
      <w:pPr>
        <w:ind w:left="-510"/>
        <w:jc w:val="both"/>
        <w:rPr>
          <w:rFonts w:asciiTheme="minorHAnsi" w:hAnsiTheme="minorHAnsi"/>
          <w:b/>
        </w:rPr>
      </w:pPr>
      <w:r>
        <w:rPr>
          <w:rFonts w:asciiTheme="minorHAnsi" w:hAnsiTheme="minorHAnsi"/>
          <w:b/>
        </w:rPr>
        <w:t xml:space="preserve">         </w:t>
      </w:r>
      <w:r w:rsidR="009037A4" w:rsidRPr="009D18B5">
        <w:rPr>
          <w:rFonts w:asciiTheme="minorHAnsi" w:hAnsiTheme="minorHAnsi"/>
          <w:b/>
        </w:rPr>
        <w:t>Každé ráno probíh</w:t>
      </w:r>
      <w:r w:rsidR="00E31AAB">
        <w:rPr>
          <w:rFonts w:asciiTheme="minorHAnsi" w:hAnsiTheme="minorHAnsi"/>
          <w:b/>
        </w:rPr>
        <w:t>á</w:t>
      </w:r>
      <w:r w:rsidR="009037A4" w:rsidRPr="009D18B5">
        <w:rPr>
          <w:rFonts w:asciiTheme="minorHAnsi" w:hAnsiTheme="minorHAnsi"/>
          <w:b/>
        </w:rPr>
        <w:t xml:space="preserve"> při předávání dítěte učitelce na třídě „ranní filtr“, pokud bude Vaše</w:t>
      </w:r>
    </w:p>
    <w:p w14:paraId="2C7684DA" w14:textId="77777777" w:rsidR="0079211B" w:rsidRDefault="0079211B" w:rsidP="0079211B">
      <w:pPr>
        <w:ind w:left="-510"/>
        <w:jc w:val="both"/>
        <w:rPr>
          <w:rFonts w:asciiTheme="minorHAnsi" w:hAnsiTheme="minorHAnsi"/>
          <w:b/>
        </w:rPr>
      </w:pPr>
      <w:r>
        <w:rPr>
          <w:rFonts w:asciiTheme="minorHAnsi" w:hAnsiTheme="minorHAnsi"/>
          <w:b/>
        </w:rPr>
        <w:t xml:space="preserve">        </w:t>
      </w:r>
      <w:r w:rsidR="009037A4" w:rsidRPr="009D18B5">
        <w:rPr>
          <w:rFonts w:asciiTheme="minorHAnsi" w:hAnsiTheme="minorHAnsi"/>
          <w:b/>
        </w:rPr>
        <w:t xml:space="preserve"> dítě jevit známky nemoci, nebude přijato do kolektivu, s ohledem na zdraví ostatních dětí i</w:t>
      </w:r>
    </w:p>
    <w:p w14:paraId="5F275719" w14:textId="18857162" w:rsidR="0079211B" w:rsidRPr="0079211B" w:rsidRDefault="009037A4" w:rsidP="0079211B">
      <w:pPr>
        <w:ind w:left="-510"/>
        <w:jc w:val="both"/>
        <w:rPr>
          <w:rFonts w:asciiTheme="minorHAnsi" w:hAnsiTheme="minorHAnsi"/>
        </w:rPr>
      </w:pPr>
      <w:r w:rsidRPr="009D18B5">
        <w:rPr>
          <w:rFonts w:asciiTheme="minorHAnsi" w:hAnsiTheme="minorHAnsi"/>
          <w:b/>
        </w:rPr>
        <w:t xml:space="preserve"> </w:t>
      </w:r>
      <w:r w:rsidR="0079211B">
        <w:rPr>
          <w:rFonts w:asciiTheme="minorHAnsi" w:hAnsiTheme="minorHAnsi"/>
          <w:b/>
        </w:rPr>
        <w:t xml:space="preserve">        </w:t>
      </w:r>
      <w:r w:rsidRPr="009D18B5">
        <w:rPr>
          <w:rFonts w:asciiTheme="minorHAnsi" w:hAnsiTheme="minorHAnsi"/>
          <w:b/>
        </w:rPr>
        <w:t>učitelek.</w:t>
      </w:r>
      <w:r w:rsidR="0079211B">
        <w:rPr>
          <w:rFonts w:asciiTheme="minorHAnsi" w:hAnsiTheme="minorHAnsi"/>
          <w:b/>
        </w:rPr>
        <w:t xml:space="preserve"> R</w:t>
      </w:r>
      <w:r w:rsidR="0079211B" w:rsidRPr="009D18B5">
        <w:rPr>
          <w:rFonts w:asciiTheme="minorHAnsi" w:hAnsiTheme="minorHAnsi"/>
          <w:b/>
        </w:rPr>
        <w:t xml:space="preserve">odiče, mějte prosím na paměti, do školky </w:t>
      </w:r>
      <w:r w:rsidR="0079211B">
        <w:rPr>
          <w:rFonts w:asciiTheme="minorHAnsi" w:hAnsiTheme="minorHAnsi"/>
          <w:b/>
        </w:rPr>
        <w:t xml:space="preserve">nám </w:t>
      </w:r>
      <w:r w:rsidR="0079211B" w:rsidRPr="009D18B5">
        <w:rPr>
          <w:rFonts w:asciiTheme="minorHAnsi" w:hAnsiTheme="minorHAnsi"/>
          <w:b/>
        </w:rPr>
        <w:t xml:space="preserve">voďte </w:t>
      </w:r>
      <w:r w:rsidR="0079211B">
        <w:rPr>
          <w:rFonts w:asciiTheme="minorHAnsi" w:hAnsiTheme="minorHAnsi"/>
          <w:b/>
        </w:rPr>
        <w:t xml:space="preserve">pouze </w:t>
      </w:r>
      <w:r w:rsidR="0079211B" w:rsidRPr="009D18B5">
        <w:rPr>
          <w:rFonts w:asciiTheme="minorHAnsi" w:hAnsiTheme="minorHAnsi"/>
          <w:b/>
        </w:rPr>
        <w:t>zdravé děti.</w:t>
      </w:r>
    </w:p>
    <w:p w14:paraId="314559A8" w14:textId="77777777" w:rsidR="009037A4" w:rsidRPr="009D18B5" w:rsidRDefault="009037A4" w:rsidP="009037A4">
      <w:pPr>
        <w:jc w:val="both"/>
        <w:rPr>
          <w:rFonts w:asciiTheme="minorHAnsi" w:hAnsiTheme="minorHAnsi"/>
        </w:rPr>
      </w:pPr>
    </w:p>
    <w:p w14:paraId="4C8D5FB1" w14:textId="604D05F9" w:rsidR="009037A4" w:rsidRPr="009D18B5" w:rsidRDefault="003B0BAF" w:rsidP="009037A4">
      <w:pPr>
        <w:ind w:left="-624"/>
        <w:rPr>
          <w:rFonts w:asciiTheme="minorHAnsi" w:hAnsiTheme="minorHAnsi"/>
          <w:b/>
          <w:bCs/>
        </w:rPr>
      </w:pPr>
      <w:r w:rsidRPr="009D18B5">
        <w:rPr>
          <w:rFonts w:asciiTheme="minorHAnsi" w:hAnsiTheme="minorHAnsi"/>
          <w:b/>
          <w:bCs/>
        </w:rPr>
        <w:t xml:space="preserve">       </w:t>
      </w:r>
      <w:r w:rsidR="009037A4" w:rsidRPr="009D18B5">
        <w:rPr>
          <w:rFonts w:asciiTheme="minorHAnsi" w:hAnsiTheme="minorHAnsi"/>
          <w:b/>
          <w:bCs/>
        </w:rPr>
        <w:t>Hygienická pravidla:</w:t>
      </w:r>
    </w:p>
    <w:p w14:paraId="669CE516" w14:textId="30378B60" w:rsidR="009037A4" w:rsidRPr="009D18B5" w:rsidRDefault="009037A4" w:rsidP="009037A4">
      <w:pPr>
        <w:pStyle w:val="Odstavecseseznamem"/>
        <w:numPr>
          <w:ilvl w:val="0"/>
          <w:numId w:val="25"/>
        </w:numPr>
        <w:overflowPunct/>
        <w:autoSpaceDE/>
        <w:autoSpaceDN/>
        <w:adjustRightInd/>
        <w:contextualSpacing w:val="0"/>
        <w:jc w:val="both"/>
        <w:textAlignment w:val="auto"/>
        <w:rPr>
          <w:rFonts w:asciiTheme="minorHAnsi" w:hAnsiTheme="minorHAnsi"/>
          <w:b/>
          <w:bCs/>
        </w:rPr>
      </w:pPr>
      <w:r w:rsidRPr="009D18B5">
        <w:rPr>
          <w:rFonts w:asciiTheme="minorHAnsi" w:hAnsiTheme="minorHAnsi"/>
        </w:rPr>
        <w:t>Škola zajišť</w:t>
      </w:r>
      <w:r w:rsidR="00D86E6D">
        <w:rPr>
          <w:rFonts w:asciiTheme="minorHAnsi" w:hAnsiTheme="minorHAnsi"/>
        </w:rPr>
        <w:t>uje</w:t>
      </w:r>
      <w:r w:rsidRPr="009D18B5">
        <w:rPr>
          <w:rFonts w:asciiTheme="minorHAnsi" w:hAnsiTheme="minorHAnsi"/>
        </w:rPr>
        <w:t xml:space="preserve"> v rámci své kompetence např. dezinfekci rukou, </w:t>
      </w:r>
      <w:r w:rsidR="00B70B7B" w:rsidRPr="00A008CB">
        <w:rPr>
          <w:rFonts w:asciiTheme="minorHAnsi" w:hAnsiTheme="minorHAnsi"/>
        </w:rPr>
        <w:t xml:space="preserve">častý </w:t>
      </w:r>
      <w:r w:rsidRPr="00A008CB">
        <w:rPr>
          <w:rFonts w:asciiTheme="minorHAnsi" w:hAnsiTheme="minorHAnsi"/>
        </w:rPr>
        <w:t>úklid prostor</w:t>
      </w:r>
      <w:r w:rsidR="00B70B7B" w:rsidRPr="00A008CB">
        <w:rPr>
          <w:rFonts w:asciiTheme="minorHAnsi" w:hAnsiTheme="minorHAnsi"/>
        </w:rPr>
        <w:t>ů</w:t>
      </w:r>
      <w:r w:rsidRPr="00A008CB">
        <w:rPr>
          <w:rFonts w:asciiTheme="minorHAnsi" w:hAnsiTheme="minorHAnsi"/>
        </w:rPr>
        <w:t>,</w:t>
      </w:r>
      <w:r w:rsidR="00B70B7B" w:rsidRPr="00A008CB">
        <w:rPr>
          <w:rFonts w:asciiTheme="minorHAnsi" w:hAnsiTheme="minorHAnsi"/>
        </w:rPr>
        <w:t xml:space="preserve"> kde se potkává nejvíce lidí,</w:t>
      </w:r>
      <w:r w:rsidRPr="009D18B5">
        <w:rPr>
          <w:rFonts w:asciiTheme="minorHAnsi" w:hAnsiTheme="minorHAnsi"/>
        </w:rPr>
        <w:t xml:space="preserve"> dodržování základních hygienických pravidel, nevpouští do budovy nemocné osoby atp.</w:t>
      </w:r>
    </w:p>
    <w:p w14:paraId="2C0D6A64" w14:textId="53CBE8DA" w:rsidR="009037A4" w:rsidRPr="009D18B5" w:rsidRDefault="009037A4" w:rsidP="009037A4">
      <w:pPr>
        <w:pStyle w:val="Odstavecseseznamem"/>
        <w:numPr>
          <w:ilvl w:val="0"/>
          <w:numId w:val="24"/>
        </w:numPr>
        <w:overflowPunct/>
        <w:autoSpaceDE/>
        <w:autoSpaceDN/>
        <w:adjustRightInd/>
        <w:contextualSpacing w:val="0"/>
        <w:jc w:val="both"/>
        <w:textAlignment w:val="auto"/>
        <w:rPr>
          <w:rFonts w:asciiTheme="minorHAnsi" w:hAnsiTheme="minorHAnsi"/>
        </w:rPr>
      </w:pPr>
      <w:r w:rsidRPr="009D18B5">
        <w:rPr>
          <w:rFonts w:asciiTheme="minorHAnsi" w:hAnsiTheme="minorHAnsi"/>
        </w:rPr>
        <w:t>U vstupu do budovy školy</w:t>
      </w:r>
      <w:r w:rsidR="00D86E6D">
        <w:rPr>
          <w:rFonts w:asciiTheme="minorHAnsi" w:hAnsiTheme="minorHAnsi"/>
        </w:rPr>
        <w:t xml:space="preserve"> jsou</w:t>
      </w:r>
      <w:r w:rsidRPr="009D18B5">
        <w:rPr>
          <w:rFonts w:asciiTheme="minorHAnsi" w:hAnsiTheme="minorHAnsi"/>
        </w:rPr>
        <w:t xml:space="preserve"> k dispozici prostředky k dezinfekci rukou v nádobách s dávkovačem.</w:t>
      </w:r>
    </w:p>
    <w:p w14:paraId="19B7394D" w14:textId="52083FF3" w:rsidR="009037A4" w:rsidRPr="009D18B5" w:rsidRDefault="009037A4" w:rsidP="009037A4">
      <w:pPr>
        <w:pStyle w:val="Odstavecseseznamem"/>
        <w:numPr>
          <w:ilvl w:val="0"/>
          <w:numId w:val="24"/>
        </w:numPr>
        <w:overflowPunct/>
        <w:autoSpaceDE/>
        <w:autoSpaceDN/>
        <w:adjustRightInd/>
        <w:contextualSpacing w:val="0"/>
        <w:jc w:val="both"/>
        <w:textAlignment w:val="auto"/>
        <w:rPr>
          <w:rFonts w:asciiTheme="minorHAnsi" w:hAnsiTheme="minorHAnsi"/>
        </w:rPr>
      </w:pPr>
      <w:r w:rsidRPr="009D18B5">
        <w:rPr>
          <w:rFonts w:asciiTheme="minorHAnsi" w:hAnsiTheme="minorHAnsi"/>
        </w:rPr>
        <w:t>V co nejkratším čase po příchodu dítěte do třídy si důkladně umyje ruce mýdlem a provedeme dezinfekci rukou, následně dodrž</w:t>
      </w:r>
      <w:r w:rsidR="00D86E6D">
        <w:rPr>
          <w:rFonts w:asciiTheme="minorHAnsi" w:hAnsiTheme="minorHAnsi"/>
        </w:rPr>
        <w:t>ujeme</w:t>
      </w:r>
      <w:r w:rsidRPr="009D18B5">
        <w:rPr>
          <w:rFonts w:asciiTheme="minorHAnsi" w:hAnsiTheme="minorHAnsi"/>
        </w:rPr>
        <w:t xml:space="preserve"> hygienu rukou po celou dobu pobytu ve škole. </w:t>
      </w:r>
    </w:p>
    <w:p w14:paraId="251DF094" w14:textId="17E8286F" w:rsidR="009037A4" w:rsidRPr="009D18B5" w:rsidRDefault="009037A4" w:rsidP="009037A4">
      <w:pPr>
        <w:pStyle w:val="Odstavecseseznamem"/>
        <w:numPr>
          <w:ilvl w:val="0"/>
          <w:numId w:val="24"/>
        </w:numPr>
        <w:overflowPunct/>
        <w:autoSpaceDE/>
        <w:autoSpaceDN/>
        <w:adjustRightInd/>
        <w:contextualSpacing w:val="0"/>
        <w:jc w:val="both"/>
        <w:textAlignment w:val="auto"/>
        <w:rPr>
          <w:rFonts w:asciiTheme="minorHAnsi" w:hAnsiTheme="minorHAnsi"/>
        </w:rPr>
      </w:pPr>
      <w:r w:rsidRPr="009D18B5">
        <w:rPr>
          <w:rFonts w:asciiTheme="minorHAnsi" w:hAnsiTheme="minorHAnsi"/>
        </w:rPr>
        <w:t>Škola na nutnost takového postupu opakovaně upozorň</w:t>
      </w:r>
      <w:r w:rsidR="00D86E6D">
        <w:rPr>
          <w:rFonts w:asciiTheme="minorHAnsi" w:hAnsiTheme="minorHAnsi"/>
        </w:rPr>
        <w:t>uje</w:t>
      </w:r>
      <w:r w:rsidRPr="009D18B5">
        <w:rPr>
          <w:rFonts w:asciiTheme="minorHAnsi" w:hAnsiTheme="minorHAnsi"/>
        </w:rPr>
        <w:t>.</w:t>
      </w:r>
    </w:p>
    <w:p w14:paraId="08A31AB0" w14:textId="3F9FF6ED" w:rsidR="009037A4" w:rsidRPr="009D18B5" w:rsidRDefault="009037A4" w:rsidP="009037A4">
      <w:pPr>
        <w:pStyle w:val="Odstavecseseznamem"/>
        <w:numPr>
          <w:ilvl w:val="0"/>
          <w:numId w:val="24"/>
        </w:numPr>
        <w:overflowPunct/>
        <w:autoSpaceDE/>
        <w:autoSpaceDN/>
        <w:adjustRightInd/>
        <w:contextualSpacing w:val="0"/>
        <w:jc w:val="both"/>
        <w:textAlignment w:val="auto"/>
        <w:rPr>
          <w:rFonts w:asciiTheme="minorHAnsi" w:hAnsiTheme="minorHAnsi"/>
        </w:rPr>
      </w:pPr>
      <w:r w:rsidRPr="009D18B5">
        <w:rPr>
          <w:rFonts w:asciiTheme="minorHAnsi" w:hAnsiTheme="minorHAnsi"/>
        </w:rPr>
        <w:t>Škola průběžně dětem i zaměstnancům školy zdůrazň</w:t>
      </w:r>
      <w:r w:rsidR="00072814">
        <w:rPr>
          <w:rFonts w:asciiTheme="minorHAnsi" w:hAnsiTheme="minorHAnsi"/>
        </w:rPr>
        <w:t>uje</w:t>
      </w:r>
      <w:r w:rsidRPr="009D18B5">
        <w:rPr>
          <w:rFonts w:asciiTheme="minorHAnsi" w:hAnsiTheme="minorHAnsi"/>
        </w:rPr>
        <w:t xml:space="preserve"> zásady osobní a respirační hygieny, tedy že je nutné kašlat a kýchat nejlépe do jednorázového kapesníku a ten neprodleně vyhodit a následně si umýt ruce. </w:t>
      </w:r>
    </w:p>
    <w:p w14:paraId="744378E6" w14:textId="77777777" w:rsidR="009037A4" w:rsidRPr="009D18B5" w:rsidRDefault="009037A4" w:rsidP="009037A4">
      <w:pPr>
        <w:pStyle w:val="Odstavecseseznamem"/>
        <w:numPr>
          <w:ilvl w:val="0"/>
          <w:numId w:val="24"/>
        </w:numPr>
        <w:overflowPunct/>
        <w:autoSpaceDE/>
        <w:autoSpaceDN/>
        <w:adjustRightInd/>
        <w:contextualSpacing w:val="0"/>
        <w:jc w:val="both"/>
        <w:textAlignment w:val="auto"/>
        <w:rPr>
          <w:rFonts w:asciiTheme="minorHAnsi" w:hAnsiTheme="minorHAnsi"/>
        </w:rPr>
      </w:pPr>
      <w:r w:rsidRPr="009D18B5">
        <w:rPr>
          <w:rFonts w:asciiTheme="minorHAnsi" w:hAnsiTheme="minorHAnsi"/>
        </w:rPr>
        <w:t>Doporučuje se, aby byl pobyt zákonných zástupců dětí a dalších osob uvnitř budovy školy   omezen. V opačném případě se doporučuje dle možností školy vyčlenit zónu pro všechny cizí příchozí osoby s nastavením příslušných protiepidemických opatření podle pravidel vyplývajících ze semaforu.</w:t>
      </w:r>
    </w:p>
    <w:p w14:paraId="5B81FAC7" w14:textId="77777777" w:rsidR="009037A4" w:rsidRPr="009D18B5" w:rsidRDefault="009037A4" w:rsidP="009037A4">
      <w:pPr>
        <w:pStyle w:val="Odstavecseseznamem"/>
        <w:numPr>
          <w:ilvl w:val="0"/>
          <w:numId w:val="24"/>
        </w:numPr>
        <w:overflowPunct/>
        <w:autoSpaceDE/>
        <w:autoSpaceDN/>
        <w:adjustRightInd/>
        <w:contextualSpacing w:val="0"/>
        <w:jc w:val="both"/>
        <w:textAlignment w:val="auto"/>
        <w:rPr>
          <w:rFonts w:asciiTheme="minorHAnsi" w:hAnsiTheme="minorHAnsi"/>
        </w:rPr>
      </w:pPr>
      <w:r w:rsidRPr="009D18B5">
        <w:rPr>
          <w:rFonts w:asciiTheme="minorHAnsi" w:hAnsiTheme="minorHAnsi"/>
        </w:rPr>
        <w:t>Nezdržovat se v budově a v nejkratší době budovu opustit, jak při příchodu, tak odchodu z mateřské školy.</w:t>
      </w:r>
    </w:p>
    <w:p w14:paraId="247E7B70" w14:textId="6727B801" w:rsidR="009037A4" w:rsidRPr="009D18B5" w:rsidRDefault="009037A4" w:rsidP="009037A4">
      <w:pPr>
        <w:pStyle w:val="Odstavecseseznamem"/>
        <w:numPr>
          <w:ilvl w:val="0"/>
          <w:numId w:val="24"/>
        </w:numPr>
        <w:overflowPunct/>
        <w:autoSpaceDE/>
        <w:autoSpaceDN/>
        <w:adjustRightInd/>
        <w:contextualSpacing w:val="0"/>
        <w:jc w:val="both"/>
        <w:textAlignment w:val="auto"/>
        <w:rPr>
          <w:rFonts w:asciiTheme="minorHAnsi" w:hAnsiTheme="minorHAnsi"/>
        </w:rPr>
      </w:pPr>
      <w:r w:rsidRPr="009D18B5">
        <w:rPr>
          <w:rFonts w:asciiTheme="minorHAnsi" w:hAnsiTheme="minorHAnsi"/>
        </w:rPr>
        <w:t>Preventivním faktorem</w:t>
      </w:r>
      <w:r w:rsidR="00072814">
        <w:rPr>
          <w:rFonts w:asciiTheme="minorHAnsi" w:hAnsiTheme="minorHAnsi"/>
        </w:rPr>
        <w:t xml:space="preserve"> je</w:t>
      </w:r>
      <w:r w:rsidRPr="009D18B5">
        <w:rPr>
          <w:rFonts w:asciiTheme="minorHAnsi" w:hAnsiTheme="minorHAnsi"/>
        </w:rPr>
        <w:t xml:space="preserve"> časté a intenzivní větrání tříd a ostatních využívaných prostor školy. </w:t>
      </w:r>
    </w:p>
    <w:p w14:paraId="235234AE" w14:textId="507B2466" w:rsidR="009037A4" w:rsidRPr="009D18B5" w:rsidRDefault="00ED76BD" w:rsidP="009037A4">
      <w:pPr>
        <w:pStyle w:val="Odstavecseseznamem"/>
        <w:numPr>
          <w:ilvl w:val="0"/>
          <w:numId w:val="24"/>
        </w:numPr>
        <w:overflowPunct/>
        <w:autoSpaceDE/>
        <w:autoSpaceDN/>
        <w:adjustRightInd/>
        <w:contextualSpacing w:val="0"/>
        <w:jc w:val="both"/>
        <w:textAlignment w:val="auto"/>
        <w:rPr>
          <w:rFonts w:asciiTheme="minorHAnsi" w:hAnsiTheme="minorHAnsi"/>
        </w:rPr>
      </w:pPr>
      <w:r>
        <w:rPr>
          <w:rFonts w:asciiTheme="minorHAnsi" w:hAnsiTheme="minorHAnsi"/>
        </w:rPr>
        <w:t>P</w:t>
      </w:r>
      <w:r w:rsidR="009037A4" w:rsidRPr="009D18B5">
        <w:rPr>
          <w:rFonts w:asciiTheme="minorHAnsi" w:hAnsiTheme="minorHAnsi"/>
        </w:rPr>
        <w:t>oužív</w:t>
      </w:r>
      <w:r>
        <w:rPr>
          <w:rFonts w:asciiTheme="minorHAnsi" w:hAnsiTheme="minorHAnsi"/>
        </w:rPr>
        <w:t>áme</w:t>
      </w:r>
      <w:r w:rsidR="009037A4" w:rsidRPr="009D18B5">
        <w:rPr>
          <w:rFonts w:asciiTheme="minorHAnsi" w:hAnsiTheme="minorHAnsi"/>
        </w:rPr>
        <w:t xml:space="preserve"> jak textilní, tak jednorázové papírové ručníky.</w:t>
      </w:r>
    </w:p>
    <w:p w14:paraId="23BBCB82" w14:textId="688EC26B" w:rsidR="009037A4" w:rsidRPr="009D18B5" w:rsidRDefault="009037A4" w:rsidP="009037A4">
      <w:pPr>
        <w:pStyle w:val="Odstavecseseznamem"/>
        <w:numPr>
          <w:ilvl w:val="0"/>
          <w:numId w:val="24"/>
        </w:numPr>
        <w:overflowPunct/>
        <w:autoSpaceDE/>
        <w:autoSpaceDN/>
        <w:adjustRightInd/>
        <w:contextualSpacing w:val="0"/>
        <w:jc w:val="both"/>
        <w:textAlignment w:val="auto"/>
        <w:rPr>
          <w:rFonts w:asciiTheme="minorHAnsi" w:hAnsiTheme="minorHAnsi"/>
        </w:rPr>
      </w:pPr>
      <w:r w:rsidRPr="009D18B5">
        <w:rPr>
          <w:rFonts w:asciiTheme="minorHAnsi" w:hAnsiTheme="minorHAnsi"/>
        </w:rPr>
        <w:t>Úklid a dezinfekce hygienických zařízení probíh</w:t>
      </w:r>
      <w:r w:rsidR="00ED76BD">
        <w:rPr>
          <w:rFonts w:asciiTheme="minorHAnsi" w:hAnsiTheme="minorHAnsi"/>
        </w:rPr>
        <w:t>á</w:t>
      </w:r>
      <w:r w:rsidRPr="009D18B5">
        <w:rPr>
          <w:rFonts w:asciiTheme="minorHAnsi" w:hAnsiTheme="minorHAnsi"/>
        </w:rPr>
        <w:t xml:space="preserve"> vícekrát denně.</w:t>
      </w:r>
    </w:p>
    <w:p w14:paraId="767AFAF6" w14:textId="77777777" w:rsidR="009037A4" w:rsidRPr="009D18B5" w:rsidRDefault="009037A4" w:rsidP="009037A4">
      <w:pPr>
        <w:pStyle w:val="Odstavecseseznamem"/>
        <w:numPr>
          <w:ilvl w:val="0"/>
          <w:numId w:val="24"/>
        </w:numPr>
        <w:overflowPunct/>
        <w:autoSpaceDE/>
        <w:autoSpaceDN/>
        <w:adjustRightInd/>
        <w:contextualSpacing w:val="0"/>
        <w:jc w:val="both"/>
        <w:textAlignment w:val="auto"/>
        <w:rPr>
          <w:rFonts w:asciiTheme="minorHAnsi" w:hAnsiTheme="minorHAnsi"/>
        </w:rPr>
      </w:pPr>
      <w:r w:rsidRPr="009D18B5">
        <w:rPr>
          <w:rFonts w:asciiTheme="minorHAnsi" w:hAnsiTheme="minorHAnsi"/>
        </w:rPr>
        <w:t xml:space="preserve">Úklid všech místností, úklid povrchů a ploch se provádí na mokro, případně s použitím dezinfekčního přípravku podle konkrétních podmínek několikrát denně. </w:t>
      </w:r>
    </w:p>
    <w:p w14:paraId="480B9BC0" w14:textId="3B761FDB" w:rsidR="00FA76BE" w:rsidRDefault="009037A4" w:rsidP="00BB7361">
      <w:pPr>
        <w:pStyle w:val="Odstavecseseznamem"/>
        <w:numPr>
          <w:ilvl w:val="0"/>
          <w:numId w:val="24"/>
        </w:numPr>
        <w:overflowPunct/>
        <w:autoSpaceDE/>
        <w:autoSpaceDN/>
        <w:adjustRightInd/>
        <w:contextualSpacing w:val="0"/>
        <w:jc w:val="both"/>
        <w:textAlignment w:val="auto"/>
        <w:rPr>
          <w:rFonts w:asciiTheme="minorHAnsi" w:hAnsiTheme="minorHAnsi"/>
        </w:rPr>
      </w:pPr>
      <w:r w:rsidRPr="009D18B5">
        <w:rPr>
          <w:rFonts w:asciiTheme="minorHAnsi" w:hAnsiTheme="minorHAnsi"/>
        </w:rPr>
        <w:t>Škola zajišťuje praní prádla.</w:t>
      </w:r>
    </w:p>
    <w:p w14:paraId="56E34E98" w14:textId="77777777" w:rsidR="00935F84" w:rsidRDefault="00935F84" w:rsidP="00935F84">
      <w:pPr>
        <w:pStyle w:val="Odstavecseseznamem"/>
        <w:overflowPunct/>
        <w:autoSpaceDE/>
        <w:autoSpaceDN/>
        <w:adjustRightInd/>
        <w:ind w:left="96"/>
        <w:contextualSpacing w:val="0"/>
        <w:jc w:val="both"/>
        <w:textAlignment w:val="auto"/>
        <w:rPr>
          <w:rFonts w:asciiTheme="minorHAnsi" w:hAnsiTheme="minorHAnsi"/>
        </w:rPr>
      </w:pPr>
    </w:p>
    <w:p w14:paraId="7FFF9D8F" w14:textId="77777777" w:rsidR="00935F84" w:rsidRPr="00E31AAB" w:rsidRDefault="00935F84" w:rsidP="00935F84">
      <w:pPr>
        <w:pStyle w:val="Odstavecseseznamem"/>
        <w:overflowPunct/>
        <w:autoSpaceDE/>
        <w:autoSpaceDN/>
        <w:adjustRightInd/>
        <w:ind w:left="96"/>
        <w:contextualSpacing w:val="0"/>
        <w:jc w:val="both"/>
        <w:textAlignment w:val="auto"/>
        <w:rPr>
          <w:rFonts w:asciiTheme="minorHAnsi" w:hAnsiTheme="minorHAnsi"/>
        </w:rPr>
      </w:pPr>
    </w:p>
    <w:p w14:paraId="55B68086" w14:textId="2857B6C6" w:rsidR="00BB7361" w:rsidRPr="00E07512" w:rsidRDefault="00BB7361" w:rsidP="00BB7361">
      <w:pPr>
        <w:jc w:val="both"/>
        <w:rPr>
          <w:rFonts w:asciiTheme="minorHAnsi" w:hAnsiTheme="minorHAnsi"/>
          <w:b/>
          <w:bCs/>
          <w:szCs w:val="24"/>
        </w:rPr>
      </w:pPr>
      <w:r w:rsidRPr="00E07512">
        <w:rPr>
          <w:rFonts w:asciiTheme="minorHAnsi" w:hAnsiTheme="minorHAnsi"/>
          <w:b/>
          <w:bCs/>
          <w:szCs w:val="24"/>
        </w:rPr>
        <w:lastRenderedPageBreak/>
        <w:t>Doporučený postup OSPDL ČLS JEP k managementu a u akutních onemocnění v průběhu pandemie COVID19 – určen pro školy a školská zařízení a zákonné zástupce dítěte (rodiče)</w:t>
      </w:r>
    </w:p>
    <w:p w14:paraId="3BADDD28" w14:textId="580B070B" w:rsidR="00BB7361" w:rsidRPr="00FA76BE" w:rsidRDefault="00BB7361" w:rsidP="00BB7361">
      <w:pPr>
        <w:jc w:val="both"/>
        <w:rPr>
          <w:rFonts w:asciiTheme="minorHAnsi" w:hAnsiTheme="minorHAnsi"/>
          <w:b/>
          <w:bCs/>
          <w:color w:val="FF0000"/>
        </w:rPr>
      </w:pPr>
    </w:p>
    <w:p w14:paraId="61278225" w14:textId="25F91951" w:rsidR="00BB7361" w:rsidRPr="00A008CB" w:rsidRDefault="00BB7361" w:rsidP="00ED6B58">
      <w:pPr>
        <w:pStyle w:val="Nadpis1"/>
        <w:jc w:val="both"/>
        <w:rPr>
          <w:rFonts w:asciiTheme="minorHAnsi" w:hAnsiTheme="minorHAnsi"/>
        </w:rPr>
      </w:pPr>
      <w:r w:rsidRPr="00A008CB">
        <w:rPr>
          <w:rFonts w:asciiTheme="minorHAnsi" w:hAnsiTheme="minorHAnsi"/>
        </w:rPr>
        <w:t>Schválené epidemiologickou pracovní skupinou MZ (PS EPID) dne 11.9.2020</w:t>
      </w:r>
    </w:p>
    <w:p w14:paraId="669734DE" w14:textId="1BC2767C" w:rsidR="00BB7361" w:rsidRPr="00A008CB" w:rsidRDefault="00BB7361" w:rsidP="00ED6B58">
      <w:pPr>
        <w:jc w:val="both"/>
        <w:rPr>
          <w:rFonts w:asciiTheme="minorHAnsi" w:hAnsiTheme="minorHAnsi" w:cstheme="minorHAnsi"/>
        </w:rPr>
      </w:pPr>
      <w:r w:rsidRPr="00A008CB">
        <w:rPr>
          <w:rFonts w:asciiTheme="minorHAnsi" w:hAnsiTheme="minorHAnsi" w:cstheme="minorHAnsi"/>
        </w:rPr>
        <w:t xml:space="preserve">Pro dětský věk je charakteristický zvýšený výskyt respiračních (případně střevních) onemocnění </w:t>
      </w:r>
      <w:r w:rsidRPr="00A008CB">
        <w:rPr>
          <w:rFonts w:asciiTheme="minorHAnsi" w:hAnsiTheme="minorHAnsi" w:cstheme="minorHAnsi"/>
        </w:rPr>
        <w:br w:type="textWrapping" w:clear="all"/>
        <w:t>s teplotami, zejména na podzim, během mírných zim a na jaře. Jde o tak významnou epidemiologickou odlišnost ve srovnání s dorostovým a dospělým věkem, že pro děti (do cca 15 let) nelze používat doporučené postupy během pandemie onemocnění COVID-19 určené pro dospělé pacienty. Současně je třeba zdůraznit, že děti významně častěji prodělají nákazu COVID bezpříznakově, přičemž míra rizika nákazy dalších osob je nižší než od dospělého</w:t>
      </w:r>
      <w:r w:rsidRPr="00A008CB">
        <w:rPr>
          <w:rStyle w:val="Ukotvenpoznmkypodarou"/>
          <w:rFonts w:asciiTheme="minorHAnsi" w:hAnsiTheme="minorHAnsi" w:cstheme="minorHAnsi"/>
        </w:rPr>
        <w:footnoteReference w:id="1"/>
      </w:r>
      <w:r w:rsidRPr="00A008CB">
        <w:rPr>
          <w:rFonts w:asciiTheme="minorHAnsi" w:hAnsiTheme="minorHAnsi" w:cstheme="minorHAnsi"/>
        </w:rPr>
        <w:t xml:space="preserve">. </w:t>
      </w:r>
    </w:p>
    <w:p w14:paraId="0E4837AF" w14:textId="77777777" w:rsidR="00BB7361" w:rsidRPr="00A008CB" w:rsidRDefault="00BB7361" w:rsidP="00BB7361">
      <w:pPr>
        <w:jc w:val="both"/>
        <w:rPr>
          <w:u w:val="single"/>
        </w:rPr>
      </w:pPr>
    </w:p>
    <w:p w14:paraId="51D412F9" w14:textId="1EFA82B0" w:rsidR="00BB7361" w:rsidRPr="00A008CB" w:rsidRDefault="00C03889" w:rsidP="000D6E7C">
      <w:pPr>
        <w:pStyle w:val="Podnadpis"/>
        <w:spacing w:after="0"/>
        <w:rPr>
          <w:rFonts w:asciiTheme="minorHAnsi" w:hAnsiTheme="minorHAnsi"/>
          <w:b/>
          <w:i w:val="0"/>
          <w:iCs w:val="0"/>
          <w:color w:val="auto"/>
          <w:u w:val="single"/>
        </w:rPr>
      </w:pPr>
      <w:r w:rsidRPr="00A008CB">
        <w:rPr>
          <w:rFonts w:asciiTheme="minorHAnsi" w:hAnsiTheme="minorHAnsi"/>
          <w:b/>
          <w:i w:val="0"/>
          <w:iCs w:val="0"/>
          <w:color w:val="auto"/>
          <w:u w:val="single"/>
        </w:rPr>
        <w:t xml:space="preserve">A) </w:t>
      </w:r>
      <w:r w:rsidR="00BB7361" w:rsidRPr="00A008CB">
        <w:rPr>
          <w:rFonts w:asciiTheme="minorHAnsi" w:hAnsiTheme="minorHAnsi"/>
          <w:b/>
          <w:i w:val="0"/>
          <w:iCs w:val="0"/>
          <w:color w:val="auto"/>
          <w:u w:val="single"/>
        </w:rPr>
        <w:t>Postup praktického lékaře pro děti a dorost (PLDD)</w:t>
      </w:r>
    </w:p>
    <w:p w14:paraId="4FE8AAA1" w14:textId="2733B0B2" w:rsidR="00BB7361" w:rsidRPr="00C11785" w:rsidRDefault="00C11785" w:rsidP="00C11785">
      <w:pPr>
        <w:overflowPunct/>
        <w:autoSpaceDE/>
        <w:autoSpaceDN/>
        <w:adjustRightInd/>
        <w:jc w:val="both"/>
        <w:textAlignment w:val="auto"/>
        <w:rPr>
          <w:rFonts w:asciiTheme="minorHAnsi" w:hAnsiTheme="minorHAnsi"/>
          <w:b/>
        </w:rPr>
      </w:pPr>
      <w:r>
        <w:rPr>
          <w:rFonts w:asciiTheme="minorHAnsi" w:hAnsiTheme="minorHAnsi"/>
          <w:b/>
        </w:rPr>
        <w:t>1.</w:t>
      </w:r>
      <w:r w:rsidR="00BB7361" w:rsidRPr="00C11785">
        <w:rPr>
          <w:rFonts w:asciiTheme="minorHAnsi" w:hAnsiTheme="minorHAnsi"/>
          <w:b/>
        </w:rPr>
        <w:t>Onemocnění s teplotou primárně hodnotí jako respirační (střevní) infekt (onemocnění) bez určení původce a léčí dle příznaků.</w:t>
      </w:r>
    </w:p>
    <w:p w14:paraId="2BE6C9F7" w14:textId="1AEA6FDC" w:rsidR="00BB7361" w:rsidRPr="00C11785" w:rsidRDefault="0059692F" w:rsidP="00C11785">
      <w:pPr>
        <w:overflowPunct/>
        <w:autoSpaceDE/>
        <w:autoSpaceDN/>
        <w:adjustRightInd/>
        <w:jc w:val="both"/>
        <w:textAlignment w:val="auto"/>
        <w:rPr>
          <w:rFonts w:asciiTheme="minorHAnsi" w:hAnsiTheme="minorHAnsi"/>
        </w:rPr>
      </w:pPr>
      <w:r>
        <w:rPr>
          <w:rFonts w:asciiTheme="minorHAnsi" w:hAnsiTheme="minorHAnsi"/>
        </w:rPr>
        <w:t xml:space="preserve">2. </w:t>
      </w:r>
      <w:r w:rsidR="00BB7361" w:rsidRPr="00C11785">
        <w:rPr>
          <w:rFonts w:asciiTheme="minorHAnsi" w:hAnsiTheme="minorHAnsi"/>
        </w:rPr>
        <w:t xml:space="preserve">Maximálně využívá možnosti </w:t>
      </w:r>
      <w:r w:rsidR="00BB7361" w:rsidRPr="00C11785">
        <w:rPr>
          <w:rFonts w:asciiTheme="minorHAnsi" w:hAnsiTheme="minorHAnsi"/>
          <w:b/>
        </w:rPr>
        <w:t>distanční péče</w:t>
      </w:r>
      <w:r w:rsidR="00BB7361" w:rsidRPr="00C11785">
        <w:rPr>
          <w:rFonts w:asciiTheme="minorHAnsi" w:hAnsiTheme="minorHAnsi"/>
        </w:rPr>
        <w:t xml:space="preserve"> – telefon, email, E-recept.</w:t>
      </w:r>
    </w:p>
    <w:p w14:paraId="4FDEDCA6" w14:textId="2ED2079D" w:rsidR="00BB7361" w:rsidRPr="0059692F" w:rsidRDefault="0059692F" w:rsidP="0059692F">
      <w:pPr>
        <w:overflowPunct/>
        <w:autoSpaceDE/>
        <w:autoSpaceDN/>
        <w:adjustRightInd/>
        <w:jc w:val="both"/>
        <w:textAlignment w:val="auto"/>
        <w:rPr>
          <w:rFonts w:asciiTheme="minorHAnsi" w:hAnsiTheme="minorHAnsi"/>
        </w:rPr>
      </w:pPr>
      <w:r>
        <w:rPr>
          <w:rFonts w:asciiTheme="minorHAnsi" w:hAnsiTheme="minorHAnsi"/>
        </w:rPr>
        <w:t xml:space="preserve">3. </w:t>
      </w:r>
      <w:r w:rsidR="00BB7361" w:rsidRPr="0059692F">
        <w:rPr>
          <w:rFonts w:asciiTheme="minorHAnsi" w:hAnsiTheme="minorHAnsi"/>
        </w:rPr>
        <w:t xml:space="preserve">Výtěr ke zjištění původce COVID-19 lékař indikuje (doporučí), pouze pokud je k tomu důvod (průběh nemoci, kontakty, rizikové děti). </w:t>
      </w:r>
    </w:p>
    <w:p w14:paraId="33C3B6EE" w14:textId="4A7AF0D2" w:rsidR="00BB7361" w:rsidRPr="0059692F" w:rsidRDefault="0059692F" w:rsidP="0059692F">
      <w:pPr>
        <w:overflowPunct/>
        <w:autoSpaceDE/>
        <w:autoSpaceDN/>
        <w:adjustRightInd/>
        <w:jc w:val="both"/>
        <w:textAlignment w:val="auto"/>
        <w:rPr>
          <w:rFonts w:asciiTheme="minorHAnsi" w:hAnsiTheme="minorHAnsi"/>
        </w:rPr>
      </w:pPr>
      <w:r>
        <w:rPr>
          <w:rFonts w:asciiTheme="minorHAnsi" w:hAnsiTheme="minorHAnsi"/>
        </w:rPr>
        <w:t xml:space="preserve">4. </w:t>
      </w:r>
      <w:r w:rsidR="00BB7361" w:rsidRPr="0059692F">
        <w:rPr>
          <w:rFonts w:asciiTheme="minorHAnsi" w:hAnsiTheme="minorHAnsi"/>
        </w:rPr>
        <w:t xml:space="preserve">Pokud není vyšetření z pohledu PLDD indikováno (podle platných odborných doporučení) </w:t>
      </w:r>
      <w:r w:rsidR="00BB7361" w:rsidRPr="0059692F">
        <w:rPr>
          <w:rFonts w:asciiTheme="minorHAnsi" w:hAnsiTheme="minorHAnsi"/>
        </w:rPr>
        <w:br w:type="textWrapping" w:clear="all"/>
        <w:t>a přesto je osobou či institucí vyžadováno, je takové vyšetření zpoplatněno.</w:t>
      </w:r>
    </w:p>
    <w:p w14:paraId="764D8E24" w14:textId="69757982" w:rsidR="00BB7361" w:rsidRPr="0059692F" w:rsidRDefault="0059692F" w:rsidP="0059692F">
      <w:pPr>
        <w:overflowPunct/>
        <w:autoSpaceDE/>
        <w:autoSpaceDN/>
        <w:adjustRightInd/>
        <w:jc w:val="both"/>
        <w:textAlignment w:val="auto"/>
        <w:rPr>
          <w:rFonts w:asciiTheme="minorHAnsi" w:hAnsiTheme="minorHAnsi"/>
        </w:rPr>
      </w:pPr>
      <w:r>
        <w:rPr>
          <w:rFonts w:asciiTheme="minorHAnsi" w:hAnsiTheme="minorHAnsi"/>
        </w:rPr>
        <w:t xml:space="preserve">5. </w:t>
      </w:r>
      <w:r w:rsidR="00BB7361" w:rsidRPr="0059692F">
        <w:rPr>
          <w:rFonts w:asciiTheme="minorHAnsi" w:hAnsiTheme="minorHAnsi"/>
        </w:rPr>
        <w:t xml:space="preserve">Nemocnému dítěti </w:t>
      </w:r>
      <w:r w:rsidR="00203A8D" w:rsidRPr="0059692F">
        <w:rPr>
          <w:rFonts w:asciiTheme="minorHAnsi" w:hAnsiTheme="minorHAnsi"/>
        </w:rPr>
        <w:t xml:space="preserve">lékař </w:t>
      </w:r>
      <w:r w:rsidR="00BB7361" w:rsidRPr="0059692F">
        <w:rPr>
          <w:rFonts w:asciiTheme="minorHAnsi" w:hAnsiTheme="minorHAnsi"/>
        </w:rPr>
        <w:t xml:space="preserve">doporučí domácí léčení minimálně 10 dní. </w:t>
      </w:r>
    </w:p>
    <w:p w14:paraId="1852F870" w14:textId="5AC36C88" w:rsidR="00BB7361" w:rsidRPr="0059692F" w:rsidRDefault="0059692F" w:rsidP="0059692F">
      <w:pPr>
        <w:overflowPunct/>
        <w:autoSpaceDE/>
        <w:autoSpaceDN/>
        <w:adjustRightInd/>
        <w:jc w:val="both"/>
        <w:textAlignment w:val="auto"/>
        <w:rPr>
          <w:rFonts w:asciiTheme="minorHAnsi" w:hAnsiTheme="minorHAnsi"/>
        </w:rPr>
      </w:pPr>
      <w:r>
        <w:rPr>
          <w:rFonts w:asciiTheme="minorHAnsi" w:hAnsiTheme="minorHAnsi"/>
        </w:rPr>
        <w:t xml:space="preserve">6. </w:t>
      </w:r>
      <w:r w:rsidR="00BB7361" w:rsidRPr="0059692F">
        <w:rPr>
          <w:rFonts w:asciiTheme="minorHAnsi" w:hAnsiTheme="minorHAnsi"/>
        </w:rPr>
        <w:t>Pokud lékař zjistí vyšetřením pozitivitu SARS-CoV-2 (PCR) nařizuje pacientovi izolaci a dále se postupuje podle již vydaných doporučení.</w:t>
      </w:r>
    </w:p>
    <w:p w14:paraId="0156676F" w14:textId="77777777" w:rsidR="00FA76BE" w:rsidRPr="00A008CB" w:rsidRDefault="00FA76BE" w:rsidP="00FA76BE">
      <w:pPr>
        <w:pStyle w:val="Odstavecseseznamem"/>
        <w:overflowPunct/>
        <w:autoSpaceDE/>
        <w:autoSpaceDN/>
        <w:adjustRightInd/>
        <w:jc w:val="both"/>
        <w:textAlignment w:val="auto"/>
        <w:rPr>
          <w:rFonts w:asciiTheme="minorHAnsi" w:hAnsiTheme="minorHAnsi"/>
        </w:rPr>
      </w:pPr>
    </w:p>
    <w:p w14:paraId="42118FD1" w14:textId="75073181" w:rsidR="00BB7361" w:rsidRPr="00A008CB" w:rsidRDefault="00C03889" w:rsidP="00022896">
      <w:pPr>
        <w:pStyle w:val="Podnadpis"/>
        <w:spacing w:after="0" w:line="240" w:lineRule="auto"/>
        <w:rPr>
          <w:rFonts w:asciiTheme="minorHAnsi" w:hAnsiTheme="minorHAnsi"/>
          <w:b/>
          <w:bCs/>
          <w:i w:val="0"/>
          <w:iCs w:val="0"/>
          <w:color w:val="auto"/>
          <w:u w:val="single"/>
        </w:rPr>
      </w:pPr>
      <w:r w:rsidRPr="00A008CB">
        <w:rPr>
          <w:rFonts w:asciiTheme="minorHAnsi" w:hAnsiTheme="minorHAnsi"/>
          <w:b/>
          <w:bCs/>
          <w:i w:val="0"/>
          <w:iCs w:val="0"/>
          <w:color w:val="auto"/>
          <w:u w:val="single"/>
        </w:rPr>
        <w:t xml:space="preserve">B) </w:t>
      </w:r>
      <w:r w:rsidR="00BB7361" w:rsidRPr="00A008CB">
        <w:rPr>
          <w:rFonts w:asciiTheme="minorHAnsi" w:hAnsiTheme="minorHAnsi"/>
          <w:b/>
          <w:bCs/>
          <w:i w:val="0"/>
          <w:iCs w:val="0"/>
          <w:color w:val="auto"/>
          <w:u w:val="single"/>
        </w:rPr>
        <w:t>Výskyt infektu u dětí ve škole</w:t>
      </w:r>
    </w:p>
    <w:p w14:paraId="36C7286E" w14:textId="20B6EC7B" w:rsidR="00BB7361" w:rsidRPr="0059692F" w:rsidRDefault="0059692F" w:rsidP="0059692F">
      <w:pPr>
        <w:overflowPunct/>
        <w:autoSpaceDE/>
        <w:autoSpaceDN/>
        <w:adjustRightInd/>
        <w:jc w:val="both"/>
        <w:textAlignment w:val="auto"/>
        <w:rPr>
          <w:rFonts w:asciiTheme="minorHAnsi" w:hAnsiTheme="minorHAnsi"/>
        </w:rPr>
      </w:pPr>
      <w:r>
        <w:rPr>
          <w:rFonts w:asciiTheme="minorHAnsi" w:hAnsiTheme="minorHAnsi"/>
        </w:rPr>
        <w:t>1.</w:t>
      </w:r>
      <w:r w:rsidR="005265AB">
        <w:rPr>
          <w:rFonts w:asciiTheme="minorHAnsi" w:hAnsiTheme="minorHAnsi"/>
        </w:rPr>
        <w:t xml:space="preserve"> </w:t>
      </w:r>
      <w:r w:rsidR="00BB7361" w:rsidRPr="0059692F">
        <w:rPr>
          <w:rFonts w:asciiTheme="minorHAnsi" w:hAnsiTheme="minorHAnsi"/>
        </w:rPr>
        <w:t>V případě chronického respiračního onemocnění dítěte (astma, chronická rýma, alergické onemocnění) si škola vyžádá od rodičů Čestné prohlášení, ke kterému rodič</w:t>
      </w:r>
      <w:r w:rsidR="00BB7361" w:rsidRPr="00A008CB">
        <w:t xml:space="preserve"> </w:t>
      </w:r>
      <w:r w:rsidR="00BB7361" w:rsidRPr="0059692F">
        <w:rPr>
          <w:rFonts w:asciiTheme="minorHAnsi" w:hAnsiTheme="minorHAnsi"/>
        </w:rPr>
        <w:t>může, na základě svého rozhodnutí, přiložit kopii zprávy z odborné poradny, kam děti s tímto onemocněním docházejí.</w:t>
      </w:r>
    </w:p>
    <w:p w14:paraId="77ED4316" w14:textId="249AE1AF" w:rsidR="0059692F" w:rsidRDefault="0059692F" w:rsidP="000E7477">
      <w:pPr>
        <w:overflowPunct/>
        <w:autoSpaceDE/>
        <w:autoSpaceDN/>
        <w:adjustRightInd/>
        <w:jc w:val="both"/>
        <w:textAlignment w:val="auto"/>
        <w:rPr>
          <w:rFonts w:asciiTheme="minorHAnsi" w:hAnsiTheme="minorHAnsi"/>
        </w:rPr>
      </w:pPr>
      <w:r>
        <w:rPr>
          <w:rFonts w:asciiTheme="minorHAnsi" w:hAnsiTheme="minorHAnsi"/>
        </w:rPr>
        <w:t>2.</w:t>
      </w:r>
      <w:r w:rsidR="005265AB">
        <w:rPr>
          <w:rFonts w:asciiTheme="minorHAnsi" w:hAnsiTheme="minorHAnsi"/>
        </w:rPr>
        <w:t xml:space="preserve"> </w:t>
      </w:r>
      <w:r w:rsidR="00BB7361" w:rsidRPr="0059692F">
        <w:rPr>
          <w:rFonts w:asciiTheme="minorHAnsi" w:hAnsiTheme="minorHAnsi"/>
        </w:rPr>
        <w:t>Kvalifikovanou informaci o začátku nemoci a ústupu symptomů (kašle) může podat jen rodič.</w:t>
      </w:r>
    </w:p>
    <w:p w14:paraId="3399C4A9" w14:textId="27F7F5BB" w:rsidR="00BB7361" w:rsidRPr="0059692F" w:rsidRDefault="0059692F" w:rsidP="000E7477">
      <w:pPr>
        <w:overflowPunct/>
        <w:autoSpaceDE/>
        <w:autoSpaceDN/>
        <w:adjustRightInd/>
        <w:jc w:val="both"/>
        <w:textAlignment w:val="auto"/>
        <w:rPr>
          <w:rFonts w:asciiTheme="minorHAnsi" w:hAnsiTheme="minorHAnsi"/>
        </w:rPr>
      </w:pPr>
      <w:r>
        <w:rPr>
          <w:rFonts w:asciiTheme="minorHAnsi" w:hAnsiTheme="minorHAnsi"/>
        </w:rPr>
        <w:t>3.</w:t>
      </w:r>
      <w:r w:rsidR="00BB7361" w:rsidRPr="0059692F">
        <w:rPr>
          <w:rFonts w:asciiTheme="minorHAnsi" w:hAnsiTheme="minorHAnsi"/>
        </w:rPr>
        <w:t xml:space="preserve">Lékař nepotvrzuje bezinfekčnost před návratem do školy, nepřítomnost dítěte ve škole omlouvá jen rodič. </w:t>
      </w:r>
    </w:p>
    <w:p w14:paraId="51E2730C" w14:textId="77777777" w:rsidR="00BB7361" w:rsidRPr="00A008CB" w:rsidRDefault="00BB7361" w:rsidP="00BB7361">
      <w:pPr>
        <w:pStyle w:val="Odstavecseseznamem"/>
        <w:jc w:val="both"/>
      </w:pPr>
    </w:p>
    <w:p w14:paraId="409545CB" w14:textId="783D0B36" w:rsidR="00FA76BE" w:rsidRPr="00A008CB" w:rsidRDefault="00252605" w:rsidP="00252605">
      <w:pPr>
        <w:pStyle w:val="Podnadpis"/>
        <w:spacing w:after="0"/>
        <w:rPr>
          <w:rFonts w:asciiTheme="minorHAnsi" w:hAnsiTheme="minorHAnsi"/>
          <w:b/>
          <w:bCs/>
          <w:i w:val="0"/>
          <w:iCs w:val="0"/>
          <w:color w:val="auto"/>
          <w:u w:val="single"/>
        </w:rPr>
      </w:pPr>
      <w:r>
        <w:rPr>
          <w:rFonts w:asciiTheme="minorHAnsi" w:hAnsiTheme="minorHAnsi"/>
          <w:b/>
          <w:bCs/>
          <w:i w:val="0"/>
          <w:iCs w:val="0"/>
          <w:color w:val="auto"/>
          <w:u w:val="single"/>
        </w:rPr>
        <w:t xml:space="preserve">C) </w:t>
      </w:r>
      <w:r w:rsidR="00FA76BE" w:rsidRPr="00A008CB">
        <w:rPr>
          <w:rFonts w:asciiTheme="minorHAnsi" w:hAnsiTheme="minorHAnsi"/>
          <w:b/>
          <w:bCs/>
          <w:i w:val="0"/>
          <w:iCs w:val="0"/>
          <w:color w:val="auto"/>
          <w:u w:val="single"/>
        </w:rPr>
        <w:t xml:space="preserve">Vstupní </w:t>
      </w:r>
      <w:r w:rsidR="00FA76BE" w:rsidRPr="00A008CB">
        <w:rPr>
          <w:rStyle w:val="Nadpis2Char"/>
          <w:rFonts w:asciiTheme="minorHAnsi" w:eastAsiaTheme="majorEastAsia" w:hAnsiTheme="minorHAnsi"/>
          <w:b/>
          <w:i w:val="0"/>
          <w:iCs w:val="0"/>
          <w:color w:val="auto"/>
          <w:u w:val="single"/>
        </w:rPr>
        <w:t>f</w:t>
      </w:r>
      <w:r w:rsidR="00FA76BE" w:rsidRPr="00A008CB">
        <w:rPr>
          <w:rFonts w:asciiTheme="minorHAnsi" w:hAnsiTheme="minorHAnsi"/>
          <w:b/>
          <w:bCs/>
          <w:i w:val="0"/>
          <w:iCs w:val="0"/>
          <w:color w:val="auto"/>
          <w:u w:val="single"/>
        </w:rPr>
        <w:t>iltr ve škole a školském zařízení</w:t>
      </w:r>
    </w:p>
    <w:p w14:paraId="67D1CF50" w14:textId="3EBE0B09" w:rsidR="00BB7361" w:rsidRPr="00252605" w:rsidRDefault="000D3A4B" w:rsidP="00252605">
      <w:pPr>
        <w:overflowPunct/>
        <w:autoSpaceDE/>
        <w:autoSpaceDN/>
        <w:adjustRightInd/>
        <w:jc w:val="both"/>
        <w:textAlignment w:val="auto"/>
        <w:rPr>
          <w:rFonts w:asciiTheme="minorHAnsi" w:hAnsiTheme="minorHAnsi"/>
        </w:rPr>
      </w:pPr>
      <w:r>
        <w:rPr>
          <w:rFonts w:asciiTheme="minorHAnsi" w:hAnsiTheme="minorHAnsi"/>
        </w:rPr>
        <w:t xml:space="preserve">1. </w:t>
      </w:r>
      <w:r w:rsidR="00BB7361" w:rsidRPr="00252605">
        <w:rPr>
          <w:rFonts w:asciiTheme="minorHAnsi" w:hAnsiTheme="minorHAnsi"/>
        </w:rPr>
        <w:t xml:space="preserve">Rodiče jsou povinni denně před odchodem dítěte do školy ověřit, zda dítě nemá známky akutního onemocnění. </w:t>
      </w:r>
    </w:p>
    <w:p w14:paraId="770B1763" w14:textId="1BBA35B5" w:rsidR="00BB7361" w:rsidRPr="000D3A4B" w:rsidRDefault="000D3A4B" w:rsidP="000D3A4B">
      <w:pPr>
        <w:overflowPunct/>
        <w:autoSpaceDE/>
        <w:autoSpaceDN/>
        <w:adjustRightInd/>
        <w:jc w:val="both"/>
        <w:textAlignment w:val="auto"/>
        <w:rPr>
          <w:rFonts w:asciiTheme="minorHAnsi" w:hAnsiTheme="minorHAnsi"/>
        </w:rPr>
      </w:pPr>
      <w:r>
        <w:rPr>
          <w:rFonts w:asciiTheme="minorHAnsi" w:hAnsiTheme="minorHAnsi"/>
        </w:rPr>
        <w:t xml:space="preserve">2. </w:t>
      </w:r>
      <w:r w:rsidR="00BB7361" w:rsidRPr="000D3A4B">
        <w:rPr>
          <w:rFonts w:asciiTheme="minorHAnsi" w:hAnsiTheme="minorHAnsi"/>
        </w:rPr>
        <w:t xml:space="preserve">Při vstupu do školy, ev. před </w:t>
      </w:r>
      <w:r w:rsidR="007513E0" w:rsidRPr="000D3A4B">
        <w:rPr>
          <w:rFonts w:asciiTheme="minorHAnsi" w:hAnsiTheme="minorHAnsi"/>
        </w:rPr>
        <w:t>vstupem do třídy</w:t>
      </w:r>
      <w:r w:rsidR="00BB7361" w:rsidRPr="000D3A4B">
        <w:rPr>
          <w:rFonts w:asciiTheme="minorHAnsi" w:hAnsiTheme="minorHAnsi"/>
        </w:rPr>
        <w:t xml:space="preserve"> pedagogický pracovník (či jiná pověřená osoba) může namátkově ověřit, zda dítě nemá projevy onemocnění (např. měření teploty bezkontaktním teploměrem na čele či tváři). </w:t>
      </w:r>
    </w:p>
    <w:p w14:paraId="7F8D1D4F" w14:textId="51AB27A3" w:rsidR="00BB7361" w:rsidRPr="000D3A4B" w:rsidRDefault="000D3A4B" w:rsidP="000D3A4B">
      <w:pPr>
        <w:overflowPunct/>
        <w:autoSpaceDE/>
        <w:autoSpaceDN/>
        <w:adjustRightInd/>
        <w:jc w:val="both"/>
        <w:textAlignment w:val="auto"/>
        <w:rPr>
          <w:rFonts w:asciiTheme="minorHAnsi" w:hAnsiTheme="minorHAnsi"/>
        </w:rPr>
      </w:pPr>
      <w:r>
        <w:rPr>
          <w:rFonts w:asciiTheme="minorHAnsi" w:hAnsiTheme="minorHAnsi"/>
        </w:rPr>
        <w:lastRenderedPageBreak/>
        <w:t xml:space="preserve">3. </w:t>
      </w:r>
      <w:r w:rsidR="00BB7361" w:rsidRPr="000D3A4B">
        <w:rPr>
          <w:rFonts w:asciiTheme="minorHAnsi" w:hAnsiTheme="minorHAnsi"/>
        </w:rPr>
        <w:t xml:space="preserve">Dítě s projevy akutního respiračního, střevního či jiného infekčního onemocnění nemá být zařazeno do kolektivu a nesmí se účastnit prezenční výuky – zodpovídají rodiče. </w:t>
      </w:r>
    </w:p>
    <w:p w14:paraId="63AA52B6" w14:textId="2E1C6B9D" w:rsidR="00BB7361" w:rsidRPr="000D3A4B" w:rsidRDefault="000D3A4B" w:rsidP="000D3A4B">
      <w:pPr>
        <w:overflowPunct/>
        <w:autoSpaceDE/>
        <w:autoSpaceDN/>
        <w:adjustRightInd/>
        <w:jc w:val="both"/>
        <w:textAlignment w:val="auto"/>
        <w:rPr>
          <w:rFonts w:asciiTheme="minorHAnsi" w:hAnsiTheme="minorHAnsi"/>
        </w:rPr>
      </w:pPr>
      <w:r>
        <w:rPr>
          <w:rFonts w:asciiTheme="minorHAnsi" w:hAnsiTheme="minorHAnsi"/>
        </w:rPr>
        <w:t xml:space="preserve">4. </w:t>
      </w:r>
      <w:r w:rsidR="00BB7361" w:rsidRPr="000D3A4B">
        <w:rPr>
          <w:rFonts w:asciiTheme="minorHAnsi" w:hAnsiTheme="minorHAnsi"/>
        </w:rPr>
        <w:t>Pokud jsou při vstupním filtru u dítěte zjištěny projevy akutního infekčního onemocnění, pak dítě nevstupuje do budovy školy nebo je zajištěna jeho izolace od ostatních</w:t>
      </w:r>
      <w:r w:rsidR="007513E0" w:rsidRPr="000D3A4B">
        <w:rPr>
          <w:rFonts w:asciiTheme="minorHAnsi" w:hAnsiTheme="minorHAnsi"/>
        </w:rPr>
        <w:t xml:space="preserve"> </w:t>
      </w:r>
      <w:r w:rsidR="00BB7361" w:rsidRPr="000D3A4B">
        <w:rPr>
          <w:rFonts w:asciiTheme="minorHAnsi" w:hAnsiTheme="minorHAnsi"/>
        </w:rPr>
        <w:t>dětí a zaměstnanců školy v samostatné místnosti nebo prostoru k tomu vyhrazeném. Dítě je bezodkladně předáno zákonným zástupcům (pokud zákonný zástupce dítě do školy doprovází, provede se předání ihned).</w:t>
      </w:r>
    </w:p>
    <w:p w14:paraId="19F652E2" w14:textId="77777777" w:rsidR="00FA76BE" w:rsidRPr="00A008CB" w:rsidRDefault="00FA76BE" w:rsidP="00FA76BE">
      <w:pPr>
        <w:pStyle w:val="Odstavecseseznamem"/>
        <w:overflowPunct/>
        <w:autoSpaceDE/>
        <w:autoSpaceDN/>
        <w:adjustRightInd/>
        <w:jc w:val="both"/>
        <w:textAlignment w:val="auto"/>
        <w:rPr>
          <w:rFonts w:asciiTheme="minorHAnsi" w:hAnsiTheme="minorHAnsi"/>
        </w:rPr>
      </w:pPr>
    </w:p>
    <w:p w14:paraId="1834096E" w14:textId="28B6800A" w:rsidR="00BB7361" w:rsidRPr="00A008CB" w:rsidRDefault="006F1FF0" w:rsidP="000D6E7C">
      <w:pPr>
        <w:pStyle w:val="Podnadpis"/>
        <w:spacing w:after="0"/>
        <w:rPr>
          <w:rFonts w:asciiTheme="minorHAnsi" w:hAnsiTheme="minorHAnsi"/>
          <w:b/>
          <w:bCs/>
          <w:i w:val="0"/>
          <w:iCs w:val="0"/>
          <w:color w:val="auto"/>
          <w:u w:val="single"/>
        </w:rPr>
      </w:pPr>
      <w:r>
        <w:rPr>
          <w:rFonts w:asciiTheme="minorHAnsi" w:hAnsiTheme="minorHAnsi"/>
          <w:b/>
          <w:bCs/>
          <w:i w:val="0"/>
          <w:iCs w:val="0"/>
          <w:color w:val="auto"/>
          <w:u w:val="single"/>
        </w:rPr>
        <w:t xml:space="preserve">D) </w:t>
      </w:r>
      <w:r w:rsidR="00BB7361" w:rsidRPr="00A008CB">
        <w:rPr>
          <w:rFonts w:asciiTheme="minorHAnsi" w:hAnsiTheme="minorHAnsi"/>
          <w:b/>
          <w:bCs/>
          <w:i w:val="0"/>
          <w:iCs w:val="0"/>
          <w:color w:val="auto"/>
          <w:u w:val="single"/>
        </w:rPr>
        <w:t>Zjištění příznaků onemocnění v době pobytu dítěte ve škole</w:t>
      </w:r>
    </w:p>
    <w:p w14:paraId="1F5A775C" w14:textId="2EA72A8F" w:rsidR="00BB7361" w:rsidRPr="001E3730" w:rsidRDefault="001E3730" w:rsidP="001E3730">
      <w:pPr>
        <w:overflowPunct/>
        <w:autoSpaceDE/>
        <w:autoSpaceDN/>
        <w:adjustRightInd/>
        <w:jc w:val="both"/>
        <w:textAlignment w:val="auto"/>
        <w:rPr>
          <w:rFonts w:asciiTheme="minorHAnsi" w:hAnsiTheme="minorHAnsi"/>
        </w:rPr>
      </w:pPr>
      <w:r>
        <w:rPr>
          <w:rFonts w:asciiTheme="minorHAnsi" w:hAnsiTheme="minorHAnsi"/>
        </w:rPr>
        <w:t>1.</w:t>
      </w:r>
      <w:r w:rsidR="00BB7361" w:rsidRPr="001E3730">
        <w:rPr>
          <w:rFonts w:asciiTheme="minorHAnsi" w:hAnsiTheme="minorHAnsi"/>
        </w:rPr>
        <w:t>Pokud se akutní infekční onemocnění u dítěte projeví během pobytu ve škole (vzestup teploty, kašel, rýma, bolesti hlavy, nápadná únava, schvácenost, či jiná akutní změna zdravotního stavu) zajistí škola izolaci dítěte od ostatních zdravých dětí a zaměstnanců školy, a informuje neprodleně zákonného zástupce.</w:t>
      </w:r>
    </w:p>
    <w:p w14:paraId="6CA1D950" w14:textId="32D590F6" w:rsidR="00BB7361" w:rsidRPr="001E3730" w:rsidRDefault="001E3730" w:rsidP="00EC5439">
      <w:pPr>
        <w:overflowPunct/>
        <w:autoSpaceDE/>
        <w:autoSpaceDN/>
        <w:adjustRightInd/>
        <w:jc w:val="both"/>
        <w:textAlignment w:val="auto"/>
        <w:rPr>
          <w:rFonts w:asciiTheme="minorHAnsi" w:hAnsiTheme="minorHAnsi"/>
        </w:rPr>
      </w:pPr>
      <w:r>
        <w:rPr>
          <w:rFonts w:asciiTheme="minorHAnsi" w:hAnsiTheme="minorHAnsi"/>
        </w:rPr>
        <w:t>2.</w:t>
      </w:r>
      <w:r w:rsidR="00BB7361" w:rsidRPr="001E3730">
        <w:rPr>
          <w:rFonts w:asciiTheme="minorHAnsi" w:hAnsiTheme="minorHAnsi"/>
        </w:rPr>
        <w:t>Zákonný zástupce (nebo jím pověřená zletilá osoba) převezme dítě ve škole bez zbytečného odkladu.</w:t>
      </w:r>
    </w:p>
    <w:p w14:paraId="181ACA8D" w14:textId="3D428DD8" w:rsidR="00BB7361" w:rsidRPr="001E3730" w:rsidRDefault="001E3730" w:rsidP="00EC5439">
      <w:pPr>
        <w:overflowPunct/>
        <w:autoSpaceDE/>
        <w:autoSpaceDN/>
        <w:adjustRightInd/>
        <w:jc w:val="both"/>
        <w:textAlignment w:val="auto"/>
        <w:rPr>
          <w:rFonts w:asciiTheme="minorHAnsi" w:hAnsiTheme="minorHAnsi"/>
        </w:rPr>
      </w:pPr>
      <w:r>
        <w:rPr>
          <w:rFonts w:asciiTheme="minorHAnsi" w:hAnsiTheme="minorHAnsi"/>
        </w:rPr>
        <w:t>3.</w:t>
      </w:r>
      <w:r w:rsidR="00BB7361" w:rsidRPr="001E3730">
        <w:rPr>
          <w:rFonts w:asciiTheme="minorHAnsi" w:hAnsiTheme="minorHAnsi"/>
        </w:rPr>
        <w:t>Doma zahájí rodiče (zákonný zástupce) symptomatickou léčbu (dle příznaků) dítěte spočívající v dostatečném přísunu tekutin, v léčbě horečky antipyretiky (léky snižující teplotu), dostatečná hygiena nosu, a další dle potřeby. Telefonicky informuje lékaře a domluví se na dalším postupu.</w:t>
      </w:r>
    </w:p>
    <w:p w14:paraId="00B9F726" w14:textId="31851B2A" w:rsidR="00C03889" w:rsidRDefault="001E3730" w:rsidP="00EC5439">
      <w:pPr>
        <w:overflowPunct/>
        <w:autoSpaceDE/>
        <w:autoSpaceDN/>
        <w:adjustRightInd/>
        <w:jc w:val="both"/>
        <w:textAlignment w:val="auto"/>
        <w:rPr>
          <w:rFonts w:asciiTheme="minorHAnsi" w:hAnsiTheme="minorHAnsi"/>
        </w:rPr>
      </w:pPr>
      <w:r>
        <w:rPr>
          <w:rFonts w:asciiTheme="minorHAnsi" w:hAnsiTheme="minorHAnsi"/>
        </w:rPr>
        <w:t>4.</w:t>
      </w:r>
      <w:r w:rsidR="00BB7361" w:rsidRPr="001E3730">
        <w:rPr>
          <w:rFonts w:asciiTheme="minorHAnsi" w:hAnsiTheme="minorHAnsi"/>
        </w:rPr>
        <w:t>V nejasných případech zákonný zástupce kontaktuje registrujícího lékaře (telefonicky, emailem), konzultuje s ním stav dítěte a případně domluví termín klinického vyšetření dítěte v ordinaci.</w:t>
      </w:r>
    </w:p>
    <w:p w14:paraId="487A1139" w14:textId="77777777" w:rsidR="006F1FF0" w:rsidRPr="001E3730" w:rsidRDefault="006F1FF0" w:rsidP="00EC5439">
      <w:pPr>
        <w:overflowPunct/>
        <w:autoSpaceDE/>
        <w:autoSpaceDN/>
        <w:adjustRightInd/>
        <w:jc w:val="both"/>
        <w:textAlignment w:val="auto"/>
        <w:rPr>
          <w:rFonts w:asciiTheme="minorHAnsi" w:hAnsiTheme="minorHAnsi"/>
        </w:rPr>
      </w:pPr>
    </w:p>
    <w:p w14:paraId="66873D86" w14:textId="67628625" w:rsidR="00BB7361" w:rsidRPr="00A008CB" w:rsidRDefault="006F1FF0" w:rsidP="000D6E7C">
      <w:pPr>
        <w:pStyle w:val="Podnadpis"/>
        <w:spacing w:after="0" w:line="240" w:lineRule="auto"/>
        <w:rPr>
          <w:rFonts w:asciiTheme="minorHAnsi" w:hAnsiTheme="minorHAnsi"/>
          <w:b/>
          <w:bCs/>
          <w:i w:val="0"/>
          <w:iCs w:val="0"/>
          <w:color w:val="auto"/>
          <w:u w:val="single"/>
        </w:rPr>
      </w:pPr>
      <w:r>
        <w:rPr>
          <w:rFonts w:asciiTheme="minorHAnsi" w:hAnsiTheme="minorHAnsi"/>
          <w:b/>
          <w:bCs/>
          <w:i w:val="0"/>
          <w:iCs w:val="0"/>
          <w:color w:val="auto"/>
          <w:u w:val="single"/>
        </w:rPr>
        <w:t xml:space="preserve">E) </w:t>
      </w:r>
      <w:r w:rsidR="00BB7361" w:rsidRPr="00A008CB">
        <w:rPr>
          <w:rFonts w:asciiTheme="minorHAnsi" w:hAnsiTheme="minorHAnsi"/>
          <w:b/>
          <w:bCs/>
          <w:i w:val="0"/>
          <w:iCs w:val="0"/>
          <w:color w:val="auto"/>
          <w:u w:val="single"/>
        </w:rPr>
        <w:t>Izolace dítěte ve škole, školském zařízení</w:t>
      </w:r>
    </w:p>
    <w:p w14:paraId="6D50320A" w14:textId="30DAAF5F" w:rsidR="00BB7361" w:rsidRPr="006F1FF0" w:rsidRDefault="006F1FF0" w:rsidP="006F1FF0">
      <w:pPr>
        <w:overflowPunct/>
        <w:autoSpaceDE/>
        <w:autoSpaceDN/>
        <w:adjustRightInd/>
        <w:jc w:val="both"/>
        <w:textAlignment w:val="auto"/>
        <w:rPr>
          <w:rFonts w:asciiTheme="minorHAnsi" w:hAnsiTheme="minorHAnsi"/>
        </w:rPr>
      </w:pPr>
      <w:r>
        <w:rPr>
          <w:rFonts w:asciiTheme="minorHAnsi" w:hAnsiTheme="minorHAnsi"/>
        </w:rPr>
        <w:t xml:space="preserve">1. </w:t>
      </w:r>
      <w:r w:rsidR="00BB7361" w:rsidRPr="006F1FF0">
        <w:rPr>
          <w:rFonts w:asciiTheme="minorHAnsi" w:hAnsiTheme="minorHAnsi"/>
        </w:rPr>
        <w:t xml:space="preserve">Pro </w:t>
      </w:r>
      <w:r w:rsidR="007513E0" w:rsidRPr="006F1FF0">
        <w:rPr>
          <w:rFonts w:asciiTheme="minorHAnsi" w:hAnsiTheme="minorHAnsi"/>
        </w:rPr>
        <w:t xml:space="preserve">možnou, provizorní </w:t>
      </w:r>
      <w:r w:rsidR="00BB7361" w:rsidRPr="006F1FF0">
        <w:rPr>
          <w:rFonts w:asciiTheme="minorHAnsi" w:hAnsiTheme="minorHAnsi"/>
        </w:rPr>
        <w:t>izolaci d</w:t>
      </w:r>
      <w:r w:rsidR="007513E0" w:rsidRPr="006F1FF0">
        <w:rPr>
          <w:rFonts w:asciiTheme="minorHAnsi" w:hAnsiTheme="minorHAnsi"/>
        </w:rPr>
        <w:t>ítěte</w:t>
      </w:r>
      <w:r w:rsidR="00BB7361" w:rsidRPr="006F1FF0">
        <w:rPr>
          <w:rFonts w:asciiTheme="minorHAnsi" w:hAnsiTheme="minorHAnsi"/>
        </w:rPr>
        <w:t xml:space="preserve"> s příznaky akutního respiračního onemocnění je zaji</w:t>
      </w:r>
      <w:r w:rsidR="008A483E" w:rsidRPr="006F1FF0">
        <w:rPr>
          <w:rFonts w:asciiTheme="minorHAnsi" w:hAnsiTheme="minorHAnsi"/>
        </w:rPr>
        <w:t xml:space="preserve">štěna </w:t>
      </w:r>
      <w:r w:rsidR="007513E0" w:rsidRPr="006F1FF0">
        <w:rPr>
          <w:rFonts w:asciiTheme="minorHAnsi" w:hAnsiTheme="minorHAnsi"/>
        </w:rPr>
        <w:t>v rámci možných</w:t>
      </w:r>
      <w:r w:rsidR="008C363D" w:rsidRPr="006F1FF0">
        <w:rPr>
          <w:rFonts w:asciiTheme="minorHAnsi" w:hAnsiTheme="minorHAnsi"/>
        </w:rPr>
        <w:t xml:space="preserve">, </w:t>
      </w:r>
      <w:r w:rsidR="007513E0" w:rsidRPr="006F1FF0">
        <w:rPr>
          <w:rFonts w:asciiTheme="minorHAnsi" w:hAnsiTheme="minorHAnsi"/>
        </w:rPr>
        <w:t>přizpůsobivých podmínek</w:t>
      </w:r>
      <w:r w:rsidR="008C363D" w:rsidRPr="006F1FF0">
        <w:rPr>
          <w:rFonts w:asciiTheme="minorHAnsi" w:hAnsiTheme="minorHAnsi"/>
        </w:rPr>
        <w:t xml:space="preserve"> </w:t>
      </w:r>
      <w:r w:rsidR="00BB7361" w:rsidRPr="006F1FF0">
        <w:rPr>
          <w:rFonts w:asciiTheme="minorHAnsi" w:hAnsiTheme="minorHAnsi"/>
        </w:rPr>
        <w:t>místnost, dobře větratel</w:t>
      </w:r>
      <w:r w:rsidR="008A483E" w:rsidRPr="006F1FF0">
        <w:rPr>
          <w:rFonts w:asciiTheme="minorHAnsi" w:hAnsiTheme="minorHAnsi"/>
        </w:rPr>
        <w:t>ná</w:t>
      </w:r>
      <w:r w:rsidR="00BB7361" w:rsidRPr="006F1FF0">
        <w:rPr>
          <w:rFonts w:asciiTheme="minorHAnsi" w:hAnsiTheme="minorHAnsi"/>
        </w:rPr>
        <w:t xml:space="preserve">, která </w:t>
      </w:r>
      <w:r w:rsidR="008C363D" w:rsidRPr="006F1FF0">
        <w:rPr>
          <w:rFonts w:asciiTheme="minorHAnsi" w:hAnsiTheme="minorHAnsi"/>
        </w:rPr>
        <w:t xml:space="preserve">prozatím nebude </w:t>
      </w:r>
      <w:r w:rsidR="00BB7361" w:rsidRPr="006F1FF0">
        <w:rPr>
          <w:rFonts w:asciiTheme="minorHAnsi" w:hAnsiTheme="minorHAnsi"/>
        </w:rPr>
        <w:t>využívána k jiným účelům.</w:t>
      </w:r>
    </w:p>
    <w:p w14:paraId="389CAD35" w14:textId="54840843" w:rsidR="00BB7361" w:rsidRPr="006F1FF0" w:rsidRDefault="006F1FF0" w:rsidP="006F1FF0">
      <w:pPr>
        <w:overflowPunct/>
        <w:autoSpaceDE/>
        <w:autoSpaceDN/>
        <w:adjustRightInd/>
        <w:jc w:val="both"/>
        <w:textAlignment w:val="auto"/>
        <w:rPr>
          <w:rFonts w:asciiTheme="minorHAnsi" w:hAnsiTheme="minorHAnsi"/>
        </w:rPr>
      </w:pPr>
      <w:r>
        <w:rPr>
          <w:rFonts w:asciiTheme="minorHAnsi" w:hAnsiTheme="minorHAnsi"/>
        </w:rPr>
        <w:t xml:space="preserve">2. </w:t>
      </w:r>
      <w:r w:rsidR="00BB7361" w:rsidRPr="006F1FF0">
        <w:rPr>
          <w:rFonts w:asciiTheme="minorHAnsi" w:hAnsiTheme="minorHAnsi"/>
        </w:rPr>
        <w:t>Dítěti je třeba zajistit dostatek tekutin, v případě potřeby ošetření teploty.</w:t>
      </w:r>
    </w:p>
    <w:p w14:paraId="6DADA298" w14:textId="50868AB4" w:rsidR="00BB7361" w:rsidRPr="006F1FF0" w:rsidRDefault="006F1FF0" w:rsidP="006F1FF0">
      <w:pPr>
        <w:overflowPunct/>
        <w:autoSpaceDE/>
        <w:autoSpaceDN/>
        <w:adjustRightInd/>
        <w:jc w:val="both"/>
        <w:textAlignment w:val="auto"/>
        <w:rPr>
          <w:rFonts w:asciiTheme="minorHAnsi" w:hAnsiTheme="minorHAnsi"/>
        </w:rPr>
      </w:pPr>
      <w:r>
        <w:rPr>
          <w:rFonts w:asciiTheme="minorHAnsi" w:hAnsiTheme="minorHAnsi"/>
        </w:rPr>
        <w:t xml:space="preserve">3. </w:t>
      </w:r>
      <w:r w:rsidR="00BB7361" w:rsidRPr="006F1FF0">
        <w:rPr>
          <w:rFonts w:asciiTheme="minorHAnsi" w:hAnsiTheme="minorHAnsi"/>
        </w:rPr>
        <w:t xml:space="preserve">Po celou dobu izolace dítěte je zajištěn dozor zletilé osoby. </w:t>
      </w:r>
    </w:p>
    <w:p w14:paraId="394380FA" w14:textId="1096E44A" w:rsidR="00BB7361" w:rsidRPr="006F1FF0" w:rsidRDefault="006F1FF0" w:rsidP="006F1FF0">
      <w:pPr>
        <w:overflowPunct/>
        <w:autoSpaceDE/>
        <w:autoSpaceDN/>
        <w:adjustRightInd/>
        <w:jc w:val="both"/>
        <w:textAlignment w:val="auto"/>
        <w:rPr>
          <w:rFonts w:asciiTheme="minorHAnsi" w:hAnsiTheme="minorHAnsi"/>
        </w:rPr>
      </w:pPr>
      <w:r>
        <w:rPr>
          <w:rFonts w:asciiTheme="minorHAnsi" w:hAnsiTheme="minorHAnsi"/>
        </w:rPr>
        <w:t>4.</w:t>
      </w:r>
      <w:r w:rsidR="00BB7361" w:rsidRPr="006F1FF0">
        <w:rPr>
          <w:rFonts w:asciiTheme="minorHAnsi" w:hAnsiTheme="minorHAnsi"/>
        </w:rPr>
        <w:t xml:space="preserve">Při současné izolaci více dětí je nutné zajistit sociální distanci alespoň 2 m mezi dětmi. </w:t>
      </w:r>
    </w:p>
    <w:p w14:paraId="6DB7D60D" w14:textId="683DC941" w:rsidR="00BB7361" w:rsidRPr="006F1FF0" w:rsidRDefault="006F1FF0" w:rsidP="006F1FF0">
      <w:pPr>
        <w:overflowPunct/>
        <w:autoSpaceDE/>
        <w:autoSpaceDN/>
        <w:adjustRightInd/>
        <w:jc w:val="both"/>
        <w:textAlignment w:val="auto"/>
        <w:rPr>
          <w:rFonts w:asciiTheme="minorHAnsi" w:hAnsiTheme="minorHAnsi"/>
        </w:rPr>
      </w:pPr>
      <w:r>
        <w:rPr>
          <w:rFonts w:asciiTheme="minorHAnsi" w:hAnsiTheme="minorHAnsi"/>
        </w:rPr>
        <w:t xml:space="preserve">5. </w:t>
      </w:r>
      <w:r w:rsidR="00BB7361" w:rsidRPr="006F1FF0">
        <w:rPr>
          <w:rFonts w:asciiTheme="minorHAnsi" w:hAnsiTheme="minorHAnsi"/>
        </w:rPr>
        <w:t>O izolaci se doporučuje provést zápis – doba začátku a konce izolace, způsob ošetření teploty, a případné významné okolnosti, jako například výše naměřené teploty, kašel, aj.</w:t>
      </w:r>
    </w:p>
    <w:p w14:paraId="409BABC1" w14:textId="255EB76E" w:rsidR="00BB7361" w:rsidRPr="006F1FF0" w:rsidRDefault="006F1FF0" w:rsidP="006F1FF0">
      <w:pPr>
        <w:overflowPunct/>
        <w:autoSpaceDE/>
        <w:autoSpaceDN/>
        <w:adjustRightInd/>
        <w:jc w:val="both"/>
        <w:textAlignment w:val="auto"/>
        <w:rPr>
          <w:rFonts w:asciiTheme="minorHAnsi" w:hAnsiTheme="minorHAnsi"/>
        </w:rPr>
      </w:pPr>
      <w:r>
        <w:rPr>
          <w:rFonts w:asciiTheme="minorHAnsi" w:hAnsiTheme="minorHAnsi"/>
        </w:rPr>
        <w:t xml:space="preserve">6. </w:t>
      </w:r>
      <w:r w:rsidR="00BB7361" w:rsidRPr="006F1FF0">
        <w:rPr>
          <w:rFonts w:asciiTheme="minorHAnsi" w:hAnsiTheme="minorHAnsi"/>
        </w:rPr>
        <w:t xml:space="preserve">Izolované děti i dozorující osoba mají po celou dobu nasazenu roušku nebo respirátor </w:t>
      </w:r>
      <w:r w:rsidR="00BB7361" w:rsidRPr="006F1FF0">
        <w:rPr>
          <w:rFonts w:asciiTheme="minorHAnsi" w:hAnsiTheme="minorHAnsi"/>
        </w:rPr>
        <w:br w:type="textWrapping" w:clear="all"/>
        <w:t>bez vdechového či výdechového ventilu.</w:t>
      </w:r>
    </w:p>
    <w:p w14:paraId="2F18EED8" w14:textId="3DAFB141" w:rsidR="00BB7361" w:rsidRPr="006F1FF0" w:rsidRDefault="006F1FF0" w:rsidP="006F1FF0">
      <w:pPr>
        <w:overflowPunct/>
        <w:autoSpaceDE/>
        <w:autoSpaceDN/>
        <w:adjustRightInd/>
        <w:jc w:val="both"/>
        <w:textAlignment w:val="auto"/>
        <w:rPr>
          <w:rFonts w:asciiTheme="minorHAnsi" w:hAnsiTheme="minorHAnsi"/>
        </w:rPr>
      </w:pPr>
      <w:r>
        <w:rPr>
          <w:rFonts w:asciiTheme="minorHAnsi" w:hAnsiTheme="minorHAnsi"/>
        </w:rPr>
        <w:t xml:space="preserve">7. </w:t>
      </w:r>
      <w:r w:rsidR="00BB7361" w:rsidRPr="006F1FF0">
        <w:rPr>
          <w:rFonts w:asciiTheme="minorHAnsi" w:hAnsiTheme="minorHAnsi"/>
        </w:rPr>
        <w:t>Děti v izolaci mají vyhrazenu 1 toaletu v blízkosti izolační místnosti (ideálně k ní přiléhá), k dispozici je de</w:t>
      </w:r>
      <w:r w:rsidR="008C363D" w:rsidRPr="006F1FF0">
        <w:rPr>
          <w:rFonts w:asciiTheme="minorHAnsi" w:hAnsiTheme="minorHAnsi"/>
        </w:rPr>
        <w:t>z</w:t>
      </w:r>
      <w:r w:rsidR="00BB7361" w:rsidRPr="006F1FF0">
        <w:rPr>
          <w:rFonts w:asciiTheme="minorHAnsi" w:hAnsiTheme="minorHAnsi"/>
        </w:rPr>
        <w:t>infekce rukou.</w:t>
      </w:r>
    </w:p>
    <w:p w14:paraId="455A2785" w14:textId="182FF098" w:rsidR="00337B6D" w:rsidRPr="006F1FF0" w:rsidRDefault="006F1FF0" w:rsidP="006F1FF0">
      <w:pPr>
        <w:overflowPunct/>
        <w:autoSpaceDE/>
        <w:autoSpaceDN/>
        <w:adjustRightInd/>
        <w:spacing w:after="200"/>
        <w:jc w:val="both"/>
        <w:textAlignment w:val="auto"/>
        <w:rPr>
          <w:rFonts w:asciiTheme="minorHAnsi" w:hAnsiTheme="minorHAnsi"/>
        </w:rPr>
      </w:pPr>
      <w:r>
        <w:rPr>
          <w:rFonts w:asciiTheme="minorHAnsi" w:hAnsiTheme="minorHAnsi"/>
        </w:rPr>
        <w:t xml:space="preserve">8. </w:t>
      </w:r>
      <w:r w:rsidR="00BB7361" w:rsidRPr="006F1FF0">
        <w:rPr>
          <w:rFonts w:asciiTheme="minorHAnsi" w:hAnsiTheme="minorHAnsi"/>
        </w:rPr>
        <w:t>Po skončení izolace dítěte ve škole je nezbytné provést řádné vyvětrání místnosti, nejlépe přirozenou cestou oknem a dezinfekci ploch a prostorů dezinfekčním přípravkem s </w:t>
      </w:r>
      <w:proofErr w:type="spellStart"/>
      <w:r w:rsidR="00BB7361" w:rsidRPr="006F1FF0">
        <w:rPr>
          <w:rFonts w:asciiTheme="minorHAnsi" w:hAnsiTheme="minorHAnsi"/>
        </w:rPr>
        <w:t>virucidním</w:t>
      </w:r>
      <w:proofErr w:type="spellEnd"/>
      <w:r w:rsidR="00BB7361" w:rsidRPr="006F1FF0">
        <w:rPr>
          <w:rFonts w:asciiTheme="minorHAnsi" w:hAnsiTheme="minorHAnsi"/>
        </w:rPr>
        <w:t xml:space="preserve"> účinkem.</w:t>
      </w:r>
    </w:p>
    <w:p w14:paraId="0CFDAF22" w14:textId="262DDABE" w:rsidR="00BB7361" w:rsidRPr="00A008CB" w:rsidRDefault="00F03E52" w:rsidP="00214AE9">
      <w:pPr>
        <w:pStyle w:val="Podnadpis"/>
        <w:spacing w:after="0" w:line="240" w:lineRule="auto"/>
        <w:rPr>
          <w:rFonts w:asciiTheme="minorHAnsi" w:hAnsiTheme="minorHAnsi" w:cstheme="minorHAnsi"/>
          <w:b/>
          <w:bCs/>
          <w:i w:val="0"/>
          <w:iCs w:val="0"/>
          <w:color w:val="auto"/>
          <w:u w:val="single"/>
        </w:rPr>
      </w:pPr>
      <w:r>
        <w:rPr>
          <w:rFonts w:asciiTheme="minorHAnsi" w:hAnsiTheme="minorHAnsi" w:cstheme="minorHAnsi"/>
          <w:b/>
          <w:bCs/>
          <w:i w:val="0"/>
          <w:iCs w:val="0"/>
          <w:color w:val="auto"/>
          <w:u w:val="single"/>
        </w:rPr>
        <w:t xml:space="preserve">F) </w:t>
      </w:r>
      <w:r w:rsidR="00BB7361" w:rsidRPr="00A008CB">
        <w:rPr>
          <w:rFonts w:asciiTheme="minorHAnsi" w:hAnsiTheme="minorHAnsi" w:cstheme="minorHAnsi"/>
          <w:b/>
          <w:bCs/>
          <w:i w:val="0"/>
          <w:iCs w:val="0"/>
          <w:color w:val="auto"/>
          <w:u w:val="single"/>
        </w:rPr>
        <w:t xml:space="preserve">Projevy akutního infekčního onemocnění </w:t>
      </w:r>
    </w:p>
    <w:p w14:paraId="7B34729B" w14:textId="3333B55C" w:rsidR="00BB7361" w:rsidRPr="007A6924" w:rsidRDefault="007A6924" w:rsidP="007A6924">
      <w:pPr>
        <w:overflowPunct/>
        <w:autoSpaceDE/>
        <w:autoSpaceDN/>
        <w:adjustRightInd/>
        <w:jc w:val="both"/>
        <w:textAlignment w:val="auto"/>
        <w:rPr>
          <w:rFonts w:asciiTheme="minorHAnsi" w:hAnsiTheme="minorHAnsi"/>
          <w:b/>
          <w:bCs/>
        </w:rPr>
      </w:pPr>
      <w:r>
        <w:rPr>
          <w:rFonts w:asciiTheme="minorHAnsi" w:hAnsiTheme="minorHAnsi"/>
          <w:b/>
          <w:bCs/>
        </w:rPr>
        <w:t>1.</w:t>
      </w:r>
      <w:r w:rsidR="00BB7361" w:rsidRPr="007A6924">
        <w:rPr>
          <w:rFonts w:asciiTheme="minorHAnsi" w:hAnsiTheme="minorHAnsi"/>
          <w:b/>
          <w:bCs/>
        </w:rPr>
        <w:t xml:space="preserve">teplota </w:t>
      </w:r>
    </w:p>
    <w:p w14:paraId="261D9A8C" w14:textId="614AE8CF" w:rsidR="00BB7361" w:rsidRPr="00155EC5" w:rsidRDefault="00890946" w:rsidP="00155EC5">
      <w:pPr>
        <w:overflowPunct/>
        <w:autoSpaceDE/>
        <w:autoSpaceDN/>
        <w:adjustRightInd/>
        <w:jc w:val="both"/>
        <w:textAlignment w:val="auto"/>
        <w:rPr>
          <w:rFonts w:asciiTheme="minorHAnsi" w:hAnsiTheme="minorHAnsi"/>
        </w:rPr>
      </w:pPr>
      <w:r>
        <w:rPr>
          <w:rFonts w:asciiTheme="minorHAnsi" w:hAnsiTheme="minorHAnsi"/>
        </w:rPr>
        <w:t>a)</w:t>
      </w:r>
      <w:r w:rsidR="00927DD0">
        <w:rPr>
          <w:rFonts w:asciiTheme="minorHAnsi" w:hAnsiTheme="minorHAnsi"/>
        </w:rPr>
        <w:t xml:space="preserve"> </w:t>
      </w:r>
      <w:r w:rsidR="00BB7361" w:rsidRPr="00155EC5">
        <w:rPr>
          <w:rFonts w:asciiTheme="minorHAnsi" w:hAnsiTheme="minorHAnsi"/>
        </w:rPr>
        <w:t>měříme vždy bezkontaktně, výrobce zpravidla doporučuje na čele</w:t>
      </w:r>
    </w:p>
    <w:p w14:paraId="58BEB89C" w14:textId="11D22FBC" w:rsidR="00BB7361" w:rsidRPr="00890946" w:rsidRDefault="00890946" w:rsidP="00890946">
      <w:pPr>
        <w:overflowPunct/>
        <w:autoSpaceDE/>
        <w:autoSpaceDN/>
        <w:adjustRightInd/>
        <w:jc w:val="both"/>
        <w:textAlignment w:val="auto"/>
        <w:rPr>
          <w:rFonts w:asciiTheme="minorHAnsi" w:hAnsiTheme="minorHAnsi"/>
        </w:rPr>
      </w:pPr>
      <w:r>
        <w:rPr>
          <w:rFonts w:asciiTheme="minorHAnsi" w:hAnsiTheme="minorHAnsi"/>
        </w:rPr>
        <w:t>b)</w:t>
      </w:r>
      <w:r w:rsidR="00927DD0">
        <w:rPr>
          <w:rFonts w:asciiTheme="minorHAnsi" w:hAnsiTheme="minorHAnsi"/>
        </w:rPr>
        <w:t xml:space="preserve"> </w:t>
      </w:r>
      <w:r w:rsidR="00BB7361" w:rsidRPr="00890946">
        <w:rPr>
          <w:rFonts w:asciiTheme="minorHAnsi" w:hAnsiTheme="minorHAnsi"/>
        </w:rPr>
        <w:t>při hodnocení vždy nutno uvážit odchylku měření</w:t>
      </w:r>
    </w:p>
    <w:p w14:paraId="27BD2B04" w14:textId="477DED4D" w:rsidR="00BB7361" w:rsidRPr="00890946" w:rsidRDefault="00890946" w:rsidP="00927DD0">
      <w:pPr>
        <w:overflowPunct/>
        <w:autoSpaceDE/>
        <w:autoSpaceDN/>
        <w:adjustRightInd/>
        <w:spacing w:line="276" w:lineRule="auto"/>
        <w:jc w:val="both"/>
        <w:textAlignment w:val="auto"/>
        <w:rPr>
          <w:rFonts w:asciiTheme="minorHAnsi" w:hAnsiTheme="minorHAnsi"/>
        </w:rPr>
      </w:pPr>
      <w:r>
        <w:rPr>
          <w:rFonts w:asciiTheme="minorHAnsi" w:hAnsiTheme="minorHAnsi"/>
        </w:rPr>
        <w:t>c)</w:t>
      </w:r>
      <w:r w:rsidR="00927DD0">
        <w:rPr>
          <w:rFonts w:asciiTheme="minorHAnsi" w:hAnsiTheme="minorHAnsi"/>
        </w:rPr>
        <w:t xml:space="preserve"> </w:t>
      </w:r>
      <w:r w:rsidR="00BB7361" w:rsidRPr="00890946">
        <w:rPr>
          <w:rFonts w:asciiTheme="minorHAnsi" w:hAnsiTheme="minorHAnsi"/>
        </w:rPr>
        <w:t>výsledná naměřená hodnota je průměrem nejméně 2 měření</w:t>
      </w:r>
    </w:p>
    <w:p w14:paraId="1F27F2F9" w14:textId="4EB5A82C" w:rsidR="00BB7361" w:rsidRPr="00155EC5" w:rsidRDefault="00155EC5" w:rsidP="002E5E02">
      <w:pPr>
        <w:overflowPunct/>
        <w:autoSpaceDE/>
        <w:autoSpaceDN/>
        <w:adjustRightInd/>
        <w:jc w:val="both"/>
        <w:textAlignment w:val="auto"/>
        <w:rPr>
          <w:rFonts w:asciiTheme="minorHAnsi" w:hAnsiTheme="minorHAnsi"/>
          <w:b/>
          <w:bCs/>
        </w:rPr>
      </w:pPr>
      <w:r>
        <w:rPr>
          <w:rFonts w:asciiTheme="minorHAnsi" w:hAnsiTheme="minorHAnsi"/>
          <w:b/>
          <w:bCs/>
        </w:rPr>
        <w:t>2.</w:t>
      </w:r>
      <w:r w:rsidR="00BB7361" w:rsidRPr="00155EC5">
        <w:rPr>
          <w:rFonts w:asciiTheme="minorHAnsi" w:hAnsiTheme="minorHAnsi"/>
          <w:b/>
          <w:bCs/>
        </w:rPr>
        <w:t xml:space="preserve">kašel </w:t>
      </w:r>
    </w:p>
    <w:p w14:paraId="5AA10EFA" w14:textId="2259BCE6" w:rsidR="00BB7361" w:rsidRPr="00927DD0" w:rsidRDefault="002E5E02" w:rsidP="002E5E02">
      <w:pPr>
        <w:overflowPunct/>
        <w:autoSpaceDE/>
        <w:autoSpaceDN/>
        <w:adjustRightInd/>
        <w:spacing w:after="200"/>
        <w:jc w:val="both"/>
        <w:textAlignment w:val="auto"/>
        <w:rPr>
          <w:rFonts w:asciiTheme="minorHAnsi" w:hAnsiTheme="minorHAnsi"/>
        </w:rPr>
      </w:pPr>
      <w:r>
        <w:rPr>
          <w:rFonts w:asciiTheme="minorHAnsi" w:hAnsiTheme="minorHAnsi"/>
        </w:rPr>
        <w:t xml:space="preserve">a) </w:t>
      </w:r>
      <w:r w:rsidR="00BB7361" w:rsidRPr="00927DD0">
        <w:rPr>
          <w:rFonts w:asciiTheme="minorHAnsi" w:hAnsiTheme="minorHAnsi"/>
        </w:rPr>
        <w:t>je přirozený reflex k ochraně a očistě dýchacích cest</w:t>
      </w:r>
    </w:p>
    <w:p w14:paraId="6FC86276" w14:textId="2B66F08D" w:rsidR="00BB7361" w:rsidRPr="002E5E02" w:rsidRDefault="002E5E02" w:rsidP="003C46EF">
      <w:pPr>
        <w:overflowPunct/>
        <w:autoSpaceDE/>
        <w:autoSpaceDN/>
        <w:adjustRightInd/>
        <w:jc w:val="both"/>
        <w:textAlignment w:val="auto"/>
        <w:rPr>
          <w:rFonts w:asciiTheme="minorHAnsi" w:hAnsiTheme="minorHAnsi"/>
        </w:rPr>
      </w:pPr>
      <w:r>
        <w:rPr>
          <w:rFonts w:asciiTheme="minorHAnsi" w:hAnsiTheme="minorHAnsi"/>
        </w:rPr>
        <w:lastRenderedPageBreak/>
        <w:t xml:space="preserve">b) </w:t>
      </w:r>
      <w:r w:rsidR="00BB7361" w:rsidRPr="002E5E02">
        <w:rPr>
          <w:rFonts w:asciiTheme="minorHAnsi" w:hAnsiTheme="minorHAnsi"/>
        </w:rPr>
        <w:t>může provázet chronická onemocnění, při nichž většinou není hojný, ani záchvatovitý</w:t>
      </w:r>
    </w:p>
    <w:p w14:paraId="75763A4E" w14:textId="27271389" w:rsidR="00BB7361" w:rsidRPr="002E5E02" w:rsidRDefault="002E5E02" w:rsidP="003C46EF">
      <w:pPr>
        <w:overflowPunct/>
        <w:autoSpaceDE/>
        <w:autoSpaceDN/>
        <w:adjustRightInd/>
        <w:jc w:val="both"/>
        <w:textAlignment w:val="auto"/>
        <w:rPr>
          <w:rFonts w:asciiTheme="minorHAnsi" w:hAnsiTheme="minorHAnsi"/>
        </w:rPr>
      </w:pPr>
      <w:r>
        <w:rPr>
          <w:rFonts w:asciiTheme="minorHAnsi" w:hAnsiTheme="minorHAnsi"/>
        </w:rPr>
        <w:t xml:space="preserve">c) </w:t>
      </w:r>
      <w:r w:rsidR="00BB7361" w:rsidRPr="002E5E02">
        <w:rPr>
          <w:rFonts w:asciiTheme="minorHAnsi" w:hAnsiTheme="minorHAnsi"/>
        </w:rPr>
        <w:t>jako projev akutního infekčního onemocnění hodnotíme zejména situaci, když dítě zřejmě a často vykašlává nebo je naopak drážděno k častému suchému kašli</w:t>
      </w:r>
    </w:p>
    <w:p w14:paraId="53A7C2D6" w14:textId="4528A8A7" w:rsidR="00BB7361" w:rsidRPr="003C46EF" w:rsidRDefault="005857F4" w:rsidP="005857F4">
      <w:pPr>
        <w:overflowPunct/>
        <w:autoSpaceDE/>
        <w:autoSpaceDN/>
        <w:adjustRightInd/>
        <w:jc w:val="both"/>
        <w:textAlignment w:val="auto"/>
        <w:rPr>
          <w:rFonts w:asciiTheme="minorHAnsi" w:hAnsiTheme="minorHAnsi"/>
          <w:b/>
          <w:bCs/>
        </w:rPr>
      </w:pPr>
      <w:r>
        <w:rPr>
          <w:rFonts w:asciiTheme="minorHAnsi" w:hAnsiTheme="minorHAnsi"/>
          <w:b/>
          <w:bCs/>
        </w:rPr>
        <w:t>3.</w:t>
      </w:r>
      <w:r w:rsidR="00BB7361" w:rsidRPr="003C46EF">
        <w:rPr>
          <w:rFonts w:asciiTheme="minorHAnsi" w:hAnsiTheme="minorHAnsi"/>
          <w:b/>
          <w:bCs/>
        </w:rPr>
        <w:t>rýma</w:t>
      </w:r>
    </w:p>
    <w:p w14:paraId="65EA795C" w14:textId="325C774B" w:rsidR="00BB7361" w:rsidRPr="005857F4" w:rsidRDefault="005857F4" w:rsidP="005857F4">
      <w:pPr>
        <w:overflowPunct/>
        <w:autoSpaceDE/>
        <w:autoSpaceDN/>
        <w:adjustRightInd/>
        <w:jc w:val="both"/>
        <w:textAlignment w:val="auto"/>
        <w:rPr>
          <w:rFonts w:asciiTheme="minorHAnsi" w:hAnsiTheme="minorHAnsi"/>
        </w:rPr>
      </w:pPr>
      <w:r>
        <w:rPr>
          <w:rFonts w:asciiTheme="minorHAnsi" w:hAnsiTheme="minorHAnsi"/>
        </w:rPr>
        <w:t xml:space="preserve">a) </w:t>
      </w:r>
      <w:r w:rsidR="00BB7361" w:rsidRPr="005857F4">
        <w:rPr>
          <w:rFonts w:asciiTheme="minorHAnsi" w:hAnsiTheme="minorHAnsi"/>
        </w:rPr>
        <w:t>je častým projevem onemocnění chronických onemocnění (serózní-</w:t>
      </w:r>
      <w:r w:rsidR="00C162BA" w:rsidRPr="005857F4">
        <w:rPr>
          <w:rFonts w:asciiTheme="minorHAnsi" w:hAnsiTheme="minorHAnsi"/>
        </w:rPr>
        <w:t xml:space="preserve"> </w:t>
      </w:r>
      <w:r w:rsidR="00BB7361" w:rsidRPr="005857F4">
        <w:rPr>
          <w:rFonts w:asciiTheme="minorHAnsi" w:hAnsiTheme="minorHAnsi"/>
        </w:rPr>
        <w:t>„vodová“)</w:t>
      </w:r>
    </w:p>
    <w:p w14:paraId="6F3EB4A8" w14:textId="20593564" w:rsidR="00BB7361" w:rsidRPr="005857F4" w:rsidRDefault="005857F4" w:rsidP="006303BA">
      <w:pPr>
        <w:overflowPunct/>
        <w:autoSpaceDE/>
        <w:autoSpaceDN/>
        <w:adjustRightInd/>
        <w:jc w:val="both"/>
        <w:textAlignment w:val="auto"/>
        <w:rPr>
          <w:rFonts w:asciiTheme="minorHAnsi" w:hAnsiTheme="minorHAnsi"/>
        </w:rPr>
      </w:pPr>
      <w:r>
        <w:rPr>
          <w:rFonts w:asciiTheme="minorHAnsi" w:hAnsiTheme="minorHAnsi"/>
        </w:rPr>
        <w:t xml:space="preserve">b) </w:t>
      </w:r>
      <w:r w:rsidR="00BB7361" w:rsidRPr="005857F4">
        <w:rPr>
          <w:rFonts w:asciiTheme="minorHAnsi" w:hAnsiTheme="minorHAnsi"/>
        </w:rPr>
        <w:t>jako projev akutního infekčního onemocnění hodnotíme, pokud je hojná sekrece z nosu vyžadující výrazně častější nosní hygienu nebo pokud se změní hlas dítěte (tzv. huhňání)</w:t>
      </w:r>
    </w:p>
    <w:p w14:paraId="53A582FF" w14:textId="6449FB04" w:rsidR="00BB7361" w:rsidRPr="006303BA" w:rsidRDefault="006303BA" w:rsidP="006303BA">
      <w:pPr>
        <w:overflowPunct/>
        <w:autoSpaceDE/>
        <w:autoSpaceDN/>
        <w:adjustRightInd/>
        <w:jc w:val="both"/>
        <w:textAlignment w:val="auto"/>
        <w:rPr>
          <w:rFonts w:asciiTheme="minorHAnsi" w:hAnsiTheme="minorHAnsi"/>
          <w:b/>
          <w:bCs/>
        </w:rPr>
      </w:pPr>
      <w:r>
        <w:rPr>
          <w:rFonts w:asciiTheme="minorHAnsi" w:hAnsiTheme="minorHAnsi"/>
          <w:b/>
          <w:bCs/>
        </w:rPr>
        <w:t>4.</w:t>
      </w:r>
      <w:r w:rsidR="00BB7361" w:rsidRPr="006303BA">
        <w:rPr>
          <w:rFonts w:asciiTheme="minorHAnsi" w:hAnsiTheme="minorHAnsi"/>
          <w:b/>
          <w:bCs/>
        </w:rPr>
        <w:t>chrapot</w:t>
      </w:r>
    </w:p>
    <w:p w14:paraId="0F9F551E" w14:textId="6460C64C" w:rsidR="00BB7361" w:rsidRPr="006303BA" w:rsidRDefault="006303BA" w:rsidP="006303BA">
      <w:pPr>
        <w:overflowPunct/>
        <w:autoSpaceDE/>
        <w:autoSpaceDN/>
        <w:adjustRightInd/>
        <w:jc w:val="both"/>
        <w:textAlignment w:val="auto"/>
        <w:rPr>
          <w:rFonts w:asciiTheme="minorHAnsi" w:hAnsiTheme="minorHAnsi"/>
          <w:b/>
          <w:bCs/>
        </w:rPr>
      </w:pPr>
      <w:r>
        <w:rPr>
          <w:rFonts w:asciiTheme="minorHAnsi" w:hAnsiTheme="minorHAnsi"/>
          <w:b/>
          <w:bCs/>
        </w:rPr>
        <w:t>5.</w:t>
      </w:r>
      <w:r w:rsidR="00BB7361" w:rsidRPr="006303BA">
        <w:rPr>
          <w:rFonts w:asciiTheme="minorHAnsi" w:hAnsiTheme="minorHAnsi"/>
          <w:b/>
          <w:bCs/>
        </w:rPr>
        <w:t>bolesti v krku</w:t>
      </w:r>
    </w:p>
    <w:p w14:paraId="6E9129A0" w14:textId="577B6595" w:rsidR="00BB7361" w:rsidRPr="006303BA" w:rsidRDefault="006303BA" w:rsidP="006303BA">
      <w:pPr>
        <w:overflowPunct/>
        <w:autoSpaceDE/>
        <w:autoSpaceDN/>
        <w:adjustRightInd/>
        <w:jc w:val="both"/>
        <w:textAlignment w:val="auto"/>
        <w:rPr>
          <w:rFonts w:asciiTheme="minorHAnsi" w:hAnsiTheme="minorHAnsi"/>
          <w:b/>
          <w:bCs/>
        </w:rPr>
      </w:pPr>
      <w:r>
        <w:rPr>
          <w:rFonts w:asciiTheme="minorHAnsi" w:hAnsiTheme="minorHAnsi"/>
          <w:b/>
          <w:bCs/>
        </w:rPr>
        <w:t>6.</w:t>
      </w:r>
      <w:r w:rsidR="00BB7361" w:rsidRPr="006303BA">
        <w:rPr>
          <w:rFonts w:asciiTheme="minorHAnsi" w:hAnsiTheme="minorHAnsi"/>
          <w:b/>
          <w:bCs/>
        </w:rPr>
        <w:t>bolesti hlavy</w:t>
      </w:r>
    </w:p>
    <w:p w14:paraId="51F6D523" w14:textId="7689C113" w:rsidR="00BB7361" w:rsidRPr="006303BA" w:rsidRDefault="006303BA" w:rsidP="006303BA">
      <w:pPr>
        <w:overflowPunct/>
        <w:autoSpaceDE/>
        <w:autoSpaceDN/>
        <w:adjustRightInd/>
        <w:jc w:val="both"/>
        <w:textAlignment w:val="auto"/>
        <w:rPr>
          <w:rFonts w:asciiTheme="minorHAnsi" w:hAnsiTheme="minorHAnsi"/>
          <w:b/>
          <w:bCs/>
        </w:rPr>
      </w:pPr>
      <w:r>
        <w:rPr>
          <w:rFonts w:asciiTheme="minorHAnsi" w:hAnsiTheme="minorHAnsi"/>
          <w:b/>
          <w:bCs/>
        </w:rPr>
        <w:t>7.</w:t>
      </w:r>
      <w:r w:rsidR="00BB7361" w:rsidRPr="006303BA">
        <w:rPr>
          <w:rFonts w:asciiTheme="minorHAnsi" w:hAnsiTheme="minorHAnsi"/>
          <w:b/>
          <w:bCs/>
        </w:rPr>
        <w:t>kožní výsev</w:t>
      </w:r>
    </w:p>
    <w:p w14:paraId="055B7CDB" w14:textId="3E9CDD98" w:rsidR="00BB7361" w:rsidRPr="006303BA" w:rsidRDefault="006303BA" w:rsidP="006303BA">
      <w:pPr>
        <w:overflowPunct/>
        <w:autoSpaceDE/>
        <w:autoSpaceDN/>
        <w:adjustRightInd/>
        <w:jc w:val="both"/>
        <w:textAlignment w:val="auto"/>
        <w:rPr>
          <w:rFonts w:asciiTheme="minorHAnsi" w:hAnsiTheme="minorHAnsi"/>
          <w:b/>
          <w:bCs/>
        </w:rPr>
      </w:pPr>
      <w:r>
        <w:rPr>
          <w:rFonts w:asciiTheme="minorHAnsi" w:hAnsiTheme="minorHAnsi"/>
          <w:b/>
          <w:bCs/>
        </w:rPr>
        <w:t>8.</w:t>
      </w:r>
      <w:r w:rsidR="00BB7361" w:rsidRPr="006303BA">
        <w:rPr>
          <w:rFonts w:asciiTheme="minorHAnsi" w:hAnsiTheme="minorHAnsi"/>
          <w:b/>
          <w:bCs/>
        </w:rPr>
        <w:t>zvracení</w:t>
      </w:r>
    </w:p>
    <w:p w14:paraId="21D18892" w14:textId="7FCBC2DD" w:rsidR="00BB7361" w:rsidRPr="006303BA" w:rsidRDefault="006303BA" w:rsidP="006303BA">
      <w:pPr>
        <w:overflowPunct/>
        <w:autoSpaceDE/>
        <w:autoSpaceDN/>
        <w:adjustRightInd/>
        <w:jc w:val="both"/>
        <w:textAlignment w:val="auto"/>
        <w:rPr>
          <w:rFonts w:asciiTheme="minorHAnsi" w:hAnsiTheme="minorHAnsi"/>
          <w:b/>
          <w:bCs/>
        </w:rPr>
      </w:pPr>
      <w:r>
        <w:rPr>
          <w:rFonts w:asciiTheme="minorHAnsi" w:hAnsiTheme="minorHAnsi"/>
          <w:b/>
          <w:bCs/>
        </w:rPr>
        <w:t>9.</w:t>
      </w:r>
      <w:r w:rsidR="00BB7361" w:rsidRPr="006303BA">
        <w:rPr>
          <w:rFonts w:asciiTheme="minorHAnsi" w:hAnsiTheme="minorHAnsi"/>
          <w:b/>
          <w:bCs/>
        </w:rPr>
        <w:t>průjem</w:t>
      </w:r>
    </w:p>
    <w:p w14:paraId="7E71068D" w14:textId="53C66236" w:rsidR="00BB7361" w:rsidRPr="006303BA" w:rsidRDefault="006303BA" w:rsidP="006303BA">
      <w:pPr>
        <w:overflowPunct/>
        <w:autoSpaceDE/>
        <w:autoSpaceDN/>
        <w:adjustRightInd/>
        <w:textAlignment w:val="auto"/>
        <w:rPr>
          <w:rFonts w:asciiTheme="minorHAnsi" w:hAnsiTheme="minorHAnsi"/>
          <w:b/>
          <w:bCs/>
        </w:rPr>
      </w:pPr>
      <w:r>
        <w:rPr>
          <w:rFonts w:asciiTheme="minorHAnsi" w:hAnsiTheme="minorHAnsi"/>
          <w:b/>
          <w:bCs/>
        </w:rPr>
        <w:t>10.</w:t>
      </w:r>
      <w:r w:rsidR="00BB7361" w:rsidRPr="006303BA">
        <w:rPr>
          <w:rFonts w:asciiTheme="minorHAnsi" w:hAnsiTheme="minorHAnsi"/>
          <w:b/>
          <w:bCs/>
        </w:rPr>
        <w:t>bolesti břicha</w:t>
      </w:r>
    </w:p>
    <w:p w14:paraId="5115544B" w14:textId="67CE7096" w:rsidR="00BB7361" w:rsidRPr="006303BA" w:rsidRDefault="006303BA" w:rsidP="006303BA">
      <w:pPr>
        <w:overflowPunct/>
        <w:autoSpaceDE/>
        <w:autoSpaceDN/>
        <w:adjustRightInd/>
        <w:textAlignment w:val="auto"/>
        <w:rPr>
          <w:rFonts w:asciiTheme="minorHAnsi" w:hAnsiTheme="minorHAnsi"/>
          <w:b/>
          <w:bCs/>
        </w:rPr>
      </w:pPr>
      <w:r>
        <w:rPr>
          <w:rFonts w:asciiTheme="minorHAnsi" w:hAnsiTheme="minorHAnsi"/>
          <w:b/>
          <w:bCs/>
        </w:rPr>
        <w:t>11.</w:t>
      </w:r>
      <w:r w:rsidR="00BB7361" w:rsidRPr="006303BA">
        <w:rPr>
          <w:rFonts w:asciiTheme="minorHAnsi" w:hAnsiTheme="minorHAnsi"/>
          <w:b/>
          <w:bCs/>
        </w:rPr>
        <w:t>bolest svalů a kloubů</w:t>
      </w:r>
    </w:p>
    <w:p w14:paraId="3A4FB1DD" w14:textId="64E9665C" w:rsidR="00BB7361" w:rsidRPr="006303BA" w:rsidRDefault="006303BA" w:rsidP="006303BA">
      <w:pPr>
        <w:overflowPunct/>
        <w:autoSpaceDE/>
        <w:autoSpaceDN/>
        <w:adjustRightInd/>
        <w:textAlignment w:val="auto"/>
        <w:rPr>
          <w:rFonts w:asciiTheme="minorHAnsi" w:hAnsiTheme="minorHAnsi"/>
          <w:b/>
          <w:bCs/>
        </w:rPr>
      </w:pPr>
      <w:r>
        <w:rPr>
          <w:rFonts w:asciiTheme="minorHAnsi" w:hAnsiTheme="minorHAnsi"/>
          <w:b/>
          <w:bCs/>
        </w:rPr>
        <w:t>12.</w:t>
      </w:r>
      <w:r w:rsidR="00BB7361" w:rsidRPr="006303BA">
        <w:rPr>
          <w:rFonts w:asciiTheme="minorHAnsi" w:hAnsiTheme="minorHAnsi"/>
          <w:b/>
          <w:bCs/>
        </w:rPr>
        <w:t>schvácenost</w:t>
      </w:r>
    </w:p>
    <w:p w14:paraId="1E67455A" w14:textId="77777777" w:rsidR="00BB7361" w:rsidRPr="00A008CB" w:rsidRDefault="00BB7361" w:rsidP="00BB7361">
      <w:pPr>
        <w:pStyle w:val="Odstavecseseznamem"/>
        <w:rPr>
          <w:u w:val="single"/>
        </w:rPr>
      </w:pPr>
    </w:p>
    <w:p w14:paraId="70A5B0AB" w14:textId="11CB7791" w:rsidR="00BB7361" w:rsidRPr="00A008CB" w:rsidRDefault="00F03E52" w:rsidP="00214AE9">
      <w:pPr>
        <w:pStyle w:val="Nadpis2"/>
        <w:spacing w:before="0" w:line="240" w:lineRule="auto"/>
        <w:ind w:left="0"/>
      </w:pPr>
      <w:r>
        <w:rPr>
          <w:rFonts w:asciiTheme="minorHAnsi" w:hAnsiTheme="minorHAnsi"/>
          <w:b/>
          <w:bCs/>
          <w:u w:val="single"/>
        </w:rPr>
        <w:t xml:space="preserve">G) </w:t>
      </w:r>
      <w:r w:rsidR="00BB7361" w:rsidRPr="00A008CB">
        <w:rPr>
          <w:rFonts w:asciiTheme="minorHAnsi" w:hAnsiTheme="minorHAnsi"/>
          <w:b/>
          <w:bCs/>
          <w:u w:val="single"/>
        </w:rPr>
        <w:t>Další postup po izolaci dítěte z dětského kolektivu (péče o dítě v domácím prostředí</w:t>
      </w:r>
      <w:r w:rsidR="00BB7361" w:rsidRPr="00A008CB">
        <w:rPr>
          <w:rFonts w:asciiTheme="minorHAnsi" w:hAnsiTheme="minorHAnsi"/>
          <w:b/>
          <w:bCs/>
        </w:rPr>
        <w:t xml:space="preserve">) </w:t>
      </w:r>
      <w:r w:rsidR="00BB7361" w:rsidRPr="00A008CB">
        <w:t xml:space="preserve">  </w:t>
      </w:r>
    </w:p>
    <w:p w14:paraId="1F7785D6" w14:textId="1E968C79" w:rsidR="00BB7361" w:rsidRPr="008440D2" w:rsidRDefault="008440D2" w:rsidP="006D4CFA">
      <w:pPr>
        <w:overflowPunct/>
        <w:autoSpaceDE/>
        <w:autoSpaceDN/>
        <w:adjustRightInd/>
        <w:jc w:val="both"/>
        <w:textAlignment w:val="auto"/>
        <w:rPr>
          <w:rFonts w:asciiTheme="minorHAnsi" w:hAnsiTheme="minorHAnsi"/>
        </w:rPr>
      </w:pPr>
      <w:r>
        <w:rPr>
          <w:rFonts w:asciiTheme="minorHAnsi" w:hAnsiTheme="minorHAnsi"/>
        </w:rPr>
        <w:t>1.</w:t>
      </w:r>
      <w:r w:rsidR="002A3AAE">
        <w:rPr>
          <w:rFonts w:asciiTheme="minorHAnsi" w:hAnsiTheme="minorHAnsi"/>
        </w:rPr>
        <w:t xml:space="preserve"> </w:t>
      </w:r>
      <w:r w:rsidR="00BB7361" w:rsidRPr="008440D2">
        <w:rPr>
          <w:rFonts w:asciiTheme="minorHAnsi" w:hAnsiTheme="minorHAnsi"/>
        </w:rPr>
        <w:t>Mírnou se</w:t>
      </w:r>
      <w:r w:rsidR="008C379C" w:rsidRPr="008440D2">
        <w:rPr>
          <w:rFonts w:asciiTheme="minorHAnsi" w:hAnsiTheme="minorHAnsi"/>
        </w:rPr>
        <w:t>z</w:t>
      </w:r>
      <w:r w:rsidR="00BB7361" w:rsidRPr="008440D2">
        <w:rPr>
          <w:rFonts w:asciiTheme="minorHAnsi" w:hAnsiTheme="minorHAnsi"/>
        </w:rPr>
        <w:t>ón</w:t>
      </w:r>
      <w:r w:rsidR="00362411" w:rsidRPr="008440D2">
        <w:rPr>
          <w:rFonts w:asciiTheme="minorHAnsi" w:hAnsiTheme="minorHAnsi"/>
        </w:rPr>
        <w:t>n</w:t>
      </w:r>
      <w:r w:rsidR="00BB7361" w:rsidRPr="008440D2">
        <w:rPr>
          <w:rFonts w:asciiTheme="minorHAnsi" w:hAnsiTheme="minorHAnsi"/>
        </w:rPr>
        <w:t>í rýmu (dítě se 2x vysmrká) či jedno zakašlání nepovažujeme z odborného hlediska za důvod k vyřazení z kolektivu. Jednoznačným důvodem je teplota více než 37,5 st.</w:t>
      </w:r>
      <w:r w:rsidR="008A483E" w:rsidRPr="008440D2">
        <w:rPr>
          <w:rFonts w:asciiTheme="minorHAnsi" w:hAnsiTheme="minorHAnsi"/>
        </w:rPr>
        <w:t xml:space="preserve"> </w:t>
      </w:r>
      <w:r w:rsidR="00BB7361" w:rsidRPr="008440D2">
        <w:rPr>
          <w:rFonts w:asciiTheme="minorHAnsi" w:hAnsiTheme="minorHAnsi"/>
        </w:rPr>
        <w:t xml:space="preserve">C i bez dalších projevů onemocnění. </w:t>
      </w:r>
    </w:p>
    <w:p w14:paraId="47562401" w14:textId="1097B3FC" w:rsidR="00BB7361" w:rsidRPr="00184BFF" w:rsidRDefault="00184BFF" w:rsidP="006D4CFA">
      <w:pPr>
        <w:overflowPunct/>
        <w:autoSpaceDE/>
        <w:autoSpaceDN/>
        <w:adjustRightInd/>
        <w:jc w:val="both"/>
        <w:textAlignment w:val="auto"/>
        <w:rPr>
          <w:rFonts w:asciiTheme="minorHAnsi" w:hAnsiTheme="minorHAnsi"/>
        </w:rPr>
      </w:pPr>
      <w:r>
        <w:rPr>
          <w:rFonts w:asciiTheme="minorHAnsi" w:hAnsiTheme="minorHAnsi"/>
        </w:rPr>
        <w:t>2.</w:t>
      </w:r>
      <w:r w:rsidR="002A3AAE">
        <w:rPr>
          <w:rFonts w:asciiTheme="minorHAnsi" w:hAnsiTheme="minorHAnsi"/>
        </w:rPr>
        <w:t xml:space="preserve"> </w:t>
      </w:r>
      <w:r w:rsidR="00BB7361" w:rsidRPr="00184BFF">
        <w:rPr>
          <w:rFonts w:asciiTheme="minorHAnsi" w:hAnsiTheme="minorHAnsi"/>
        </w:rPr>
        <w:t xml:space="preserve">Dítě je izolováno v domácím prostředí nejméně po dobu </w:t>
      </w:r>
      <w:r w:rsidR="008C363D" w:rsidRPr="00184BFF">
        <w:rPr>
          <w:rFonts w:asciiTheme="minorHAnsi" w:hAnsiTheme="minorHAnsi"/>
        </w:rPr>
        <w:t xml:space="preserve">3-5 dnů </w:t>
      </w:r>
      <w:r w:rsidR="00BB7361" w:rsidRPr="00184BFF">
        <w:rPr>
          <w:rFonts w:asciiTheme="minorHAnsi" w:hAnsiTheme="minorHAnsi"/>
        </w:rPr>
        <w:t>od prvních příznaků onemocnění</w:t>
      </w:r>
      <w:r w:rsidR="00BB7361" w:rsidRPr="00A008CB">
        <w:rPr>
          <w:rStyle w:val="Znakapoznpodarou"/>
          <w:rFonts w:asciiTheme="minorHAnsi" w:hAnsiTheme="minorHAnsi"/>
        </w:rPr>
        <w:footnoteReference w:id="2"/>
      </w:r>
      <w:r w:rsidR="00BB7361" w:rsidRPr="00184BFF">
        <w:rPr>
          <w:rFonts w:asciiTheme="minorHAnsi" w:hAnsiTheme="minorHAnsi"/>
        </w:rPr>
        <w:t>.</w:t>
      </w:r>
    </w:p>
    <w:p w14:paraId="4EB01C38" w14:textId="26E07C9A" w:rsidR="00BB7361" w:rsidRPr="00184BFF" w:rsidRDefault="00184BFF" w:rsidP="00184BFF">
      <w:pPr>
        <w:overflowPunct/>
        <w:autoSpaceDE/>
        <w:autoSpaceDN/>
        <w:adjustRightInd/>
        <w:jc w:val="both"/>
        <w:textAlignment w:val="auto"/>
        <w:rPr>
          <w:rFonts w:asciiTheme="minorHAnsi" w:hAnsiTheme="minorHAnsi"/>
        </w:rPr>
      </w:pPr>
      <w:r>
        <w:rPr>
          <w:rFonts w:asciiTheme="minorHAnsi" w:hAnsiTheme="minorHAnsi"/>
        </w:rPr>
        <w:t>3.</w:t>
      </w:r>
      <w:r w:rsidR="002A3AAE">
        <w:rPr>
          <w:rFonts w:asciiTheme="minorHAnsi" w:hAnsiTheme="minorHAnsi"/>
        </w:rPr>
        <w:t xml:space="preserve"> </w:t>
      </w:r>
      <w:r w:rsidR="00BB7361" w:rsidRPr="00184BFF">
        <w:rPr>
          <w:rFonts w:asciiTheme="minorHAnsi" w:hAnsiTheme="minorHAnsi"/>
        </w:rPr>
        <w:t>Rodiče by měli zajistit, aby pacient omezil sociální kontakty v rodině na nezbytné minimum, u menších dětí je nezbytné zachovat sociální kontakt s pečující osobou.</w:t>
      </w:r>
    </w:p>
    <w:p w14:paraId="553772B9" w14:textId="0E6211AA" w:rsidR="00BB7361" w:rsidRPr="00184BFF" w:rsidRDefault="00184BFF" w:rsidP="00184BFF">
      <w:pPr>
        <w:overflowPunct/>
        <w:autoSpaceDE/>
        <w:autoSpaceDN/>
        <w:adjustRightInd/>
        <w:jc w:val="both"/>
        <w:textAlignment w:val="auto"/>
        <w:rPr>
          <w:rFonts w:asciiTheme="minorHAnsi" w:hAnsiTheme="minorHAnsi"/>
        </w:rPr>
      </w:pPr>
      <w:r>
        <w:rPr>
          <w:rFonts w:asciiTheme="minorHAnsi" w:hAnsiTheme="minorHAnsi"/>
        </w:rPr>
        <w:t>4</w:t>
      </w:r>
      <w:r w:rsidR="002A3AAE">
        <w:rPr>
          <w:rFonts w:asciiTheme="minorHAnsi" w:hAnsiTheme="minorHAnsi"/>
        </w:rPr>
        <w:t xml:space="preserve">. </w:t>
      </w:r>
      <w:r w:rsidR="00BB7361" w:rsidRPr="00184BFF">
        <w:rPr>
          <w:rFonts w:asciiTheme="minorHAnsi" w:hAnsiTheme="minorHAnsi"/>
        </w:rPr>
        <w:t xml:space="preserve">Léčba je symptomatická (dle příznaků) – klidový režim, dostatek tekutin, čištění nosu a zvýšená nosní hygiena, podle potřeby léky na snížení teploty, podporující vykašlávání, případně při dráždivém kašli na tlumení kašle. </w:t>
      </w:r>
    </w:p>
    <w:p w14:paraId="4B391001" w14:textId="634C6DDD" w:rsidR="00BB7361" w:rsidRPr="00184BFF" w:rsidRDefault="00184BFF" w:rsidP="00184BFF">
      <w:pPr>
        <w:overflowPunct/>
        <w:autoSpaceDE/>
        <w:autoSpaceDN/>
        <w:adjustRightInd/>
        <w:jc w:val="both"/>
        <w:textAlignment w:val="auto"/>
        <w:rPr>
          <w:rFonts w:asciiTheme="minorHAnsi" w:hAnsiTheme="minorHAnsi"/>
          <w:b/>
          <w:bCs/>
        </w:rPr>
      </w:pPr>
      <w:r>
        <w:rPr>
          <w:rFonts w:asciiTheme="minorHAnsi" w:hAnsiTheme="minorHAnsi"/>
          <w:b/>
          <w:bCs/>
        </w:rPr>
        <w:t>5.</w:t>
      </w:r>
      <w:r w:rsidR="002A3AAE">
        <w:rPr>
          <w:rFonts w:asciiTheme="minorHAnsi" w:hAnsiTheme="minorHAnsi"/>
          <w:b/>
          <w:bCs/>
        </w:rPr>
        <w:t xml:space="preserve"> </w:t>
      </w:r>
      <w:r w:rsidR="00BB7361" w:rsidRPr="00184BFF">
        <w:rPr>
          <w:rFonts w:asciiTheme="minorHAnsi" w:hAnsiTheme="minorHAnsi"/>
          <w:b/>
          <w:bCs/>
        </w:rPr>
        <w:t>Na vyšetření v ordinaci praktického lékaře pro děti a dorost se doporučuje předem objednat, či stav nejprve telefonicky konzultovat s lékařem.</w:t>
      </w:r>
    </w:p>
    <w:p w14:paraId="6727C64F" w14:textId="061F9F97" w:rsidR="00BB7361" w:rsidRPr="002A3AAE" w:rsidRDefault="002A3AAE" w:rsidP="002A3AAE">
      <w:pPr>
        <w:overflowPunct/>
        <w:autoSpaceDE/>
        <w:autoSpaceDN/>
        <w:adjustRightInd/>
        <w:jc w:val="both"/>
        <w:textAlignment w:val="auto"/>
        <w:rPr>
          <w:rFonts w:asciiTheme="minorHAnsi" w:hAnsiTheme="minorHAnsi"/>
          <w:b/>
          <w:bCs/>
        </w:rPr>
      </w:pPr>
      <w:r>
        <w:rPr>
          <w:rFonts w:asciiTheme="minorHAnsi" w:hAnsiTheme="minorHAnsi"/>
          <w:b/>
          <w:bCs/>
        </w:rPr>
        <w:t xml:space="preserve">6. </w:t>
      </w:r>
      <w:r w:rsidR="00BB7361" w:rsidRPr="002A3AAE">
        <w:rPr>
          <w:rFonts w:asciiTheme="minorHAnsi" w:hAnsiTheme="minorHAnsi"/>
          <w:b/>
          <w:bCs/>
        </w:rPr>
        <w:t xml:space="preserve">Většina dětských infektů nevyžaduje vyšetření lékařem, proto se doporučuje návštěva registrujícího PLDD jen v případě komplikovaného či jinak nezvyklého průběhu. </w:t>
      </w:r>
    </w:p>
    <w:p w14:paraId="7BEFBDA1" w14:textId="063A1157" w:rsidR="00BB7361" w:rsidRPr="002A3AAE" w:rsidRDefault="002A3AAE" w:rsidP="002A3AAE">
      <w:pPr>
        <w:overflowPunct/>
        <w:autoSpaceDE/>
        <w:autoSpaceDN/>
        <w:adjustRightInd/>
        <w:jc w:val="both"/>
        <w:textAlignment w:val="auto"/>
        <w:rPr>
          <w:rFonts w:asciiTheme="minorHAnsi" w:hAnsiTheme="minorHAnsi"/>
          <w:b/>
        </w:rPr>
      </w:pPr>
      <w:r>
        <w:rPr>
          <w:rFonts w:asciiTheme="minorHAnsi" w:hAnsiTheme="minorHAnsi"/>
        </w:rPr>
        <w:t xml:space="preserve">7. </w:t>
      </w:r>
      <w:r w:rsidR="00BB7361" w:rsidRPr="002A3AAE">
        <w:rPr>
          <w:rFonts w:asciiTheme="minorHAnsi" w:hAnsiTheme="minorHAnsi"/>
        </w:rPr>
        <w:t>Kontrolní vyšetření po zhojení infektu se obecně nedoporučuje, pokud lékař kontrolu výslovně nedoporučil a pokud se dítě jeví zdravé.</w:t>
      </w:r>
    </w:p>
    <w:p w14:paraId="374AD023" w14:textId="7CB7F3E5" w:rsidR="00BB7361" w:rsidRPr="002A3AAE" w:rsidRDefault="002A3AAE" w:rsidP="002A3AAE">
      <w:pPr>
        <w:overflowPunct/>
        <w:autoSpaceDE/>
        <w:autoSpaceDN/>
        <w:adjustRightInd/>
        <w:jc w:val="both"/>
        <w:textAlignment w:val="auto"/>
        <w:rPr>
          <w:rFonts w:asciiTheme="minorHAnsi" w:hAnsiTheme="minorHAnsi"/>
          <w:b/>
          <w:bCs/>
        </w:rPr>
      </w:pPr>
      <w:r>
        <w:rPr>
          <w:rFonts w:asciiTheme="minorHAnsi" w:hAnsiTheme="minorHAnsi"/>
          <w:b/>
          <w:bCs/>
        </w:rPr>
        <w:t xml:space="preserve">8. </w:t>
      </w:r>
      <w:r w:rsidR="00BB7361" w:rsidRPr="002A3AAE">
        <w:rPr>
          <w:rFonts w:asciiTheme="minorHAnsi" w:hAnsiTheme="minorHAnsi"/>
          <w:b/>
          <w:bCs/>
        </w:rPr>
        <w:t xml:space="preserve">Návrat do kolektivu je možný nejdříve za </w:t>
      </w:r>
      <w:r w:rsidR="00645F8C" w:rsidRPr="002A3AAE">
        <w:rPr>
          <w:rFonts w:asciiTheme="minorHAnsi" w:hAnsiTheme="minorHAnsi"/>
          <w:b/>
          <w:bCs/>
        </w:rPr>
        <w:t>3</w:t>
      </w:r>
      <w:r w:rsidR="00BB7361" w:rsidRPr="002A3AAE">
        <w:rPr>
          <w:rFonts w:asciiTheme="minorHAnsi" w:hAnsiTheme="minorHAnsi"/>
          <w:b/>
          <w:bCs/>
        </w:rPr>
        <w:t xml:space="preserve"> dn</w:t>
      </w:r>
      <w:r w:rsidR="00645F8C" w:rsidRPr="002A3AAE">
        <w:rPr>
          <w:rFonts w:asciiTheme="minorHAnsi" w:hAnsiTheme="minorHAnsi"/>
          <w:b/>
          <w:bCs/>
        </w:rPr>
        <w:t xml:space="preserve">y </w:t>
      </w:r>
      <w:r w:rsidR="00BB7361" w:rsidRPr="002A3AAE">
        <w:rPr>
          <w:rFonts w:asciiTheme="minorHAnsi" w:hAnsiTheme="minorHAnsi"/>
          <w:b/>
          <w:bCs/>
        </w:rPr>
        <w:t xml:space="preserve">od prvních příznaků onemocnění nebo s výsledkem testu negativní. </w:t>
      </w:r>
    </w:p>
    <w:p w14:paraId="4C1F91ED" w14:textId="77777777" w:rsidR="00BB7361" w:rsidRPr="00FA76BE" w:rsidRDefault="00BB7361" w:rsidP="00BB7361">
      <w:pPr>
        <w:rPr>
          <w:rFonts w:asciiTheme="minorHAnsi" w:hAnsiTheme="minorHAnsi" w:cstheme="minorHAnsi"/>
          <w:b/>
          <w:color w:val="1F497D" w:themeColor="text2"/>
          <w:u w:val="single"/>
        </w:rPr>
      </w:pPr>
      <w:r w:rsidRPr="009E3C28">
        <w:rPr>
          <w:b/>
          <w:color w:val="0070C0"/>
        </w:rPr>
        <w:t xml:space="preserve"> </w:t>
      </w:r>
    </w:p>
    <w:p w14:paraId="722E0850" w14:textId="77777777" w:rsidR="00BB7361" w:rsidRPr="00FA76BE" w:rsidRDefault="00BB7361" w:rsidP="00BB7361">
      <w:pPr>
        <w:rPr>
          <w:rFonts w:asciiTheme="minorHAnsi" w:hAnsiTheme="minorHAnsi" w:cstheme="minorHAnsi"/>
          <w:b/>
          <w:color w:val="1F497D" w:themeColor="text2"/>
          <w:u w:val="single"/>
        </w:rPr>
      </w:pPr>
      <w:r w:rsidRPr="00FA76BE">
        <w:rPr>
          <w:rFonts w:asciiTheme="minorHAnsi" w:hAnsiTheme="minorHAnsi" w:cstheme="minorHAnsi"/>
          <w:b/>
          <w:color w:val="1F497D" w:themeColor="text2"/>
          <w:u w:val="single"/>
        </w:rPr>
        <w:t>Výskyt onemocnění COVID-19 u dítěte a protiepidemická opatření v rodině</w:t>
      </w:r>
    </w:p>
    <w:p w14:paraId="6B01CF62" w14:textId="64D913CE" w:rsidR="00BB7361" w:rsidRPr="008E264A" w:rsidRDefault="008E264A" w:rsidP="008E264A">
      <w:pPr>
        <w:overflowPunct/>
        <w:autoSpaceDE/>
        <w:autoSpaceDN/>
        <w:adjustRightInd/>
        <w:jc w:val="both"/>
        <w:textAlignment w:val="auto"/>
        <w:rPr>
          <w:rFonts w:asciiTheme="minorHAnsi" w:hAnsiTheme="minorHAnsi"/>
        </w:rPr>
      </w:pPr>
      <w:r>
        <w:rPr>
          <w:rFonts w:asciiTheme="minorHAnsi" w:hAnsiTheme="minorHAnsi"/>
        </w:rPr>
        <w:t>1.</w:t>
      </w:r>
      <w:r w:rsidR="003A3FA5">
        <w:rPr>
          <w:rFonts w:asciiTheme="minorHAnsi" w:hAnsiTheme="minorHAnsi"/>
        </w:rPr>
        <w:t xml:space="preserve"> </w:t>
      </w:r>
      <w:r w:rsidR="00BB7361" w:rsidRPr="008E264A">
        <w:rPr>
          <w:rFonts w:asciiTheme="minorHAnsi" w:hAnsiTheme="minorHAnsi"/>
        </w:rPr>
        <w:t>U dětí probíhá onemocnění COVID-19 zpravidla mírně nebo bezpříznakově.</w:t>
      </w:r>
    </w:p>
    <w:p w14:paraId="3F7DD937" w14:textId="76D9A572" w:rsidR="00BB7361" w:rsidRPr="008E264A" w:rsidRDefault="008E264A" w:rsidP="008E264A">
      <w:pPr>
        <w:overflowPunct/>
        <w:autoSpaceDE/>
        <w:autoSpaceDN/>
        <w:adjustRightInd/>
        <w:jc w:val="both"/>
        <w:textAlignment w:val="auto"/>
        <w:rPr>
          <w:rFonts w:asciiTheme="minorHAnsi" w:hAnsiTheme="minorHAnsi"/>
        </w:rPr>
      </w:pPr>
      <w:r>
        <w:rPr>
          <w:rFonts w:asciiTheme="minorHAnsi" w:hAnsiTheme="minorHAnsi"/>
        </w:rPr>
        <w:t>2.</w:t>
      </w:r>
      <w:r w:rsidR="003A3FA5">
        <w:rPr>
          <w:rFonts w:asciiTheme="minorHAnsi" w:hAnsiTheme="minorHAnsi"/>
        </w:rPr>
        <w:t xml:space="preserve"> </w:t>
      </w:r>
      <w:r w:rsidR="00BB7361" w:rsidRPr="008E264A">
        <w:rPr>
          <w:rFonts w:asciiTheme="minorHAnsi" w:hAnsiTheme="minorHAnsi"/>
        </w:rPr>
        <w:t>Všechny osoby ve společné domácnosti dítěte mají nařízenou karanténu a dodržují zvýšená hygienická opatření, včetně každodenního provádění dezinfekce ploch a předmětů (přípravek s </w:t>
      </w:r>
      <w:proofErr w:type="spellStart"/>
      <w:r w:rsidR="00BB7361" w:rsidRPr="008E264A">
        <w:rPr>
          <w:rFonts w:asciiTheme="minorHAnsi" w:hAnsiTheme="minorHAnsi"/>
        </w:rPr>
        <w:t>virucidním</w:t>
      </w:r>
      <w:proofErr w:type="spellEnd"/>
      <w:r w:rsidR="00BB7361" w:rsidRPr="008E264A">
        <w:rPr>
          <w:rFonts w:asciiTheme="minorHAnsi" w:hAnsiTheme="minorHAnsi"/>
        </w:rPr>
        <w:t xml:space="preserve"> účinkem) s kterými nemocné dítě bylo v kontaktu. </w:t>
      </w:r>
    </w:p>
    <w:p w14:paraId="5A02DB23" w14:textId="16ACEE91" w:rsidR="00BB7361" w:rsidRPr="008E264A" w:rsidRDefault="008E264A" w:rsidP="008E264A">
      <w:pPr>
        <w:overflowPunct/>
        <w:autoSpaceDE/>
        <w:autoSpaceDN/>
        <w:adjustRightInd/>
        <w:jc w:val="both"/>
        <w:textAlignment w:val="auto"/>
        <w:rPr>
          <w:rFonts w:asciiTheme="minorHAnsi" w:hAnsiTheme="minorHAnsi"/>
        </w:rPr>
      </w:pPr>
      <w:r>
        <w:rPr>
          <w:rFonts w:asciiTheme="minorHAnsi" w:hAnsiTheme="minorHAnsi"/>
        </w:rPr>
        <w:t>3.</w:t>
      </w:r>
      <w:r w:rsidR="003A3FA5">
        <w:rPr>
          <w:rFonts w:asciiTheme="minorHAnsi" w:hAnsiTheme="minorHAnsi"/>
        </w:rPr>
        <w:t xml:space="preserve"> </w:t>
      </w:r>
      <w:r w:rsidR="00BB7361" w:rsidRPr="008E264A">
        <w:rPr>
          <w:rFonts w:asciiTheme="minorHAnsi" w:hAnsiTheme="minorHAnsi"/>
        </w:rPr>
        <w:t>K ukončení izolace dítěte je nutné uplynutí nejméně 10 dnů od prvních projevů nemoci a nejméně 3 dny bez příznaků onemocnění (PCR test není nutný).</w:t>
      </w:r>
    </w:p>
    <w:p w14:paraId="3A9DA47C" w14:textId="0348F6BD" w:rsidR="00BB7361" w:rsidRPr="00F868E5" w:rsidRDefault="003A3FA5" w:rsidP="003A3FA5">
      <w:pPr>
        <w:overflowPunct/>
        <w:autoSpaceDE/>
        <w:autoSpaceDN/>
        <w:adjustRightInd/>
        <w:jc w:val="both"/>
        <w:textAlignment w:val="auto"/>
      </w:pPr>
      <w:r>
        <w:rPr>
          <w:rFonts w:asciiTheme="minorHAnsi" w:hAnsiTheme="minorHAnsi"/>
        </w:rPr>
        <w:lastRenderedPageBreak/>
        <w:t xml:space="preserve">4. </w:t>
      </w:r>
      <w:r w:rsidR="00BB7361" w:rsidRPr="003A3FA5">
        <w:rPr>
          <w:rFonts w:asciiTheme="minorHAnsi" w:hAnsiTheme="minorHAnsi"/>
        </w:rPr>
        <w:t>Pokud je v době do 90 dní od ukončení izolace dítěte pro pozitivitu COVID-19 prokázáno onemocnění také u jiného člena společné domácnosti, dítěti se karanténa nenařizuje, pokud nejeví známky onemocnění.</w:t>
      </w:r>
      <w:r w:rsidR="00BB7361" w:rsidRPr="00F868E5">
        <w:t xml:space="preserve"> </w:t>
      </w:r>
    </w:p>
    <w:p w14:paraId="4CBBE98F" w14:textId="77777777" w:rsidR="00BB7361" w:rsidRPr="00FA76BE" w:rsidRDefault="00BB7361" w:rsidP="00BB7361">
      <w:pPr>
        <w:pStyle w:val="Odstavecseseznamem"/>
        <w:rPr>
          <w:color w:val="FF0000"/>
        </w:rPr>
      </w:pPr>
    </w:p>
    <w:p w14:paraId="5FFBFBD9" w14:textId="77777777" w:rsidR="00BB7361" w:rsidRPr="00F868E5" w:rsidRDefault="00BB7361" w:rsidP="00BB7361">
      <w:pPr>
        <w:pStyle w:val="Odstavecseseznamem"/>
        <w:rPr>
          <w:rFonts w:asciiTheme="minorHAnsi" w:hAnsiTheme="minorHAnsi"/>
          <w:i/>
          <w:iCs/>
          <w:sz w:val="22"/>
          <w:szCs w:val="22"/>
        </w:rPr>
      </w:pPr>
      <w:r w:rsidRPr="00F868E5">
        <w:rPr>
          <w:rFonts w:asciiTheme="minorHAnsi" w:hAnsiTheme="minorHAnsi"/>
          <w:i/>
          <w:iCs/>
          <w:sz w:val="22"/>
          <w:szCs w:val="22"/>
        </w:rPr>
        <w:t xml:space="preserve">Zdroje: </w:t>
      </w:r>
    </w:p>
    <w:p w14:paraId="60F9990F" w14:textId="77777777" w:rsidR="00BB7361" w:rsidRPr="00444A67" w:rsidRDefault="00BB7361" w:rsidP="00444A67">
      <w:pPr>
        <w:jc w:val="both"/>
        <w:rPr>
          <w:rFonts w:asciiTheme="minorHAnsi" w:hAnsiTheme="minorHAnsi"/>
          <w:i/>
          <w:iCs/>
          <w:sz w:val="22"/>
          <w:szCs w:val="22"/>
        </w:rPr>
      </w:pPr>
      <w:r w:rsidRPr="00444A67">
        <w:rPr>
          <w:rFonts w:asciiTheme="minorHAnsi" w:hAnsiTheme="minorHAnsi"/>
          <w:i/>
          <w:iCs/>
          <w:sz w:val="22"/>
          <w:szCs w:val="22"/>
        </w:rPr>
        <w:t xml:space="preserve">- </w:t>
      </w:r>
      <w:proofErr w:type="spellStart"/>
      <w:r w:rsidRPr="00444A67">
        <w:rPr>
          <w:rFonts w:asciiTheme="minorHAnsi" w:hAnsiTheme="minorHAnsi"/>
          <w:i/>
          <w:iCs/>
          <w:sz w:val="22"/>
          <w:szCs w:val="22"/>
        </w:rPr>
        <w:t>Posfay-Barbe</w:t>
      </w:r>
      <w:proofErr w:type="spellEnd"/>
      <w:r w:rsidRPr="00444A67">
        <w:rPr>
          <w:rFonts w:asciiTheme="minorHAnsi" w:hAnsiTheme="minorHAnsi"/>
          <w:i/>
          <w:iCs/>
          <w:sz w:val="22"/>
          <w:szCs w:val="22"/>
        </w:rPr>
        <w:t xml:space="preserve"> KM, et al., COVID-19 in </w:t>
      </w:r>
      <w:proofErr w:type="spellStart"/>
      <w:r w:rsidRPr="00444A67">
        <w:rPr>
          <w:rFonts w:asciiTheme="minorHAnsi" w:hAnsiTheme="minorHAnsi"/>
          <w:i/>
          <w:iCs/>
          <w:sz w:val="22"/>
          <w:szCs w:val="22"/>
        </w:rPr>
        <w:t>Children</w:t>
      </w:r>
      <w:proofErr w:type="spellEnd"/>
      <w:r w:rsidRPr="00444A67">
        <w:rPr>
          <w:rFonts w:asciiTheme="minorHAnsi" w:hAnsiTheme="minorHAnsi"/>
          <w:i/>
          <w:iCs/>
          <w:sz w:val="22"/>
          <w:szCs w:val="22"/>
        </w:rPr>
        <w:t xml:space="preserve"> and </w:t>
      </w:r>
      <w:proofErr w:type="spellStart"/>
      <w:r w:rsidRPr="00444A67">
        <w:rPr>
          <w:rFonts w:asciiTheme="minorHAnsi" w:hAnsiTheme="minorHAnsi"/>
          <w:i/>
          <w:iCs/>
          <w:sz w:val="22"/>
          <w:szCs w:val="22"/>
        </w:rPr>
        <w:t>the</w:t>
      </w:r>
      <w:proofErr w:type="spellEnd"/>
      <w:r w:rsidRPr="00444A67">
        <w:rPr>
          <w:rFonts w:asciiTheme="minorHAnsi" w:hAnsiTheme="minorHAnsi"/>
          <w:i/>
          <w:iCs/>
          <w:sz w:val="22"/>
          <w:szCs w:val="22"/>
        </w:rPr>
        <w:t xml:space="preserve"> Dynamics </w:t>
      </w:r>
      <w:proofErr w:type="spellStart"/>
      <w:r w:rsidRPr="00444A67">
        <w:rPr>
          <w:rFonts w:asciiTheme="minorHAnsi" w:hAnsiTheme="minorHAnsi"/>
          <w:i/>
          <w:iCs/>
          <w:sz w:val="22"/>
          <w:szCs w:val="22"/>
        </w:rPr>
        <w:t>of</w:t>
      </w:r>
      <w:proofErr w:type="spellEnd"/>
      <w:r w:rsidRPr="00444A67">
        <w:rPr>
          <w:rFonts w:asciiTheme="minorHAnsi" w:hAnsiTheme="minorHAnsi"/>
          <w:i/>
          <w:iCs/>
          <w:sz w:val="22"/>
          <w:szCs w:val="22"/>
        </w:rPr>
        <w:t xml:space="preserve"> </w:t>
      </w:r>
      <w:proofErr w:type="spellStart"/>
      <w:r w:rsidRPr="00444A67">
        <w:rPr>
          <w:rFonts w:asciiTheme="minorHAnsi" w:hAnsiTheme="minorHAnsi"/>
          <w:i/>
          <w:iCs/>
          <w:sz w:val="22"/>
          <w:szCs w:val="22"/>
        </w:rPr>
        <w:t>Infection</w:t>
      </w:r>
      <w:proofErr w:type="spellEnd"/>
      <w:r w:rsidRPr="00444A67">
        <w:rPr>
          <w:rFonts w:asciiTheme="minorHAnsi" w:hAnsiTheme="minorHAnsi"/>
          <w:i/>
          <w:iCs/>
          <w:sz w:val="22"/>
          <w:szCs w:val="22"/>
        </w:rPr>
        <w:t xml:space="preserve"> in </w:t>
      </w:r>
      <w:proofErr w:type="spellStart"/>
      <w:r w:rsidRPr="00444A67">
        <w:rPr>
          <w:rFonts w:asciiTheme="minorHAnsi" w:hAnsiTheme="minorHAnsi"/>
          <w:i/>
          <w:iCs/>
          <w:sz w:val="22"/>
          <w:szCs w:val="22"/>
        </w:rPr>
        <w:t>Families</w:t>
      </w:r>
      <w:proofErr w:type="spellEnd"/>
      <w:r w:rsidRPr="00444A67">
        <w:rPr>
          <w:rFonts w:asciiTheme="minorHAnsi" w:hAnsiTheme="minorHAnsi"/>
          <w:i/>
          <w:iCs/>
          <w:sz w:val="22"/>
          <w:szCs w:val="22"/>
        </w:rPr>
        <w:t xml:space="preserve">, </w:t>
      </w:r>
      <w:proofErr w:type="spellStart"/>
      <w:r w:rsidRPr="00444A67">
        <w:rPr>
          <w:rStyle w:val="Zdraznn1"/>
          <w:rFonts w:asciiTheme="minorHAnsi" w:hAnsiTheme="minorHAnsi"/>
          <w:i w:val="0"/>
          <w:iCs w:val="0"/>
          <w:sz w:val="22"/>
          <w:szCs w:val="22"/>
        </w:rPr>
        <w:t>Pediatrics</w:t>
      </w:r>
      <w:proofErr w:type="spellEnd"/>
      <w:r w:rsidRPr="00444A67">
        <w:rPr>
          <w:rFonts w:asciiTheme="minorHAnsi" w:hAnsiTheme="minorHAnsi"/>
          <w:i/>
          <w:iCs/>
          <w:sz w:val="22"/>
          <w:szCs w:val="22"/>
        </w:rPr>
        <w:t>. May 26, 2020, https://doi.org/10.1542/peds.2020-1576</w:t>
      </w:r>
    </w:p>
    <w:p w14:paraId="6271BD7F" w14:textId="77777777" w:rsidR="00BB7361" w:rsidRPr="00444A67" w:rsidRDefault="00BB7361" w:rsidP="00444A67">
      <w:pPr>
        <w:jc w:val="both"/>
        <w:rPr>
          <w:rFonts w:asciiTheme="minorHAnsi" w:hAnsiTheme="minorHAnsi"/>
          <w:i/>
          <w:iCs/>
          <w:sz w:val="22"/>
          <w:szCs w:val="22"/>
        </w:rPr>
      </w:pPr>
      <w:r w:rsidRPr="00444A67">
        <w:rPr>
          <w:rFonts w:asciiTheme="minorHAnsi" w:hAnsiTheme="minorHAnsi"/>
          <w:i/>
          <w:iCs/>
          <w:sz w:val="22"/>
          <w:szCs w:val="22"/>
        </w:rPr>
        <w:t xml:space="preserve">- Zimmermann P., COVID-19 in </w:t>
      </w:r>
      <w:proofErr w:type="spellStart"/>
      <w:r w:rsidRPr="00444A67">
        <w:rPr>
          <w:rFonts w:asciiTheme="minorHAnsi" w:hAnsiTheme="minorHAnsi"/>
          <w:i/>
          <w:iCs/>
          <w:sz w:val="22"/>
          <w:szCs w:val="22"/>
        </w:rPr>
        <w:t>Children</w:t>
      </w:r>
      <w:proofErr w:type="spellEnd"/>
      <w:r w:rsidRPr="00444A67">
        <w:rPr>
          <w:rFonts w:asciiTheme="minorHAnsi" w:hAnsiTheme="minorHAnsi"/>
          <w:i/>
          <w:iCs/>
          <w:sz w:val="22"/>
          <w:szCs w:val="22"/>
        </w:rPr>
        <w:t xml:space="preserve">, </w:t>
      </w:r>
      <w:proofErr w:type="spellStart"/>
      <w:r w:rsidRPr="00444A67">
        <w:rPr>
          <w:rFonts w:asciiTheme="minorHAnsi" w:hAnsiTheme="minorHAnsi"/>
          <w:i/>
          <w:iCs/>
          <w:sz w:val="22"/>
          <w:szCs w:val="22"/>
        </w:rPr>
        <w:t>Pregnancy</w:t>
      </w:r>
      <w:proofErr w:type="spellEnd"/>
      <w:r w:rsidRPr="00444A67">
        <w:rPr>
          <w:rFonts w:asciiTheme="minorHAnsi" w:hAnsiTheme="minorHAnsi"/>
          <w:i/>
          <w:iCs/>
          <w:sz w:val="22"/>
          <w:szCs w:val="22"/>
        </w:rPr>
        <w:t xml:space="preserve"> and </w:t>
      </w:r>
      <w:proofErr w:type="spellStart"/>
      <w:r w:rsidRPr="00444A67">
        <w:rPr>
          <w:rFonts w:asciiTheme="minorHAnsi" w:hAnsiTheme="minorHAnsi"/>
          <w:i/>
          <w:iCs/>
          <w:sz w:val="22"/>
          <w:szCs w:val="22"/>
        </w:rPr>
        <w:t>Neonates</w:t>
      </w:r>
      <w:proofErr w:type="spellEnd"/>
      <w:r w:rsidRPr="00444A67">
        <w:rPr>
          <w:rFonts w:asciiTheme="minorHAnsi" w:hAnsiTheme="minorHAnsi"/>
          <w:i/>
          <w:iCs/>
          <w:sz w:val="22"/>
          <w:szCs w:val="22"/>
        </w:rPr>
        <w:t xml:space="preserve">, </w:t>
      </w:r>
      <w:r w:rsidRPr="00444A67">
        <w:rPr>
          <w:rFonts w:asciiTheme="minorHAnsi" w:hAnsiTheme="minorHAnsi"/>
          <w:b/>
          <w:bCs/>
          <w:i/>
          <w:iCs/>
          <w:sz w:val="22"/>
          <w:szCs w:val="22"/>
        </w:rPr>
        <w:t xml:space="preserve"> </w:t>
      </w:r>
      <w:proofErr w:type="spellStart"/>
      <w:r w:rsidRPr="00444A67">
        <w:rPr>
          <w:rFonts w:asciiTheme="minorHAnsi" w:hAnsiTheme="minorHAnsi"/>
          <w:i/>
          <w:iCs/>
          <w:sz w:val="22"/>
          <w:szCs w:val="22"/>
        </w:rPr>
        <w:t>The</w:t>
      </w:r>
      <w:proofErr w:type="spellEnd"/>
      <w:r w:rsidRPr="00444A67">
        <w:rPr>
          <w:rFonts w:asciiTheme="minorHAnsi" w:hAnsiTheme="minorHAnsi"/>
          <w:i/>
          <w:iCs/>
          <w:sz w:val="22"/>
          <w:szCs w:val="22"/>
        </w:rPr>
        <w:t xml:space="preserve"> </w:t>
      </w:r>
      <w:proofErr w:type="spellStart"/>
      <w:r w:rsidRPr="00444A67">
        <w:rPr>
          <w:rFonts w:asciiTheme="minorHAnsi" w:hAnsiTheme="minorHAnsi"/>
          <w:i/>
          <w:iCs/>
          <w:sz w:val="22"/>
          <w:szCs w:val="22"/>
        </w:rPr>
        <w:t>Pediatric</w:t>
      </w:r>
      <w:proofErr w:type="spellEnd"/>
      <w:r w:rsidRPr="00444A67">
        <w:rPr>
          <w:rFonts w:asciiTheme="minorHAnsi" w:hAnsiTheme="minorHAnsi"/>
          <w:i/>
          <w:iCs/>
          <w:sz w:val="22"/>
          <w:szCs w:val="22"/>
        </w:rPr>
        <w:t xml:space="preserve"> </w:t>
      </w:r>
      <w:proofErr w:type="spellStart"/>
      <w:r w:rsidRPr="00444A67">
        <w:rPr>
          <w:rFonts w:asciiTheme="minorHAnsi" w:hAnsiTheme="minorHAnsi"/>
          <w:i/>
          <w:iCs/>
          <w:sz w:val="22"/>
          <w:szCs w:val="22"/>
        </w:rPr>
        <w:t>Infectious</w:t>
      </w:r>
      <w:proofErr w:type="spellEnd"/>
      <w:r w:rsidRPr="00444A67">
        <w:rPr>
          <w:rFonts w:asciiTheme="minorHAnsi" w:hAnsiTheme="minorHAnsi"/>
          <w:i/>
          <w:iCs/>
          <w:sz w:val="22"/>
          <w:szCs w:val="22"/>
        </w:rPr>
        <w:t xml:space="preserve"> </w:t>
      </w:r>
      <w:proofErr w:type="spellStart"/>
      <w:r w:rsidRPr="00444A67">
        <w:rPr>
          <w:rFonts w:asciiTheme="minorHAnsi" w:hAnsiTheme="minorHAnsi"/>
          <w:i/>
          <w:iCs/>
          <w:sz w:val="22"/>
          <w:szCs w:val="22"/>
        </w:rPr>
        <w:t>Disease</w:t>
      </w:r>
      <w:proofErr w:type="spellEnd"/>
      <w:r w:rsidRPr="00444A67">
        <w:rPr>
          <w:rFonts w:asciiTheme="minorHAnsi" w:hAnsiTheme="minorHAnsi"/>
          <w:i/>
          <w:iCs/>
          <w:sz w:val="22"/>
          <w:szCs w:val="22"/>
        </w:rPr>
        <w:t xml:space="preserve"> </w:t>
      </w:r>
      <w:proofErr w:type="spellStart"/>
      <w:r w:rsidRPr="00444A67">
        <w:rPr>
          <w:rFonts w:asciiTheme="minorHAnsi" w:hAnsiTheme="minorHAnsi"/>
          <w:i/>
          <w:iCs/>
          <w:sz w:val="22"/>
          <w:szCs w:val="22"/>
        </w:rPr>
        <w:t>Journal</w:t>
      </w:r>
      <w:proofErr w:type="spellEnd"/>
      <w:r w:rsidRPr="00444A67">
        <w:rPr>
          <w:rFonts w:asciiTheme="minorHAnsi" w:hAnsiTheme="minorHAnsi"/>
          <w:i/>
          <w:iCs/>
          <w:sz w:val="22"/>
          <w:szCs w:val="22"/>
        </w:rPr>
        <w:t xml:space="preserve">: June 2020, vol 39, </w:t>
      </w:r>
      <w:proofErr w:type="spellStart"/>
      <w:r w:rsidRPr="00444A67">
        <w:rPr>
          <w:rFonts w:asciiTheme="minorHAnsi" w:hAnsiTheme="minorHAnsi"/>
          <w:i/>
          <w:iCs/>
          <w:sz w:val="22"/>
          <w:szCs w:val="22"/>
        </w:rPr>
        <w:t>issue</w:t>
      </w:r>
      <w:proofErr w:type="spellEnd"/>
      <w:r w:rsidRPr="00444A67">
        <w:rPr>
          <w:rFonts w:asciiTheme="minorHAnsi" w:hAnsiTheme="minorHAnsi"/>
          <w:i/>
          <w:iCs/>
          <w:sz w:val="22"/>
          <w:szCs w:val="22"/>
        </w:rPr>
        <w:t xml:space="preserve"> 6, p 469-477, </w:t>
      </w:r>
      <w:proofErr w:type="spellStart"/>
      <w:r w:rsidRPr="00444A67">
        <w:rPr>
          <w:rFonts w:asciiTheme="minorHAnsi" w:hAnsiTheme="minorHAnsi"/>
          <w:i/>
          <w:iCs/>
          <w:sz w:val="22"/>
          <w:szCs w:val="22"/>
        </w:rPr>
        <w:t>doi</w:t>
      </w:r>
      <w:proofErr w:type="spellEnd"/>
      <w:r w:rsidRPr="00444A67">
        <w:rPr>
          <w:rFonts w:asciiTheme="minorHAnsi" w:hAnsiTheme="minorHAnsi"/>
          <w:i/>
          <w:iCs/>
          <w:sz w:val="22"/>
          <w:szCs w:val="22"/>
        </w:rPr>
        <w:t>: 10.1097/INF.0000000000002700</w:t>
      </w:r>
    </w:p>
    <w:p w14:paraId="2DDCACF0" w14:textId="0438145B" w:rsidR="00692788" w:rsidRPr="00FE3C46" w:rsidRDefault="00692788" w:rsidP="00FE3C46">
      <w:pPr>
        <w:jc w:val="both"/>
        <w:rPr>
          <w:rFonts w:asciiTheme="minorHAnsi" w:hAnsiTheme="minorHAnsi"/>
          <w:i/>
          <w:iCs/>
          <w:sz w:val="22"/>
          <w:szCs w:val="22"/>
        </w:rPr>
      </w:pPr>
      <w:r w:rsidRPr="00FE3C46">
        <w:rPr>
          <w:rFonts w:asciiTheme="minorHAnsi" w:hAnsiTheme="minorHAnsi"/>
          <w:i/>
          <w:iCs/>
          <w:sz w:val="22"/>
          <w:szCs w:val="22"/>
        </w:rPr>
        <w:t>Zdroje:</w:t>
      </w:r>
    </w:p>
    <w:p w14:paraId="05E32E3C" w14:textId="77777777" w:rsidR="00692788" w:rsidRPr="00FE3C46" w:rsidRDefault="00692788" w:rsidP="00FE3C46">
      <w:pPr>
        <w:jc w:val="both"/>
        <w:rPr>
          <w:rFonts w:asciiTheme="minorHAnsi" w:hAnsiTheme="minorHAnsi"/>
          <w:i/>
          <w:iCs/>
          <w:sz w:val="22"/>
          <w:szCs w:val="22"/>
        </w:rPr>
      </w:pPr>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Posfay-Barbe</w:t>
      </w:r>
      <w:proofErr w:type="spellEnd"/>
      <w:r w:rsidRPr="00FE3C46">
        <w:rPr>
          <w:rFonts w:asciiTheme="minorHAnsi" w:hAnsiTheme="minorHAnsi"/>
          <w:i/>
          <w:iCs/>
          <w:sz w:val="22"/>
          <w:szCs w:val="22"/>
        </w:rPr>
        <w:t xml:space="preserve"> KM, et al., COVID-19 in </w:t>
      </w:r>
      <w:proofErr w:type="spellStart"/>
      <w:r w:rsidRPr="00FE3C46">
        <w:rPr>
          <w:rFonts w:asciiTheme="minorHAnsi" w:hAnsiTheme="minorHAnsi"/>
          <w:i/>
          <w:iCs/>
          <w:sz w:val="22"/>
          <w:szCs w:val="22"/>
        </w:rPr>
        <w:t>Children</w:t>
      </w:r>
      <w:proofErr w:type="spellEnd"/>
      <w:r w:rsidRPr="00FE3C46">
        <w:rPr>
          <w:rFonts w:asciiTheme="minorHAnsi" w:hAnsiTheme="minorHAnsi"/>
          <w:i/>
          <w:iCs/>
          <w:sz w:val="22"/>
          <w:szCs w:val="22"/>
        </w:rPr>
        <w:t xml:space="preserve"> and </w:t>
      </w:r>
      <w:proofErr w:type="spellStart"/>
      <w:r w:rsidRPr="00FE3C46">
        <w:rPr>
          <w:rFonts w:asciiTheme="minorHAnsi" w:hAnsiTheme="minorHAnsi"/>
          <w:i/>
          <w:iCs/>
          <w:sz w:val="22"/>
          <w:szCs w:val="22"/>
        </w:rPr>
        <w:t>the</w:t>
      </w:r>
      <w:proofErr w:type="spellEnd"/>
      <w:r w:rsidRPr="00FE3C46">
        <w:rPr>
          <w:rFonts w:asciiTheme="minorHAnsi" w:hAnsiTheme="minorHAnsi"/>
          <w:i/>
          <w:iCs/>
          <w:sz w:val="22"/>
          <w:szCs w:val="22"/>
        </w:rPr>
        <w:t xml:space="preserve"> Dynamics </w:t>
      </w:r>
      <w:proofErr w:type="spellStart"/>
      <w:r w:rsidRPr="00FE3C46">
        <w:rPr>
          <w:rFonts w:asciiTheme="minorHAnsi" w:hAnsiTheme="minorHAnsi"/>
          <w:i/>
          <w:iCs/>
          <w:sz w:val="22"/>
          <w:szCs w:val="22"/>
        </w:rPr>
        <w:t>of</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Infection</w:t>
      </w:r>
      <w:proofErr w:type="spellEnd"/>
      <w:r w:rsidRPr="00FE3C46">
        <w:rPr>
          <w:rFonts w:asciiTheme="minorHAnsi" w:hAnsiTheme="minorHAnsi"/>
          <w:i/>
          <w:iCs/>
          <w:sz w:val="22"/>
          <w:szCs w:val="22"/>
        </w:rPr>
        <w:t xml:space="preserve"> in </w:t>
      </w:r>
      <w:proofErr w:type="spellStart"/>
      <w:r w:rsidRPr="00FE3C46">
        <w:rPr>
          <w:rFonts w:asciiTheme="minorHAnsi" w:hAnsiTheme="minorHAnsi"/>
          <w:i/>
          <w:iCs/>
          <w:sz w:val="22"/>
          <w:szCs w:val="22"/>
        </w:rPr>
        <w:t>Families</w:t>
      </w:r>
      <w:proofErr w:type="spellEnd"/>
      <w:r w:rsidRPr="00FE3C46">
        <w:rPr>
          <w:rFonts w:asciiTheme="minorHAnsi" w:hAnsiTheme="minorHAnsi"/>
          <w:i/>
          <w:iCs/>
          <w:sz w:val="22"/>
          <w:szCs w:val="22"/>
        </w:rPr>
        <w:t xml:space="preserve">, </w:t>
      </w:r>
      <w:proofErr w:type="spellStart"/>
      <w:r w:rsidRPr="00FE3C46">
        <w:rPr>
          <w:rStyle w:val="Zdraznn1"/>
          <w:rFonts w:asciiTheme="minorHAnsi" w:hAnsiTheme="minorHAnsi"/>
          <w:i w:val="0"/>
          <w:iCs w:val="0"/>
          <w:sz w:val="22"/>
          <w:szCs w:val="22"/>
        </w:rPr>
        <w:t>Pediatrics</w:t>
      </w:r>
      <w:proofErr w:type="spellEnd"/>
      <w:r w:rsidRPr="00FE3C46">
        <w:rPr>
          <w:rFonts w:asciiTheme="minorHAnsi" w:hAnsiTheme="minorHAnsi"/>
          <w:i/>
          <w:iCs/>
          <w:sz w:val="22"/>
          <w:szCs w:val="22"/>
        </w:rPr>
        <w:t>. May 26, 2020, https://doi.org/10.1542/peds.2020-1576</w:t>
      </w:r>
    </w:p>
    <w:p w14:paraId="12A06202" w14:textId="27F1B753" w:rsidR="00692788" w:rsidRPr="00FE3C46" w:rsidRDefault="00692788" w:rsidP="00FE3C46">
      <w:pPr>
        <w:jc w:val="both"/>
        <w:rPr>
          <w:rFonts w:asciiTheme="minorHAnsi" w:hAnsiTheme="minorHAnsi"/>
          <w:i/>
          <w:iCs/>
          <w:sz w:val="22"/>
          <w:szCs w:val="22"/>
        </w:rPr>
      </w:pPr>
      <w:r w:rsidRPr="00FE3C46">
        <w:rPr>
          <w:rFonts w:asciiTheme="minorHAnsi" w:hAnsiTheme="minorHAnsi"/>
          <w:i/>
          <w:iCs/>
          <w:sz w:val="22"/>
          <w:szCs w:val="22"/>
        </w:rPr>
        <w:t xml:space="preserve">- Zimmermann P., COVID-19 in </w:t>
      </w:r>
      <w:proofErr w:type="spellStart"/>
      <w:r w:rsidRPr="00FE3C46">
        <w:rPr>
          <w:rFonts w:asciiTheme="minorHAnsi" w:hAnsiTheme="minorHAnsi"/>
          <w:i/>
          <w:iCs/>
          <w:sz w:val="22"/>
          <w:szCs w:val="22"/>
        </w:rPr>
        <w:t>Children</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Pregnancy</w:t>
      </w:r>
      <w:proofErr w:type="spellEnd"/>
      <w:r w:rsidRPr="00FE3C46">
        <w:rPr>
          <w:rFonts w:asciiTheme="minorHAnsi" w:hAnsiTheme="minorHAnsi"/>
          <w:i/>
          <w:iCs/>
          <w:sz w:val="22"/>
          <w:szCs w:val="22"/>
        </w:rPr>
        <w:t xml:space="preserve"> and </w:t>
      </w:r>
      <w:proofErr w:type="spellStart"/>
      <w:r w:rsidRPr="00FE3C46">
        <w:rPr>
          <w:rFonts w:asciiTheme="minorHAnsi" w:hAnsiTheme="minorHAnsi"/>
          <w:i/>
          <w:iCs/>
          <w:sz w:val="22"/>
          <w:szCs w:val="22"/>
        </w:rPr>
        <w:t>Neonates</w:t>
      </w:r>
      <w:proofErr w:type="spellEnd"/>
      <w:r w:rsidRPr="00FE3C46">
        <w:rPr>
          <w:rFonts w:asciiTheme="minorHAnsi" w:hAnsiTheme="minorHAnsi"/>
          <w:i/>
          <w:iCs/>
          <w:sz w:val="22"/>
          <w:szCs w:val="22"/>
        </w:rPr>
        <w:t xml:space="preserve">, </w:t>
      </w:r>
      <w:r w:rsidRPr="00FE3C46">
        <w:rPr>
          <w:rFonts w:asciiTheme="minorHAnsi" w:hAnsiTheme="minorHAnsi"/>
          <w:b/>
          <w:bCs/>
          <w:i/>
          <w:iCs/>
          <w:sz w:val="22"/>
          <w:szCs w:val="22"/>
        </w:rPr>
        <w:t xml:space="preserve"> </w:t>
      </w:r>
      <w:proofErr w:type="spellStart"/>
      <w:r w:rsidRPr="00FE3C46">
        <w:rPr>
          <w:rFonts w:asciiTheme="minorHAnsi" w:hAnsiTheme="minorHAnsi"/>
          <w:i/>
          <w:iCs/>
          <w:sz w:val="22"/>
          <w:szCs w:val="22"/>
        </w:rPr>
        <w:t>The</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Pediatric</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Infectious</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Disease</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Journal</w:t>
      </w:r>
      <w:proofErr w:type="spellEnd"/>
      <w:r w:rsidRPr="00FE3C46">
        <w:rPr>
          <w:rFonts w:asciiTheme="minorHAnsi" w:hAnsiTheme="minorHAnsi"/>
          <w:i/>
          <w:iCs/>
          <w:sz w:val="22"/>
          <w:szCs w:val="22"/>
        </w:rPr>
        <w:t xml:space="preserve">: June 2020, vol 39, </w:t>
      </w:r>
      <w:proofErr w:type="spellStart"/>
      <w:r w:rsidRPr="00FE3C46">
        <w:rPr>
          <w:rFonts w:asciiTheme="minorHAnsi" w:hAnsiTheme="minorHAnsi"/>
          <w:i/>
          <w:iCs/>
          <w:sz w:val="22"/>
          <w:szCs w:val="22"/>
        </w:rPr>
        <w:t>issue</w:t>
      </w:r>
      <w:proofErr w:type="spellEnd"/>
      <w:r w:rsidRPr="00FE3C46">
        <w:rPr>
          <w:rFonts w:asciiTheme="minorHAnsi" w:hAnsiTheme="minorHAnsi"/>
          <w:i/>
          <w:iCs/>
          <w:sz w:val="22"/>
          <w:szCs w:val="22"/>
        </w:rPr>
        <w:t xml:space="preserve"> 6, p 469-477, </w:t>
      </w:r>
      <w:proofErr w:type="spellStart"/>
      <w:r w:rsidRPr="00FE3C46">
        <w:rPr>
          <w:rFonts w:asciiTheme="minorHAnsi" w:hAnsiTheme="minorHAnsi"/>
          <w:i/>
          <w:iCs/>
          <w:sz w:val="22"/>
          <w:szCs w:val="22"/>
        </w:rPr>
        <w:t>doi</w:t>
      </w:r>
      <w:proofErr w:type="spellEnd"/>
      <w:r w:rsidRPr="00FE3C46">
        <w:rPr>
          <w:rFonts w:asciiTheme="minorHAnsi" w:hAnsiTheme="minorHAnsi"/>
          <w:i/>
          <w:iCs/>
          <w:sz w:val="22"/>
          <w:szCs w:val="22"/>
        </w:rPr>
        <w:t>: 10.1097/INF.0000000000002700</w:t>
      </w:r>
    </w:p>
    <w:p w14:paraId="407FA44D" w14:textId="76718C98" w:rsidR="00BB7361" w:rsidRPr="00FE3C46" w:rsidRDefault="00BB7361" w:rsidP="00FE3C46">
      <w:pPr>
        <w:jc w:val="both"/>
        <w:rPr>
          <w:rFonts w:asciiTheme="minorHAnsi" w:hAnsiTheme="minorHAnsi"/>
          <w:i/>
          <w:iCs/>
          <w:sz w:val="22"/>
          <w:szCs w:val="22"/>
        </w:rPr>
      </w:pPr>
      <w:r w:rsidRPr="00FE3C46">
        <w:rPr>
          <w:rFonts w:asciiTheme="minorHAnsi" w:hAnsiTheme="minorHAnsi"/>
          <w:b/>
          <w:bCs/>
          <w:i/>
          <w:iCs/>
          <w:sz w:val="22"/>
          <w:szCs w:val="22"/>
        </w:rPr>
        <w:t xml:space="preserve">- </w:t>
      </w:r>
      <w:proofErr w:type="spellStart"/>
      <w:r w:rsidRPr="00FE3C46">
        <w:rPr>
          <w:rFonts w:asciiTheme="minorHAnsi" w:hAnsiTheme="minorHAnsi"/>
          <w:i/>
          <w:iCs/>
          <w:sz w:val="22"/>
          <w:szCs w:val="22"/>
        </w:rPr>
        <w:t>Xing</w:t>
      </w:r>
      <w:proofErr w:type="spellEnd"/>
      <w:r w:rsidRPr="00FE3C46">
        <w:rPr>
          <w:rFonts w:asciiTheme="minorHAnsi" w:hAnsiTheme="minorHAnsi"/>
          <w:i/>
          <w:iCs/>
          <w:sz w:val="22"/>
          <w:szCs w:val="22"/>
        </w:rPr>
        <w:t xml:space="preserve"> Y, Ni W, </w:t>
      </w:r>
      <w:proofErr w:type="spellStart"/>
      <w:r w:rsidRPr="00FE3C46">
        <w:rPr>
          <w:rFonts w:asciiTheme="minorHAnsi" w:hAnsiTheme="minorHAnsi"/>
          <w:i/>
          <w:iCs/>
          <w:sz w:val="22"/>
          <w:szCs w:val="22"/>
        </w:rPr>
        <w:t>Wu</w:t>
      </w:r>
      <w:proofErr w:type="spellEnd"/>
      <w:r w:rsidRPr="00FE3C46">
        <w:rPr>
          <w:rFonts w:asciiTheme="minorHAnsi" w:hAnsiTheme="minorHAnsi"/>
          <w:i/>
          <w:iCs/>
          <w:sz w:val="22"/>
          <w:szCs w:val="22"/>
        </w:rPr>
        <w:t xml:space="preserve"> Q, et al. </w:t>
      </w:r>
      <w:proofErr w:type="spellStart"/>
      <w:r w:rsidRPr="00FE3C46">
        <w:rPr>
          <w:rFonts w:asciiTheme="minorHAnsi" w:hAnsiTheme="minorHAnsi"/>
          <w:i/>
          <w:iCs/>
          <w:sz w:val="22"/>
          <w:szCs w:val="22"/>
        </w:rPr>
        <w:t>Prolonged</w:t>
      </w:r>
      <w:proofErr w:type="spellEnd"/>
      <w:r w:rsidRPr="00FE3C46">
        <w:rPr>
          <w:rFonts w:asciiTheme="minorHAnsi" w:hAnsiTheme="minorHAnsi"/>
          <w:i/>
          <w:iCs/>
          <w:sz w:val="22"/>
          <w:szCs w:val="22"/>
        </w:rPr>
        <w:t xml:space="preserve"> presence </w:t>
      </w:r>
      <w:proofErr w:type="spellStart"/>
      <w:r w:rsidRPr="00FE3C46">
        <w:rPr>
          <w:rFonts w:asciiTheme="minorHAnsi" w:hAnsiTheme="minorHAnsi"/>
          <w:i/>
          <w:iCs/>
          <w:sz w:val="22"/>
          <w:szCs w:val="22"/>
        </w:rPr>
        <w:t>of</w:t>
      </w:r>
      <w:proofErr w:type="spellEnd"/>
      <w:r w:rsidRPr="00FE3C46">
        <w:rPr>
          <w:rFonts w:asciiTheme="minorHAnsi" w:hAnsiTheme="minorHAnsi"/>
          <w:i/>
          <w:iCs/>
          <w:sz w:val="22"/>
          <w:szCs w:val="22"/>
        </w:rPr>
        <w:t xml:space="preserve"> SARS-CoV-2 in </w:t>
      </w:r>
      <w:proofErr w:type="spellStart"/>
      <w:r w:rsidRPr="00FE3C46">
        <w:rPr>
          <w:rFonts w:asciiTheme="minorHAnsi" w:hAnsiTheme="minorHAnsi"/>
          <w:i/>
          <w:iCs/>
          <w:sz w:val="22"/>
          <w:szCs w:val="22"/>
        </w:rPr>
        <w:t>feces</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of</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pediatric</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patients</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during</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the</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convalescent</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phase</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MedRxiv</w:t>
      </w:r>
      <w:proofErr w:type="spellEnd"/>
      <w:r w:rsidRPr="00FE3C46">
        <w:rPr>
          <w:rFonts w:asciiTheme="minorHAnsi" w:hAnsiTheme="minorHAnsi"/>
          <w:i/>
          <w:iCs/>
          <w:sz w:val="22"/>
          <w:szCs w:val="22"/>
        </w:rPr>
        <w:t>. 2020, https://doi.org/10.1101/2020.03.11.20033159</w:t>
      </w:r>
    </w:p>
    <w:p w14:paraId="7BCEFEC7" w14:textId="7D2BA37E" w:rsidR="00BB7361" w:rsidRPr="00FE3C46" w:rsidRDefault="00BB7361" w:rsidP="00FE3C46">
      <w:pPr>
        <w:jc w:val="both"/>
        <w:rPr>
          <w:rFonts w:asciiTheme="minorHAnsi" w:hAnsiTheme="minorHAnsi"/>
          <w:i/>
          <w:iCs/>
          <w:sz w:val="22"/>
          <w:szCs w:val="22"/>
        </w:rPr>
      </w:pPr>
      <w:r w:rsidRPr="00FE3C46">
        <w:rPr>
          <w:rFonts w:asciiTheme="minorHAnsi" w:hAnsiTheme="minorHAnsi"/>
          <w:b/>
          <w:bCs/>
          <w:i/>
          <w:iCs/>
          <w:sz w:val="22"/>
          <w:szCs w:val="22"/>
        </w:rPr>
        <w:t xml:space="preserve">- </w:t>
      </w:r>
      <w:r w:rsidRPr="00FE3C46">
        <w:rPr>
          <w:rFonts w:asciiTheme="minorHAnsi" w:hAnsiTheme="minorHAnsi"/>
          <w:i/>
          <w:iCs/>
          <w:sz w:val="22"/>
          <w:szCs w:val="22"/>
        </w:rPr>
        <w:t xml:space="preserve">Russell M </w:t>
      </w:r>
      <w:proofErr w:type="spellStart"/>
      <w:r w:rsidRPr="00FE3C46">
        <w:rPr>
          <w:rFonts w:asciiTheme="minorHAnsi" w:hAnsiTheme="minorHAnsi"/>
          <w:i/>
          <w:iCs/>
          <w:sz w:val="22"/>
          <w:szCs w:val="22"/>
        </w:rPr>
        <w:t>Viner</w:t>
      </w:r>
      <w:proofErr w:type="spellEnd"/>
      <w:r w:rsidRPr="00FE3C46">
        <w:rPr>
          <w:rFonts w:asciiTheme="minorHAnsi" w:hAnsiTheme="minorHAnsi"/>
          <w:i/>
          <w:iCs/>
          <w:sz w:val="22"/>
          <w:szCs w:val="22"/>
        </w:rPr>
        <w:t xml:space="preserve">, Oliver T </w:t>
      </w:r>
      <w:proofErr w:type="spellStart"/>
      <w:r w:rsidRPr="00FE3C46">
        <w:rPr>
          <w:rFonts w:asciiTheme="minorHAnsi" w:hAnsiTheme="minorHAnsi"/>
          <w:i/>
          <w:iCs/>
          <w:sz w:val="22"/>
          <w:szCs w:val="22"/>
        </w:rPr>
        <w:t>Mytton</w:t>
      </w:r>
      <w:proofErr w:type="spellEnd"/>
      <w:r w:rsidRPr="00FE3C46">
        <w:rPr>
          <w:rFonts w:asciiTheme="minorHAnsi" w:hAnsiTheme="minorHAnsi"/>
          <w:i/>
          <w:iCs/>
          <w:sz w:val="22"/>
          <w:szCs w:val="22"/>
        </w:rPr>
        <w:t xml:space="preserve">, Chris </w:t>
      </w:r>
      <w:proofErr w:type="spellStart"/>
      <w:r w:rsidRPr="00FE3C46">
        <w:rPr>
          <w:rFonts w:asciiTheme="minorHAnsi" w:hAnsiTheme="minorHAnsi"/>
          <w:i/>
          <w:iCs/>
          <w:sz w:val="22"/>
          <w:szCs w:val="22"/>
        </w:rPr>
        <w:t>Bonell</w:t>
      </w:r>
      <w:proofErr w:type="spellEnd"/>
      <w:r w:rsidRPr="00FE3C46">
        <w:rPr>
          <w:rFonts w:asciiTheme="minorHAnsi" w:hAnsiTheme="minorHAnsi"/>
          <w:i/>
          <w:iCs/>
          <w:sz w:val="22"/>
          <w:szCs w:val="22"/>
        </w:rPr>
        <w:t xml:space="preserve">, G.J. </w:t>
      </w:r>
      <w:proofErr w:type="spellStart"/>
      <w:r w:rsidRPr="00FE3C46">
        <w:rPr>
          <w:rFonts w:asciiTheme="minorHAnsi" w:hAnsiTheme="minorHAnsi"/>
          <w:i/>
          <w:iCs/>
          <w:sz w:val="22"/>
          <w:szCs w:val="22"/>
        </w:rPr>
        <w:t>Melendez-Torres</w:t>
      </w:r>
      <w:proofErr w:type="spellEnd"/>
      <w:r w:rsidRPr="00FE3C46">
        <w:rPr>
          <w:rFonts w:asciiTheme="minorHAnsi" w:hAnsiTheme="minorHAnsi"/>
          <w:i/>
          <w:iCs/>
          <w:sz w:val="22"/>
          <w:szCs w:val="22"/>
        </w:rPr>
        <w:t xml:space="preserve">, Joseph L </w:t>
      </w:r>
      <w:proofErr w:type="spellStart"/>
      <w:r w:rsidRPr="00FE3C46">
        <w:rPr>
          <w:rFonts w:asciiTheme="minorHAnsi" w:hAnsiTheme="minorHAnsi"/>
          <w:i/>
          <w:iCs/>
          <w:sz w:val="22"/>
          <w:szCs w:val="22"/>
        </w:rPr>
        <w:t>Ward</w:t>
      </w:r>
      <w:proofErr w:type="spellEnd"/>
      <w:r w:rsidRPr="00FE3C46">
        <w:rPr>
          <w:rFonts w:asciiTheme="minorHAnsi" w:hAnsiTheme="minorHAnsi"/>
          <w:i/>
          <w:iCs/>
          <w:sz w:val="22"/>
          <w:szCs w:val="22"/>
        </w:rPr>
        <w:t xml:space="preserve">, Lee Hudson, Claire </w:t>
      </w:r>
      <w:proofErr w:type="spellStart"/>
      <w:r w:rsidRPr="00FE3C46">
        <w:rPr>
          <w:rFonts w:asciiTheme="minorHAnsi" w:hAnsiTheme="minorHAnsi"/>
          <w:i/>
          <w:iCs/>
          <w:sz w:val="22"/>
          <w:szCs w:val="22"/>
        </w:rPr>
        <w:t>Waddington</w:t>
      </w:r>
      <w:proofErr w:type="spellEnd"/>
      <w:r w:rsidRPr="00FE3C46">
        <w:rPr>
          <w:rFonts w:asciiTheme="minorHAnsi" w:hAnsiTheme="minorHAnsi"/>
          <w:i/>
          <w:iCs/>
          <w:sz w:val="22"/>
          <w:szCs w:val="22"/>
        </w:rPr>
        <w:t xml:space="preserve">, James Thomas, Simon Russell, Fiona van der </w:t>
      </w:r>
      <w:proofErr w:type="spellStart"/>
      <w:r w:rsidRPr="00FE3C46">
        <w:rPr>
          <w:rFonts w:asciiTheme="minorHAnsi" w:hAnsiTheme="minorHAnsi"/>
          <w:i/>
          <w:iCs/>
          <w:sz w:val="22"/>
          <w:szCs w:val="22"/>
        </w:rPr>
        <w:t>Klis</w:t>
      </w:r>
      <w:proofErr w:type="spellEnd"/>
      <w:r w:rsidRPr="00FE3C46">
        <w:rPr>
          <w:rFonts w:asciiTheme="minorHAnsi" w:hAnsiTheme="minorHAnsi"/>
          <w:i/>
          <w:iCs/>
          <w:sz w:val="22"/>
          <w:szCs w:val="22"/>
        </w:rPr>
        <w:t xml:space="preserve">, Jasmina </w:t>
      </w:r>
      <w:proofErr w:type="spellStart"/>
      <w:r w:rsidRPr="00FE3C46">
        <w:rPr>
          <w:rFonts w:asciiTheme="minorHAnsi" w:hAnsiTheme="minorHAnsi"/>
          <w:i/>
          <w:iCs/>
          <w:sz w:val="22"/>
          <w:szCs w:val="22"/>
        </w:rPr>
        <w:t>Panovska-Griffiths</w:t>
      </w:r>
      <w:proofErr w:type="spellEnd"/>
      <w:r w:rsidRPr="00FE3C46">
        <w:rPr>
          <w:rFonts w:asciiTheme="minorHAnsi" w:hAnsiTheme="minorHAnsi"/>
          <w:i/>
          <w:iCs/>
          <w:sz w:val="22"/>
          <w:szCs w:val="22"/>
        </w:rPr>
        <w:t xml:space="preserve">, Nicholas G </w:t>
      </w:r>
      <w:proofErr w:type="spellStart"/>
      <w:r w:rsidRPr="00FE3C46">
        <w:rPr>
          <w:rFonts w:asciiTheme="minorHAnsi" w:hAnsiTheme="minorHAnsi"/>
          <w:i/>
          <w:iCs/>
          <w:sz w:val="22"/>
          <w:szCs w:val="22"/>
        </w:rPr>
        <w:t>Davies</w:t>
      </w:r>
      <w:proofErr w:type="spellEnd"/>
      <w:r w:rsidRPr="00FE3C46">
        <w:rPr>
          <w:rFonts w:asciiTheme="minorHAnsi" w:hAnsiTheme="minorHAnsi"/>
          <w:i/>
          <w:iCs/>
          <w:sz w:val="22"/>
          <w:szCs w:val="22"/>
        </w:rPr>
        <w:t xml:space="preserve">, Robert </w:t>
      </w:r>
      <w:proofErr w:type="spellStart"/>
      <w:r w:rsidRPr="00FE3C46">
        <w:rPr>
          <w:rFonts w:asciiTheme="minorHAnsi" w:hAnsiTheme="minorHAnsi"/>
          <w:i/>
          <w:iCs/>
          <w:sz w:val="22"/>
          <w:szCs w:val="22"/>
        </w:rPr>
        <w:t>Booy</w:t>
      </w:r>
      <w:proofErr w:type="spellEnd"/>
      <w:r w:rsidRPr="00FE3C46">
        <w:rPr>
          <w:rFonts w:asciiTheme="minorHAnsi" w:hAnsiTheme="minorHAnsi"/>
          <w:i/>
          <w:iCs/>
          <w:sz w:val="22"/>
          <w:szCs w:val="22"/>
        </w:rPr>
        <w:t xml:space="preserve">, Rosalind </w:t>
      </w:r>
      <w:proofErr w:type="spellStart"/>
      <w:r w:rsidRPr="00FE3C46">
        <w:rPr>
          <w:rFonts w:asciiTheme="minorHAnsi" w:hAnsiTheme="minorHAnsi"/>
          <w:i/>
          <w:iCs/>
          <w:sz w:val="22"/>
          <w:szCs w:val="22"/>
        </w:rPr>
        <w:t>Eggo</w:t>
      </w:r>
      <w:proofErr w:type="spellEnd"/>
      <w:r w:rsidRPr="00FE3C46">
        <w:rPr>
          <w:rFonts w:asciiTheme="minorHAnsi" w:hAnsiTheme="minorHAnsi"/>
          <w:i/>
          <w:iCs/>
          <w:sz w:val="22"/>
          <w:szCs w:val="22"/>
        </w:rPr>
        <w:t xml:space="preserve">, </w:t>
      </w:r>
      <w:bookmarkStart w:id="13" w:name="page-title1"/>
      <w:bookmarkEnd w:id="13"/>
      <w:r w:rsidRPr="00FE3C46">
        <w:rPr>
          <w:rFonts w:asciiTheme="minorHAnsi" w:hAnsiTheme="minorHAnsi"/>
          <w:i/>
          <w:iCs/>
          <w:sz w:val="22"/>
          <w:szCs w:val="22"/>
        </w:rPr>
        <w:t xml:space="preserve">Susceptibility to and </w:t>
      </w:r>
      <w:proofErr w:type="spellStart"/>
      <w:r w:rsidRPr="00FE3C46">
        <w:rPr>
          <w:rFonts w:asciiTheme="minorHAnsi" w:hAnsiTheme="minorHAnsi"/>
          <w:i/>
          <w:iCs/>
          <w:sz w:val="22"/>
          <w:szCs w:val="22"/>
        </w:rPr>
        <w:t>transmission</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of</w:t>
      </w:r>
      <w:proofErr w:type="spellEnd"/>
      <w:r w:rsidRPr="00FE3C46">
        <w:rPr>
          <w:rFonts w:asciiTheme="minorHAnsi" w:hAnsiTheme="minorHAnsi"/>
          <w:i/>
          <w:iCs/>
          <w:sz w:val="22"/>
          <w:szCs w:val="22"/>
        </w:rPr>
        <w:t xml:space="preserve"> COVID-19 </w:t>
      </w:r>
      <w:proofErr w:type="spellStart"/>
      <w:r w:rsidRPr="00FE3C46">
        <w:rPr>
          <w:rFonts w:asciiTheme="minorHAnsi" w:hAnsiTheme="minorHAnsi"/>
          <w:i/>
          <w:iCs/>
          <w:sz w:val="22"/>
          <w:szCs w:val="22"/>
        </w:rPr>
        <w:t>amongst</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children</w:t>
      </w:r>
      <w:proofErr w:type="spellEnd"/>
      <w:r w:rsidRPr="00FE3C46">
        <w:rPr>
          <w:rFonts w:asciiTheme="minorHAnsi" w:hAnsiTheme="minorHAnsi"/>
          <w:i/>
          <w:iCs/>
          <w:sz w:val="22"/>
          <w:szCs w:val="22"/>
        </w:rPr>
        <w:t xml:space="preserve"> and </w:t>
      </w:r>
      <w:proofErr w:type="spellStart"/>
      <w:r w:rsidRPr="00FE3C46">
        <w:rPr>
          <w:rFonts w:asciiTheme="minorHAnsi" w:hAnsiTheme="minorHAnsi"/>
          <w:i/>
          <w:iCs/>
          <w:sz w:val="22"/>
          <w:szCs w:val="22"/>
        </w:rPr>
        <w:t>adolescents</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compared</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with</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adults</w:t>
      </w:r>
      <w:proofErr w:type="spellEnd"/>
      <w:r w:rsidRPr="00FE3C46">
        <w:rPr>
          <w:rFonts w:asciiTheme="minorHAnsi" w:hAnsiTheme="minorHAnsi"/>
          <w:i/>
          <w:iCs/>
          <w:sz w:val="22"/>
          <w:szCs w:val="22"/>
        </w:rPr>
        <w:t xml:space="preserve">: a </w:t>
      </w:r>
      <w:proofErr w:type="spellStart"/>
      <w:r w:rsidRPr="00FE3C46">
        <w:rPr>
          <w:rFonts w:asciiTheme="minorHAnsi" w:hAnsiTheme="minorHAnsi"/>
          <w:i/>
          <w:iCs/>
          <w:sz w:val="22"/>
          <w:szCs w:val="22"/>
        </w:rPr>
        <w:t>systematic</w:t>
      </w:r>
      <w:proofErr w:type="spellEnd"/>
      <w:r w:rsidRPr="00FE3C46">
        <w:rPr>
          <w:rFonts w:asciiTheme="minorHAnsi" w:hAnsiTheme="minorHAnsi"/>
          <w:i/>
          <w:iCs/>
          <w:sz w:val="22"/>
          <w:szCs w:val="22"/>
        </w:rPr>
        <w:t xml:space="preserve"> </w:t>
      </w:r>
      <w:proofErr w:type="spellStart"/>
      <w:r w:rsidRPr="00FE3C46">
        <w:rPr>
          <w:rFonts w:asciiTheme="minorHAnsi" w:hAnsiTheme="minorHAnsi"/>
          <w:i/>
          <w:iCs/>
          <w:sz w:val="22"/>
          <w:szCs w:val="22"/>
        </w:rPr>
        <w:t>review</w:t>
      </w:r>
      <w:proofErr w:type="spellEnd"/>
      <w:r w:rsidRPr="00FE3C46">
        <w:rPr>
          <w:rFonts w:asciiTheme="minorHAnsi" w:hAnsiTheme="minorHAnsi"/>
          <w:i/>
          <w:iCs/>
          <w:sz w:val="22"/>
          <w:szCs w:val="22"/>
        </w:rPr>
        <w:t xml:space="preserve"> and meta-</w:t>
      </w:r>
      <w:proofErr w:type="spellStart"/>
      <w:r w:rsidRPr="00FE3C46">
        <w:rPr>
          <w:rFonts w:asciiTheme="minorHAnsi" w:hAnsiTheme="minorHAnsi"/>
          <w:i/>
          <w:iCs/>
          <w:sz w:val="22"/>
          <w:szCs w:val="22"/>
        </w:rPr>
        <w:t>analysis</w:t>
      </w:r>
      <w:proofErr w:type="spellEnd"/>
      <w:r w:rsidRPr="00FE3C46">
        <w:rPr>
          <w:rFonts w:asciiTheme="minorHAnsi" w:hAnsiTheme="minorHAnsi"/>
          <w:i/>
          <w:iCs/>
          <w:sz w:val="22"/>
          <w:szCs w:val="22"/>
        </w:rPr>
        <w:t>,</w:t>
      </w:r>
    </w:p>
    <w:p w14:paraId="5F6F9E05" w14:textId="0E2C17C8" w:rsidR="003A129E" w:rsidRPr="00FE3C46" w:rsidRDefault="00BB7361" w:rsidP="00FE3C46">
      <w:pPr>
        <w:jc w:val="both"/>
        <w:rPr>
          <w:rFonts w:asciiTheme="minorHAnsi" w:hAnsiTheme="minorHAnsi"/>
          <w:sz w:val="22"/>
          <w:szCs w:val="22"/>
        </w:rPr>
      </w:pPr>
      <w:proofErr w:type="spellStart"/>
      <w:r w:rsidRPr="00FE3C46">
        <w:rPr>
          <w:rFonts w:asciiTheme="minorHAnsi" w:hAnsiTheme="minorHAnsi"/>
          <w:sz w:val="22"/>
          <w:szCs w:val="22"/>
        </w:rPr>
        <w:t>doi</w:t>
      </w:r>
      <w:proofErr w:type="spellEnd"/>
      <w:r w:rsidRPr="00FE3C46">
        <w:rPr>
          <w:rFonts w:asciiTheme="minorHAnsi" w:hAnsiTheme="minorHAnsi"/>
          <w:sz w:val="22"/>
          <w:szCs w:val="22"/>
        </w:rPr>
        <w:t>: https://doi.org/10.1101/2020.05.20.20108126</w:t>
      </w:r>
    </w:p>
    <w:p w14:paraId="64E67B55" w14:textId="77777777" w:rsidR="00E31AAB" w:rsidRPr="00645F8C" w:rsidRDefault="00E31AAB" w:rsidP="00645F8C">
      <w:pPr>
        <w:pStyle w:val="Odstavecseseznamem"/>
        <w:rPr>
          <w:rFonts w:asciiTheme="minorHAnsi" w:hAnsiTheme="minorHAnsi"/>
          <w:color w:val="FF0000"/>
          <w:sz w:val="22"/>
          <w:szCs w:val="22"/>
        </w:rPr>
      </w:pPr>
    </w:p>
    <w:p w14:paraId="5BCCA8B2" w14:textId="77777777" w:rsidR="0046056E" w:rsidRDefault="0046056E" w:rsidP="0049249C">
      <w:pPr>
        <w:overflowPunct/>
        <w:autoSpaceDE/>
        <w:autoSpaceDN/>
        <w:adjustRightInd/>
        <w:jc w:val="both"/>
        <w:textAlignment w:val="auto"/>
        <w:rPr>
          <w:rFonts w:asciiTheme="minorHAnsi" w:hAnsiTheme="minorHAnsi"/>
          <w:b/>
          <w:bCs/>
          <w:color w:val="1F497D" w:themeColor="text2"/>
          <w:sz w:val="28"/>
          <w:szCs w:val="28"/>
          <w:u w:val="single"/>
        </w:rPr>
      </w:pPr>
    </w:p>
    <w:p w14:paraId="59BBC0AC" w14:textId="77777777" w:rsidR="0046056E" w:rsidRDefault="0046056E" w:rsidP="0049249C">
      <w:pPr>
        <w:overflowPunct/>
        <w:autoSpaceDE/>
        <w:autoSpaceDN/>
        <w:adjustRightInd/>
        <w:jc w:val="both"/>
        <w:textAlignment w:val="auto"/>
        <w:rPr>
          <w:rFonts w:asciiTheme="minorHAnsi" w:hAnsiTheme="minorHAnsi"/>
          <w:b/>
          <w:bCs/>
          <w:color w:val="1F497D" w:themeColor="text2"/>
          <w:sz w:val="28"/>
          <w:szCs w:val="28"/>
          <w:u w:val="single"/>
        </w:rPr>
      </w:pPr>
    </w:p>
    <w:p w14:paraId="077DC5A3" w14:textId="77777777" w:rsidR="0046056E" w:rsidRDefault="0046056E" w:rsidP="0049249C">
      <w:pPr>
        <w:overflowPunct/>
        <w:autoSpaceDE/>
        <w:autoSpaceDN/>
        <w:adjustRightInd/>
        <w:jc w:val="both"/>
        <w:textAlignment w:val="auto"/>
        <w:rPr>
          <w:rFonts w:asciiTheme="minorHAnsi" w:hAnsiTheme="minorHAnsi"/>
          <w:b/>
          <w:bCs/>
          <w:color w:val="1F497D" w:themeColor="text2"/>
          <w:sz w:val="28"/>
          <w:szCs w:val="28"/>
          <w:u w:val="single"/>
        </w:rPr>
      </w:pPr>
    </w:p>
    <w:p w14:paraId="2F1C416D" w14:textId="77777777" w:rsidR="0046056E" w:rsidRDefault="0046056E" w:rsidP="0049249C">
      <w:pPr>
        <w:overflowPunct/>
        <w:autoSpaceDE/>
        <w:autoSpaceDN/>
        <w:adjustRightInd/>
        <w:jc w:val="both"/>
        <w:textAlignment w:val="auto"/>
        <w:rPr>
          <w:rFonts w:asciiTheme="minorHAnsi" w:hAnsiTheme="minorHAnsi"/>
          <w:b/>
          <w:bCs/>
          <w:color w:val="1F497D" w:themeColor="text2"/>
          <w:sz w:val="28"/>
          <w:szCs w:val="28"/>
          <w:u w:val="single"/>
        </w:rPr>
      </w:pPr>
    </w:p>
    <w:p w14:paraId="1FB5CF31" w14:textId="77777777" w:rsidR="0046056E" w:rsidRDefault="0046056E" w:rsidP="0049249C">
      <w:pPr>
        <w:overflowPunct/>
        <w:autoSpaceDE/>
        <w:autoSpaceDN/>
        <w:adjustRightInd/>
        <w:jc w:val="both"/>
        <w:textAlignment w:val="auto"/>
        <w:rPr>
          <w:rFonts w:asciiTheme="minorHAnsi" w:hAnsiTheme="minorHAnsi"/>
          <w:b/>
          <w:bCs/>
          <w:color w:val="1F497D" w:themeColor="text2"/>
          <w:sz w:val="28"/>
          <w:szCs w:val="28"/>
          <w:u w:val="single"/>
        </w:rPr>
      </w:pPr>
    </w:p>
    <w:p w14:paraId="7F1A92DA" w14:textId="77777777" w:rsidR="0046056E" w:rsidRDefault="0046056E" w:rsidP="0049249C">
      <w:pPr>
        <w:overflowPunct/>
        <w:autoSpaceDE/>
        <w:autoSpaceDN/>
        <w:adjustRightInd/>
        <w:jc w:val="both"/>
        <w:textAlignment w:val="auto"/>
        <w:rPr>
          <w:rFonts w:asciiTheme="minorHAnsi" w:hAnsiTheme="minorHAnsi"/>
          <w:b/>
          <w:bCs/>
          <w:color w:val="1F497D" w:themeColor="text2"/>
          <w:sz w:val="28"/>
          <w:szCs w:val="28"/>
          <w:u w:val="single"/>
        </w:rPr>
      </w:pPr>
    </w:p>
    <w:p w14:paraId="1B374ABC" w14:textId="48DE491B" w:rsidR="0046056E" w:rsidRDefault="0046056E" w:rsidP="0049249C">
      <w:pPr>
        <w:overflowPunct/>
        <w:autoSpaceDE/>
        <w:autoSpaceDN/>
        <w:adjustRightInd/>
        <w:jc w:val="both"/>
        <w:textAlignment w:val="auto"/>
        <w:rPr>
          <w:rFonts w:asciiTheme="minorHAnsi" w:hAnsiTheme="minorHAnsi"/>
          <w:b/>
          <w:bCs/>
          <w:color w:val="1F497D" w:themeColor="text2"/>
          <w:sz w:val="28"/>
          <w:szCs w:val="28"/>
          <w:u w:val="single"/>
        </w:rPr>
      </w:pPr>
    </w:p>
    <w:p w14:paraId="12A76076" w14:textId="3A2C4591" w:rsidR="00E52161" w:rsidRDefault="00E52161" w:rsidP="0049249C">
      <w:pPr>
        <w:overflowPunct/>
        <w:autoSpaceDE/>
        <w:autoSpaceDN/>
        <w:adjustRightInd/>
        <w:jc w:val="both"/>
        <w:textAlignment w:val="auto"/>
        <w:rPr>
          <w:rFonts w:asciiTheme="minorHAnsi" w:hAnsiTheme="minorHAnsi"/>
          <w:b/>
          <w:bCs/>
          <w:color w:val="1F497D" w:themeColor="text2"/>
          <w:sz w:val="28"/>
          <w:szCs w:val="28"/>
          <w:u w:val="single"/>
        </w:rPr>
      </w:pPr>
    </w:p>
    <w:p w14:paraId="4F759614" w14:textId="77777777" w:rsidR="00E52161" w:rsidRDefault="00E52161" w:rsidP="0049249C">
      <w:pPr>
        <w:overflowPunct/>
        <w:autoSpaceDE/>
        <w:autoSpaceDN/>
        <w:adjustRightInd/>
        <w:jc w:val="both"/>
        <w:textAlignment w:val="auto"/>
        <w:rPr>
          <w:rFonts w:asciiTheme="minorHAnsi" w:hAnsiTheme="minorHAnsi"/>
          <w:b/>
          <w:bCs/>
          <w:color w:val="1F497D" w:themeColor="text2"/>
          <w:sz w:val="28"/>
          <w:szCs w:val="28"/>
          <w:u w:val="single"/>
        </w:rPr>
      </w:pPr>
    </w:p>
    <w:p w14:paraId="092AD0CB"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60A35710"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181315D6"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4A3B2B2F"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738C219F"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3B52E4F6"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3E38F320"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43BB908A"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06774EB9"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50D05FE3"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1B7D3740"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5447DE4A"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5E86009A"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7242C230" w14:textId="77777777" w:rsidR="000E4387" w:rsidRDefault="000E4387" w:rsidP="0049249C">
      <w:pPr>
        <w:overflowPunct/>
        <w:autoSpaceDE/>
        <w:autoSpaceDN/>
        <w:adjustRightInd/>
        <w:jc w:val="both"/>
        <w:textAlignment w:val="auto"/>
        <w:rPr>
          <w:rFonts w:asciiTheme="minorHAnsi" w:hAnsiTheme="minorHAnsi"/>
          <w:b/>
          <w:bCs/>
          <w:color w:val="FF0000"/>
          <w:sz w:val="28"/>
          <w:szCs w:val="28"/>
          <w:u w:val="single"/>
        </w:rPr>
      </w:pPr>
    </w:p>
    <w:p w14:paraId="520E1D52" w14:textId="46799868" w:rsidR="00E52161" w:rsidRPr="0098044B" w:rsidRDefault="0077582A" w:rsidP="0049249C">
      <w:pPr>
        <w:overflowPunct/>
        <w:autoSpaceDE/>
        <w:autoSpaceDN/>
        <w:adjustRightInd/>
        <w:jc w:val="both"/>
        <w:textAlignment w:val="auto"/>
        <w:rPr>
          <w:rFonts w:asciiTheme="minorHAnsi" w:hAnsiTheme="minorHAnsi"/>
          <w:b/>
          <w:bCs/>
          <w:color w:val="1F497D" w:themeColor="text2"/>
          <w:sz w:val="28"/>
          <w:szCs w:val="28"/>
          <w:u w:val="single"/>
        </w:rPr>
      </w:pPr>
      <w:r w:rsidRPr="0098044B">
        <w:rPr>
          <w:rFonts w:asciiTheme="minorHAnsi" w:hAnsiTheme="minorHAnsi"/>
          <w:b/>
          <w:bCs/>
          <w:color w:val="1F497D" w:themeColor="text2"/>
          <w:sz w:val="28"/>
          <w:szCs w:val="28"/>
          <w:u w:val="single"/>
        </w:rPr>
        <w:lastRenderedPageBreak/>
        <w:t>Distanční vzdělávání dětí s povinnou předškolní docházkou</w:t>
      </w:r>
    </w:p>
    <w:p w14:paraId="0A3E5440" w14:textId="43FF89F4" w:rsidR="00C672BA" w:rsidRPr="00C672BA" w:rsidRDefault="00372C60" w:rsidP="0049249C">
      <w:pPr>
        <w:overflowPunct/>
        <w:autoSpaceDE/>
        <w:autoSpaceDN/>
        <w:adjustRightInd/>
        <w:jc w:val="both"/>
        <w:textAlignment w:val="auto"/>
        <w:rPr>
          <w:rFonts w:asciiTheme="minorHAnsi" w:hAnsiTheme="minorHAnsi"/>
          <w:b/>
          <w:bCs/>
          <w:u w:val="single"/>
        </w:rPr>
      </w:pPr>
      <w:r>
        <w:rPr>
          <w:rFonts w:asciiTheme="minorHAnsi" w:hAnsiTheme="minorHAnsi"/>
          <w:b/>
          <w:bCs/>
          <w:u w:val="single"/>
        </w:rPr>
        <w:t>1.</w:t>
      </w:r>
      <w:r w:rsidR="00C672BA" w:rsidRPr="00C672BA">
        <w:rPr>
          <w:rFonts w:asciiTheme="minorHAnsi" w:hAnsiTheme="minorHAnsi"/>
          <w:b/>
          <w:bCs/>
          <w:u w:val="single"/>
        </w:rPr>
        <w:t>Legislativa</w:t>
      </w:r>
    </w:p>
    <w:p w14:paraId="55D84EF7" w14:textId="6D0B6543" w:rsidR="00D450D3" w:rsidRDefault="00D450D3" w:rsidP="0049249C">
      <w:pPr>
        <w:overflowPunct/>
        <w:autoSpaceDE/>
        <w:autoSpaceDN/>
        <w:adjustRightInd/>
        <w:jc w:val="both"/>
        <w:textAlignment w:val="auto"/>
        <w:rPr>
          <w:rFonts w:asciiTheme="minorHAnsi" w:hAnsiTheme="minorHAnsi" w:cstheme="minorHAnsi"/>
          <w:szCs w:val="24"/>
        </w:rPr>
      </w:pPr>
      <w:r w:rsidRPr="00F868E5">
        <w:rPr>
          <w:rFonts w:asciiTheme="minorHAnsi" w:hAnsiTheme="minorHAnsi" w:cstheme="minorHAnsi"/>
          <w:szCs w:val="24"/>
        </w:rPr>
        <w:t xml:space="preserve">Distanční vzdělávání za podmínek stanovených v § 184a zákona č. 561/2004 Sb., o předškolním, základním, středním, vyšším odborném a jiném vzdělávání </w:t>
      </w:r>
      <w:r w:rsidRPr="00F868E5">
        <w:rPr>
          <w:rFonts w:asciiTheme="minorHAnsi" w:hAnsiTheme="minorHAnsi" w:cstheme="minorHAnsi"/>
          <w:i/>
          <w:iCs/>
          <w:szCs w:val="24"/>
        </w:rPr>
        <w:t>(školský zákon)</w:t>
      </w:r>
      <w:r w:rsidRPr="00F868E5">
        <w:rPr>
          <w:rFonts w:asciiTheme="minorHAnsi" w:hAnsiTheme="minorHAnsi" w:cstheme="minorHAnsi"/>
          <w:szCs w:val="24"/>
        </w:rPr>
        <w:t>.</w:t>
      </w:r>
    </w:p>
    <w:p w14:paraId="6938C009" w14:textId="77777777" w:rsidR="00E52161" w:rsidRPr="00F868E5" w:rsidRDefault="00E52161" w:rsidP="0049249C">
      <w:pPr>
        <w:overflowPunct/>
        <w:autoSpaceDE/>
        <w:autoSpaceDN/>
        <w:adjustRightInd/>
        <w:jc w:val="both"/>
        <w:textAlignment w:val="auto"/>
        <w:rPr>
          <w:rFonts w:asciiTheme="minorHAnsi" w:hAnsiTheme="minorHAnsi" w:cstheme="minorHAnsi"/>
          <w:b/>
          <w:bCs/>
          <w:szCs w:val="24"/>
          <w:u w:val="single"/>
        </w:rPr>
      </w:pPr>
    </w:p>
    <w:p w14:paraId="3031753C" w14:textId="77777777" w:rsidR="0077582A" w:rsidRPr="00F868E5" w:rsidRDefault="0077582A" w:rsidP="0077582A">
      <w:pPr>
        <w:jc w:val="both"/>
        <w:rPr>
          <w:rFonts w:asciiTheme="minorHAnsi" w:hAnsiTheme="minorHAnsi" w:cstheme="minorHAnsi"/>
          <w:szCs w:val="24"/>
        </w:rPr>
      </w:pPr>
      <w:r w:rsidRPr="00F868E5">
        <w:rPr>
          <w:rFonts w:asciiTheme="minorHAnsi" w:hAnsiTheme="minorHAnsi" w:cstheme="minorHAnsi"/>
          <w:szCs w:val="24"/>
        </w:rPr>
        <w:t>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w:t>
      </w:r>
    </w:p>
    <w:p w14:paraId="746B49A6" w14:textId="449BCF20" w:rsidR="0077582A" w:rsidRPr="00F868E5" w:rsidRDefault="0077582A" w:rsidP="0077582A">
      <w:pPr>
        <w:jc w:val="both"/>
        <w:rPr>
          <w:rFonts w:asciiTheme="minorHAnsi" w:hAnsiTheme="minorHAnsi" w:cstheme="minorHAnsi"/>
          <w:szCs w:val="24"/>
        </w:rPr>
      </w:pPr>
    </w:p>
    <w:p w14:paraId="2865DD43" w14:textId="5A0E6750" w:rsidR="00D450D3" w:rsidRPr="00F868E5" w:rsidRDefault="00D450D3" w:rsidP="0077582A">
      <w:pPr>
        <w:jc w:val="both"/>
        <w:rPr>
          <w:rFonts w:asciiTheme="minorHAnsi" w:hAnsiTheme="minorHAnsi" w:cstheme="minorHAnsi"/>
          <w:szCs w:val="24"/>
        </w:rPr>
      </w:pPr>
      <w:r w:rsidRPr="00F868E5">
        <w:rPr>
          <w:rFonts w:asciiTheme="minorHAnsi" w:hAnsiTheme="minorHAnsi" w:cstheme="minorHAnsi"/>
          <w:szCs w:val="24"/>
        </w:rPr>
        <w:t>Povinnost dětí, pro které je předškolní vzdělávání povinné, se tímto způsobem musí řídit.</w:t>
      </w:r>
    </w:p>
    <w:p w14:paraId="02707AE8" w14:textId="77777777" w:rsidR="00D450D3" w:rsidRPr="00F868E5" w:rsidRDefault="00D450D3" w:rsidP="0077582A">
      <w:pPr>
        <w:jc w:val="both"/>
        <w:rPr>
          <w:rFonts w:asciiTheme="minorHAnsi" w:hAnsiTheme="minorHAnsi" w:cstheme="minorHAnsi"/>
          <w:szCs w:val="24"/>
        </w:rPr>
      </w:pPr>
    </w:p>
    <w:p w14:paraId="52F550C0" w14:textId="764D25AA" w:rsidR="0077582A" w:rsidRPr="00F868E5" w:rsidRDefault="0077582A" w:rsidP="0077582A">
      <w:pPr>
        <w:jc w:val="both"/>
        <w:rPr>
          <w:rFonts w:asciiTheme="minorHAnsi" w:hAnsiTheme="minorHAnsi" w:cstheme="minorHAnsi"/>
          <w:szCs w:val="24"/>
        </w:rPr>
      </w:pPr>
      <w:r w:rsidRPr="00F868E5">
        <w:rPr>
          <w:rFonts w:asciiTheme="minorHAnsi" w:hAnsiTheme="minorHAnsi" w:cstheme="minorHAnsi"/>
          <w:szCs w:val="24"/>
        </w:rPr>
        <w:t>Distanční výuka je způsob výuky, který probíhá na dálku. V době uzavření mateřské školy z důvodu mimořádných epidemiologických opatření, popř. jiných mimořádných událostí bude zajištěna distanční výuka pro děti plnící povinné předškolní vzdělání.</w:t>
      </w:r>
    </w:p>
    <w:p w14:paraId="2AED192B" w14:textId="7BBC99CE" w:rsidR="00D450D3" w:rsidRPr="00F868E5" w:rsidRDefault="00D450D3" w:rsidP="0077582A">
      <w:pPr>
        <w:jc w:val="both"/>
        <w:rPr>
          <w:rFonts w:asciiTheme="minorHAnsi" w:hAnsiTheme="minorHAnsi" w:cstheme="minorHAnsi"/>
          <w:szCs w:val="24"/>
        </w:rPr>
      </w:pPr>
    </w:p>
    <w:p w14:paraId="0D656761" w14:textId="7D7F7D37" w:rsidR="006E240F" w:rsidRDefault="006E240F" w:rsidP="0077582A">
      <w:pPr>
        <w:jc w:val="both"/>
        <w:rPr>
          <w:rFonts w:asciiTheme="minorHAnsi" w:hAnsiTheme="minorHAnsi" w:cstheme="minorHAnsi"/>
          <w:szCs w:val="24"/>
        </w:rPr>
      </w:pPr>
      <w:r w:rsidRPr="00F868E5">
        <w:rPr>
          <w:rFonts w:asciiTheme="minorHAnsi" w:hAnsiTheme="minorHAnsi" w:cstheme="minorHAnsi"/>
          <w:szCs w:val="24"/>
        </w:rPr>
        <w:t xml:space="preserve">Mateřská škola si může nastavit </w:t>
      </w:r>
      <w:r w:rsidR="00E46F33" w:rsidRPr="00F868E5">
        <w:rPr>
          <w:rFonts w:asciiTheme="minorHAnsi" w:hAnsiTheme="minorHAnsi" w:cstheme="minorHAnsi"/>
          <w:szCs w:val="24"/>
        </w:rPr>
        <w:t xml:space="preserve">pro distanční výuku </w:t>
      </w:r>
      <w:r w:rsidRPr="00F868E5">
        <w:rPr>
          <w:rFonts w:asciiTheme="minorHAnsi" w:hAnsiTheme="minorHAnsi" w:cstheme="minorHAnsi"/>
          <w:szCs w:val="24"/>
        </w:rPr>
        <w:t>svoje pravidla.</w:t>
      </w:r>
    </w:p>
    <w:p w14:paraId="1116E01F" w14:textId="77777777" w:rsidR="00741428" w:rsidRDefault="00741428" w:rsidP="0077582A">
      <w:pPr>
        <w:jc w:val="both"/>
        <w:rPr>
          <w:rFonts w:asciiTheme="minorHAnsi" w:hAnsiTheme="minorHAnsi" w:cstheme="minorHAnsi"/>
          <w:szCs w:val="24"/>
        </w:rPr>
      </w:pPr>
    </w:p>
    <w:p w14:paraId="305A348F" w14:textId="77777777" w:rsidR="00E00DD8" w:rsidRPr="00E642CE" w:rsidRDefault="00E00DD8" w:rsidP="00E00DD8">
      <w:pPr>
        <w:numPr>
          <w:ilvl w:val="0"/>
          <w:numId w:val="46"/>
        </w:numPr>
        <w:suppressAutoHyphens/>
        <w:overflowPunct/>
        <w:autoSpaceDE/>
        <w:autoSpaceDN/>
        <w:adjustRightInd/>
        <w:jc w:val="both"/>
        <w:textAlignment w:val="auto"/>
        <w:rPr>
          <w:rFonts w:ascii="Calibri" w:hAnsi="Calibri" w:cs="Calibri"/>
        </w:rPr>
      </w:pPr>
      <w:r w:rsidRPr="00E642CE">
        <w:rPr>
          <w:rFonts w:ascii="Calibri" w:hAnsi="Calibri" w:cs="Calibri"/>
          <w:b/>
          <w:bCs/>
        </w:rPr>
        <w:t>Krizové opatření</w:t>
      </w:r>
      <w:r w:rsidRPr="00E642CE">
        <w:rPr>
          <w:rFonts w:ascii="Calibri" w:hAnsi="Calibri" w:cs="Calibri"/>
        </w:rPr>
        <w:t>-v případě, že bude muset být mateřská škola uzavřena zajistíme</w:t>
      </w:r>
    </w:p>
    <w:p w14:paraId="0F9F2AD1" w14:textId="77777777" w:rsidR="00E00DD8" w:rsidRPr="00E642CE" w:rsidRDefault="00E00DD8" w:rsidP="00E00DD8">
      <w:pPr>
        <w:jc w:val="both"/>
        <w:rPr>
          <w:rFonts w:ascii="Calibri" w:hAnsi="Calibri" w:cs="Calibri"/>
        </w:rPr>
      </w:pPr>
      <w:r w:rsidRPr="00E642CE">
        <w:rPr>
          <w:rFonts w:ascii="Calibri" w:hAnsi="Calibri" w:cs="Calibri"/>
        </w:rPr>
        <w:t>distanční vzdělávání pro děti plnící povinnou předškolní docházkou (je to způsob výuky, který probíhá na dálku v době uzavření mateřské školy z důvodu mimořádných epidemiologických opatření, popř. jiných mimořádných událostí. Škola vždy přizpůsobí distanční výuku jak individuálním podmínkám jednotlivých dětí, tak také personálním a technickým možnostem školy).</w:t>
      </w:r>
    </w:p>
    <w:p w14:paraId="683A57BC" w14:textId="77777777" w:rsidR="00E00DD8" w:rsidRPr="00E642CE" w:rsidRDefault="00E00DD8" w:rsidP="00E00DD8">
      <w:pPr>
        <w:jc w:val="both"/>
        <w:rPr>
          <w:rFonts w:ascii="Calibri" w:hAnsi="Calibri" w:cs="Calibri"/>
        </w:rPr>
      </w:pPr>
      <w:r w:rsidRPr="00E642CE">
        <w:rPr>
          <w:rFonts w:ascii="Calibri" w:hAnsi="Calibri" w:cs="Calibri"/>
        </w:rPr>
        <w:t>Vzdělávání probíhá především tak, že učitelky prostřednictvím domluvené komunikační platformy</w:t>
      </w:r>
      <w:r w:rsidRPr="00E642CE">
        <w:rPr>
          <w:rFonts w:ascii="Calibri" w:hAnsi="Calibri" w:cs="Calibri"/>
          <w:i/>
          <w:iCs/>
        </w:rPr>
        <w:t xml:space="preserve"> </w:t>
      </w:r>
      <w:r w:rsidRPr="00E642CE">
        <w:rPr>
          <w:rFonts w:ascii="Calibri" w:hAnsi="Calibri" w:cs="Calibri"/>
        </w:rPr>
        <w:t>předávají rodičům inspirativní tipy na tematicky zaměřené a společné aktivity dětí a rodičů vhodné pro domácí prostředí, a tvoření, pohybové aktivity, společný poslech hudby atd….Spolupráce školy a rodičů dětí je pro obě strany důležitá a má pozitivní dopad na úspěšné vzdělávání. Viz více školní řád.</w:t>
      </w:r>
    </w:p>
    <w:p w14:paraId="50924FC4" w14:textId="77777777" w:rsidR="00E46F33" w:rsidRDefault="00E46F33" w:rsidP="0077582A">
      <w:pPr>
        <w:jc w:val="both"/>
        <w:rPr>
          <w:rFonts w:asciiTheme="minorHAnsi" w:hAnsiTheme="minorHAnsi"/>
          <w:color w:val="FF0000"/>
        </w:rPr>
      </w:pPr>
    </w:p>
    <w:p w14:paraId="37B4CC04" w14:textId="0287B360" w:rsidR="006E240F" w:rsidRPr="00E46F33" w:rsidRDefault="00372C60" w:rsidP="0077582A">
      <w:pPr>
        <w:jc w:val="both"/>
        <w:rPr>
          <w:rFonts w:asciiTheme="minorHAnsi" w:hAnsiTheme="minorHAnsi"/>
          <w:b/>
          <w:bCs/>
          <w:szCs w:val="24"/>
          <w:u w:val="single"/>
        </w:rPr>
      </w:pPr>
      <w:r w:rsidRPr="00E46F33">
        <w:rPr>
          <w:rFonts w:asciiTheme="minorHAnsi" w:hAnsiTheme="minorHAnsi"/>
          <w:b/>
          <w:bCs/>
          <w:szCs w:val="24"/>
          <w:u w:val="single"/>
        </w:rPr>
        <w:t>2.</w:t>
      </w:r>
      <w:r w:rsidR="00E52161">
        <w:rPr>
          <w:rFonts w:asciiTheme="minorHAnsi" w:hAnsiTheme="minorHAnsi"/>
          <w:b/>
          <w:bCs/>
          <w:szCs w:val="24"/>
          <w:u w:val="single"/>
        </w:rPr>
        <w:t xml:space="preserve"> </w:t>
      </w:r>
      <w:r w:rsidR="00C672BA" w:rsidRPr="00E46F33">
        <w:rPr>
          <w:rFonts w:asciiTheme="minorHAnsi" w:hAnsiTheme="minorHAnsi"/>
          <w:b/>
          <w:bCs/>
          <w:szCs w:val="24"/>
          <w:u w:val="single"/>
        </w:rPr>
        <w:t>Omlouvání absence</w:t>
      </w:r>
    </w:p>
    <w:p w14:paraId="56D421FD" w14:textId="6809E826" w:rsidR="006E240F" w:rsidRPr="00E46F33" w:rsidRDefault="006E240F" w:rsidP="0077582A">
      <w:pPr>
        <w:jc w:val="both"/>
        <w:rPr>
          <w:rFonts w:asciiTheme="minorHAnsi" w:hAnsiTheme="minorHAnsi"/>
          <w:szCs w:val="24"/>
        </w:rPr>
      </w:pPr>
      <w:r w:rsidRPr="00E46F33">
        <w:rPr>
          <w:rFonts w:asciiTheme="minorHAnsi" w:hAnsiTheme="minorHAnsi"/>
          <w:szCs w:val="24"/>
        </w:rPr>
        <w:t>Vzhledem k tomu, že pro předškolní děti je vzdělávání distančním způsobem povinné, je nutné evidovat jejich účast na vzdělávání. Účast dětí škola posuzuje přiměřeným způsobem podle zapojení do vzdělávacích aktivit v průběhu týdne</w:t>
      </w:r>
      <w:r w:rsidR="00E46F33" w:rsidRPr="00E46F33">
        <w:rPr>
          <w:rFonts w:asciiTheme="minorHAnsi" w:hAnsiTheme="minorHAnsi"/>
          <w:szCs w:val="24"/>
        </w:rPr>
        <w:t xml:space="preserve"> </w:t>
      </w:r>
      <w:r w:rsidRPr="00E46F33">
        <w:rPr>
          <w:rFonts w:asciiTheme="minorHAnsi" w:hAnsiTheme="minorHAnsi"/>
          <w:szCs w:val="24"/>
        </w:rPr>
        <w:t>(zpětná vazba od dětí, rodičů,</w:t>
      </w:r>
      <w:r w:rsidR="00E46F33" w:rsidRPr="00E46F33">
        <w:rPr>
          <w:rFonts w:asciiTheme="minorHAnsi" w:hAnsiTheme="minorHAnsi"/>
          <w:szCs w:val="24"/>
        </w:rPr>
        <w:t xml:space="preserve"> </w:t>
      </w:r>
      <w:r w:rsidRPr="00E46F33">
        <w:rPr>
          <w:rFonts w:asciiTheme="minorHAnsi" w:hAnsiTheme="minorHAnsi"/>
          <w:szCs w:val="24"/>
        </w:rPr>
        <w:t>s</w:t>
      </w:r>
      <w:r w:rsidR="00C672BA" w:rsidRPr="00E46F33">
        <w:rPr>
          <w:rFonts w:asciiTheme="minorHAnsi" w:hAnsiTheme="minorHAnsi"/>
          <w:szCs w:val="24"/>
        </w:rPr>
        <w:t xml:space="preserve"> </w:t>
      </w:r>
      <w:r w:rsidRPr="00E46F33">
        <w:rPr>
          <w:rFonts w:asciiTheme="minorHAnsi" w:hAnsiTheme="minorHAnsi"/>
          <w:szCs w:val="24"/>
        </w:rPr>
        <w:t>plněných a dodaných materiálů</w:t>
      </w:r>
      <w:r w:rsidR="00C672BA" w:rsidRPr="00E46F33">
        <w:rPr>
          <w:rFonts w:asciiTheme="minorHAnsi" w:hAnsiTheme="minorHAnsi"/>
          <w:szCs w:val="24"/>
        </w:rPr>
        <w:t>).</w:t>
      </w:r>
    </w:p>
    <w:p w14:paraId="48CFD6EF" w14:textId="687567FD" w:rsidR="00C672BA" w:rsidRPr="00E46F33" w:rsidRDefault="00C672BA" w:rsidP="0077582A">
      <w:pPr>
        <w:jc w:val="both"/>
        <w:rPr>
          <w:rFonts w:asciiTheme="minorHAnsi" w:hAnsiTheme="minorHAnsi"/>
          <w:szCs w:val="24"/>
        </w:rPr>
      </w:pPr>
    </w:p>
    <w:p w14:paraId="7B233497" w14:textId="1DDF329C" w:rsidR="00C672BA" w:rsidRPr="00E46F33" w:rsidRDefault="00C672BA" w:rsidP="0077582A">
      <w:pPr>
        <w:jc w:val="both"/>
        <w:rPr>
          <w:rFonts w:asciiTheme="minorHAnsi" w:hAnsiTheme="minorHAnsi"/>
          <w:szCs w:val="24"/>
        </w:rPr>
      </w:pPr>
      <w:r w:rsidRPr="00E46F33">
        <w:rPr>
          <w:rFonts w:asciiTheme="minorHAnsi" w:hAnsiTheme="minorHAnsi"/>
          <w:szCs w:val="24"/>
        </w:rPr>
        <w:t xml:space="preserve">Školský zákon stanoví základní rámec </w:t>
      </w:r>
      <w:r w:rsidR="00E46F33" w:rsidRPr="00E46F33">
        <w:rPr>
          <w:rFonts w:asciiTheme="minorHAnsi" w:hAnsiTheme="minorHAnsi"/>
          <w:szCs w:val="24"/>
        </w:rPr>
        <w:t xml:space="preserve">tzn. </w:t>
      </w:r>
      <w:r w:rsidRPr="00E46F33">
        <w:rPr>
          <w:rFonts w:asciiTheme="minorHAnsi" w:hAnsiTheme="minorHAnsi"/>
          <w:szCs w:val="24"/>
        </w:rPr>
        <w:t>ředitel má oprávnění požadovat doložení důvodů nepřítomnosti dítěte a z</w:t>
      </w:r>
      <w:r w:rsidRPr="00E46F33">
        <w:rPr>
          <w:rFonts w:asciiTheme="minorHAnsi" w:hAnsiTheme="minorHAnsi" w:cs="Arial"/>
          <w:szCs w:val="24"/>
        </w:rPr>
        <w:t>ákonný zástupce je povinen důvody doložit nejpozději do 3 dnů ode dne výzvy ředitel</w:t>
      </w:r>
      <w:r w:rsidR="00E46F33" w:rsidRPr="00E46F33">
        <w:rPr>
          <w:rFonts w:asciiTheme="minorHAnsi" w:hAnsiTheme="minorHAnsi" w:cs="Arial"/>
          <w:szCs w:val="24"/>
        </w:rPr>
        <w:t>ky</w:t>
      </w:r>
      <w:r w:rsidRPr="00E46F33">
        <w:rPr>
          <w:rFonts w:asciiTheme="minorHAnsi" w:hAnsiTheme="minorHAnsi" w:cs="Arial"/>
          <w:szCs w:val="24"/>
        </w:rPr>
        <w:t xml:space="preserve">. </w:t>
      </w:r>
    </w:p>
    <w:p w14:paraId="290B43B6" w14:textId="77777777" w:rsidR="0077582A" w:rsidRPr="00E53628" w:rsidRDefault="0077582A" w:rsidP="00E53628">
      <w:pPr>
        <w:overflowPunct/>
        <w:autoSpaceDE/>
        <w:autoSpaceDN/>
        <w:adjustRightInd/>
        <w:jc w:val="both"/>
        <w:textAlignment w:val="auto"/>
        <w:rPr>
          <w:rFonts w:asciiTheme="minorHAnsi" w:hAnsiTheme="minorHAnsi"/>
        </w:rPr>
      </w:pPr>
    </w:p>
    <w:p w14:paraId="34530E0E" w14:textId="7F26B31E" w:rsidR="009037A4" w:rsidRPr="00E46F33" w:rsidRDefault="00372C60" w:rsidP="006D3159">
      <w:pPr>
        <w:jc w:val="both"/>
        <w:rPr>
          <w:rFonts w:asciiTheme="minorHAnsi" w:hAnsiTheme="minorHAnsi" w:cstheme="minorHAnsi"/>
          <w:b/>
          <w:bCs/>
          <w:szCs w:val="24"/>
          <w:u w:val="single"/>
        </w:rPr>
      </w:pPr>
      <w:r w:rsidRPr="00E46F33">
        <w:rPr>
          <w:rFonts w:asciiTheme="minorHAnsi" w:hAnsiTheme="minorHAnsi" w:cstheme="minorHAnsi"/>
          <w:b/>
          <w:bCs/>
          <w:szCs w:val="24"/>
          <w:u w:val="single"/>
        </w:rPr>
        <w:t>2.</w:t>
      </w:r>
      <w:r w:rsidR="00C672BA" w:rsidRPr="00E46F33">
        <w:rPr>
          <w:rFonts w:asciiTheme="minorHAnsi" w:hAnsiTheme="minorHAnsi" w:cstheme="minorHAnsi"/>
          <w:b/>
          <w:bCs/>
          <w:szCs w:val="24"/>
          <w:u w:val="single"/>
        </w:rPr>
        <w:t>Personální podmínky</w:t>
      </w:r>
    </w:p>
    <w:p w14:paraId="021F1BED" w14:textId="46431100" w:rsidR="00C672BA" w:rsidRPr="00E46F33" w:rsidRDefault="00C672BA" w:rsidP="006D3159">
      <w:pPr>
        <w:jc w:val="both"/>
        <w:rPr>
          <w:rFonts w:asciiTheme="minorHAnsi" w:hAnsiTheme="minorHAnsi"/>
          <w:szCs w:val="24"/>
        </w:rPr>
      </w:pPr>
      <w:r w:rsidRPr="00E46F33">
        <w:rPr>
          <w:rFonts w:asciiTheme="minorHAnsi" w:hAnsiTheme="minorHAnsi"/>
          <w:szCs w:val="24"/>
        </w:rPr>
        <w:t>O konkrétním způsobu organizace vzdělávání distančním způsobem rozhoduje ředitel</w:t>
      </w:r>
      <w:r w:rsidR="00E46F33" w:rsidRPr="00E46F33">
        <w:rPr>
          <w:rFonts w:asciiTheme="minorHAnsi" w:hAnsiTheme="minorHAnsi"/>
          <w:szCs w:val="24"/>
        </w:rPr>
        <w:t>ka</w:t>
      </w:r>
      <w:r w:rsidRPr="00E46F33">
        <w:rPr>
          <w:rFonts w:asciiTheme="minorHAnsi" w:hAnsiTheme="minorHAnsi"/>
          <w:szCs w:val="24"/>
        </w:rPr>
        <w:t xml:space="preserve"> mateřské školy s ohledem na právní předpisy a aktuální možnosti a podmínky školy.</w:t>
      </w:r>
    </w:p>
    <w:p w14:paraId="6EE0FD6E" w14:textId="486760BE" w:rsidR="00C672BA" w:rsidRPr="00E46F33" w:rsidRDefault="00C672BA" w:rsidP="006D3159">
      <w:pPr>
        <w:jc w:val="both"/>
        <w:rPr>
          <w:rFonts w:asciiTheme="minorHAnsi" w:hAnsiTheme="minorHAnsi"/>
          <w:szCs w:val="24"/>
        </w:rPr>
      </w:pPr>
    </w:p>
    <w:p w14:paraId="40F7358F" w14:textId="79EA454F" w:rsidR="00C672BA" w:rsidRDefault="00853F59" w:rsidP="006D3159">
      <w:pPr>
        <w:jc w:val="both"/>
        <w:rPr>
          <w:sz w:val="22"/>
          <w:szCs w:val="22"/>
        </w:rPr>
      </w:pPr>
      <w:r w:rsidRPr="00E46F33">
        <w:rPr>
          <w:rFonts w:asciiTheme="minorHAnsi" w:hAnsiTheme="minorHAnsi"/>
          <w:szCs w:val="24"/>
        </w:rPr>
        <w:t>V</w:t>
      </w:r>
      <w:r w:rsidR="00C672BA" w:rsidRPr="00E46F33">
        <w:rPr>
          <w:rFonts w:asciiTheme="minorHAnsi" w:hAnsiTheme="minorHAnsi"/>
          <w:szCs w:val="24"/>
        </w:rPr>
        <w:t>šichni zaměstnanci musí plnit své pracovní povinnosti vyplývající z organizace distančního způsobu vzdělávání stanovené ředitel</w:t>
      </w:r>
      <w:r w:rsidR="00E46F33" w:rsidRPr="00E46F33">
        <w:rPr>
          <w:rFonts w:asciiTheme="minorHAnsi" w:hAnsiTheme="minorHAnsi"/>
          <w:szCs w:val="24"/>
        </w:rPr>
        <w:t>kou</w:t>
      </w:r>
      <w:r w:rsidR="00C672BA" w:rsidRPr="00E46F33">
        <w:rPr>
          <w:rFonts w:asciiTheme="minorHAnsi" w:hAnsiTheme="minorHAnsi"/>
          <w:szCs w:val="24"/>
        </w:rPr>
        <w:t xml:space="preserve"> školy. Pedagogický pracovník je povinen být na pracovišti zaměstnavatele v době stanovené rozvrhem své přímé pedagogické činnosti </w:t>
      </w:r>
      <w:r w:rsidR="00C672BA" w:rsidRPr="00E46F33">
        <w:rPr>
          <w:rFonts w:asciiTheme="minorHAnsi" w:hAnsiTheme="minorHAnsi"/>
          <w:i/>
          <w:iCs/>
          <w:szCs w:val="24"/>
        </w:rPr>
        <w:t xml:space="preserve">(dle § 22a zákona o pedagogických pracovnících), současně ale není vyloučena obecně zakotvená </w:t>
      </w:r>
      <w:r w:rsidR="00C672BA" w:rsidRPr="00E46F33">
        <w:rPr>
          <w:rFonts w:asciiTheme="minorHAnsi" w:hAnsiTheme="minorHAnsi"/>
          <w:i/>
          <w:iCs/>
          <w:szCs w:val="24"/>
        </w:rPr>
        <w:lastRenderedPageBreak/>
        <w:t xml:space="preserve">možnost (dle § 2 zákoníku práce) </w:t>
      </w:r>
      <w:r w:rsidR="00C672BA" w:rsidRPr="00E46F33">
        <w:rPr>
          <w:rFonts w:asciiTheme="minorHAnsi" w:hAnsiTheme="minorHAnsi"/>
          <w:b/>
          <w:bCs/>
          <w:szCs w:val="24"/>
        </w:rPr>
        <w:t xml:space="preserve">dohodnout se v případě distančního způsobu vzdělávání na jiném místě výkonu práce </w:t>
      </w:r>
      <w:r w:rsidR="00C672BA" w:rsidRPr="00E46F33">
        <w:rPr>
          <w:rFonts w:asciiTheme="minorHAnsi" w:hAnsiTheme="minorHAnsi"/>
          <w:szCs w:val="24"/>
        </w:rPr>
        <w:t>– odlišném od pracoviště zaměstnavatele</w:t>
      </w:r>
      <w:r w:rsidR="00C672BA">
        <w:rPr>
          <w:sz w:val="22"/>
          <w:szCs w:val="22"/>
        </w:rPr>
        <w:t>.</w:t>
      </w:r>
    </w:p>
    <w:p w14:paraId="478FB382" w14:textId="77777777" w:rsidR="00BB36EE" w:rsidRDefault="00BB36EE" w:rsidP="006D3159">
      <w:pPr>
        <w:jc w:val="both"/>
        <w:rPr>
          <w:sz w:val="22"/>
          <w:szCs w:val="22"/>
        </w:rPr>
      </w:pPr>
    </w:p>
    <w:p w14:paraId="3ADF86A1" w14:textId="77777777" w:rsidR="00BB36EE" w:rsidRPr="00BB36EE" w:rsidRDefault="00BB36EE" w:rsidP="00E46F33">
      <w:pPr>
        <w:overflowPunct/>
        <w:textAlignment w:val="auto"/>
        <w:rPr>
          <w:rFonts w:ascii="Calibri" w:eastAsiaTheme="minorHAnsi" w:hAnsi="Calibri" w:cs="Calibri"/>
          <w:color w:val="000000"/>
          <w:szCs w:val="24"/>
          <w:lang w:eastAsia="en-US"/>
        </w:rPr>
      </w:pPr>
      <w:r w:rsidRPr="00BB36EE">
        <w:rPr>
          <w:rFonts w:ascii="Calibri" w:eastAsiaTheme="minorHAnsi" w:hAnsi="Calibri" w:cs="Calibri"/>
          <w:color w:val="000000"/>
          <w:szCs w:val="24"/>
          <w:lang w:eastAsia="en-US"/>
        </w:rPr>
        <w:t xml:space="preserve">Škola volí způsob vzdělávání na dálku s ohledem na materiálně-technické vybavení školy. </w:t>
      </w:r>
    </w:p>
    <w:p w14:paraId="4C15D51B" w14:textId="06F11500" w:rsidR="00BB36EE" w:rsidRPr="00E46F33" w:rsidRDefault="00BB36EE" w:rsidP="00E46F33">
      <w:pPr>
        <w:rPr>
          <w:rFonts w:ascii="Calibri" w:eastAsiaTheme="minorHAnsi" w:hAnsi="Calibri" w:cs="Calibri"/>
          <w:color w:val="000000"/>
          <w:szCs w:val="24"/>
          <w:lang w:eastAsia="en-US"/>
        </w:rPr>
      </w:pPr>
      <w:r w:rsidRPr="00E46F33">
        <w:rPr>
          <w:rFonts w:ascii="Calibri" w:eastAsiaTheme="minorHAnsi" w:hAnsi="Calibri" w:cs="Calibri"/>
          <w:color w:val="000000"/>
          <w:szCs w:val="24"/>
          <w:lang w:eastAsia="en-US"/>
        </w:rPr>
        <w:t>Způsob poskytování vzdělávání distančním způsobem přizpůsobí škola podmínkám dětí.</w:t>
      </w:r>
    </w:p>
    <w:p w14:paraId="69BF4E1B" w14:textId="77777777" w:rsidR="00BB36EE" w:rsidRPr="00E46F33" w:rsidRDefault="00BB36EE" w:rsidP="00BB36EE">
      <w:pPr>
        <w:jc w:val="both"/>
        <w:rPr>
          <w:rFonts w:ascii="Calibri" w:eastAsiaTheme="minorHAnsi" w:hAnsi="Calibri" w:cs="Calibri"/>
          <w:color w:val="000000"/>
          <w:szCs w:val="24"/>
          <w:lang w:eastAsia="en-US"/>
        </w:rPr>
      </w:pPr>
    </w:p>
    <w:p w14:paraId="0491EA7F" w14:textId="71F79E44" w:rsidR="00BB36EE" w:rsidRPr="00BB36EE" w:rsidRDefault="00BB36EE" w:rsidP="00E46F33">
      <w:pPr>
        <w:overflowPunct/>
        <w:jc w:val="both"/>
        <w:textAlignment w:val="auto"/>
        <w:rPr>
          <w:rFonts w:ascii="Calibri" w:eastAsiaTheme="minorHAnsi" w:hAnsi="Calibri" w:cs="Calibri"/>
          <w:color w:val="000000"/>
          <w:szCs w:val="24"/>
          <w:lang w:eastAsia="en-US"/>
        </w:rPr>
      </w:pPr>
      <w:r w:rsidRPr="00BB36EE">
        <w:rPr>
          <w:rFonts w:ascii="Calibri" w:eastAsiaTheme="minorHAnsi" w:hAnsi="Calibri" w:cs="Calibri"/>
          <w:color w:val="000000"/>
          <w:szCs w:val="24"/>
          <w:lang w:eastAsia="en-US"/>
        </w:rPr>
        <w:t>Učitel</w:t>
      </w:r>
      <w:r w:rsidRPr="00E46F33">
        <w:rPr>
          <w:rFonts w:ascii="Calibri" w:eastAsiaTheme="minorHAnsi" w:hAnsi="Calibri" w:cs="Calibri"/>
          <w:color w:val="000000"/>
          <w:szCs w:val="24"/>
          <w:lang w:eastAsia="en-US"/>
        </w:rPr>
        <w:t>ky</w:t>
      </w:r>
      <w:r w:rsidRPr="00BB36EE">
        <w:rPr>
          <w:rFonts w:ascii="Calibri" w:eastAsiaTheme="minorHAnsi" w:hAnsi="Calibri" w:cs="Calibri"/>
          <w:color w:val="000000"/>
          <w:szCs w:val="24"/>
          <w:lang w:eastAsia="en-US"/>
        </w:rPr>
        <w:t xml:space="preserve"> má</w:t>
      </w:r>
      <w:r w:rsidR="00E46F33" w:rsidRPr="00E46F33">
        <w:rPr>
          <w:rFonts w:ascii="Calibri" w:eastAsiaTheme="minorHAnsi" w:hAnsi="Calibri" w:cs="Calibri"/>
          <w:color w:val="000000"/>
          <w:szCs w:val="24"/>
          <w:lang w:eastAsia="en-US"/>
        </w:rPr>
        <w:t>jí</w:t>
      </w:r>
      <w:r w:rsidRPr="00BB36EE">
        <w:rPr>
          <w:rFonts w:ascii="Calibri" w:eastAsiaTheme="minorHAnsi" w:hAnsi="Calibri" w:cs="Calibri"/>
          <w:color w:val="000000"/>
          <w:szCs w:val="24"/>
          <w:lang w:eastAsia="en-US"/>
        </w:rPr>
        <w:t xml:space="preserve"> k dispozici </w:t>
      </w:r>
      <w:r w:rsidRPr="00BB36EE">
        <w:rPr>
          <w:rFonts w:ascii="Calibri" w:eastAsiaTheme="minorHAnsi" w:hAnsi="Calibri" w:cs="Calibri"/>
          <w:b/>
          <w:bCs/>
          <w:color w:val="000000"/>
          <w:szCs w:val="24"/>
          <w:lang w:eastAsia="en-US"/>
        </w:rPr>
        <w:t xml:space="preserve">počítač či přenosné zařízení </w:t>
      </w:r>
      <w:r w:rsidRPr="00BB36EE">
        <w:rPr>
          <w:rFonts w:ascii="Calibri" w:eastAsiaTheme="minorHAnsi" w:hAnsi="Calibri" w:cs="Calibri"/>
          <w:i/>
          <w:iCs/>
          <w:color w:val="000000"/>
          <w:szCs w:val="24"/>
          <w:lang w:eastAsia="en-US"/>
        </w:rPr>
        <w:t>(notebook, tablet nebo „chytrý“ telefon)</w:t>
      </w:r>
      <w:r w:rsidRPr="00BB36EE">
        <w:rPr>
          <w:rFonts w:ascii="Calibri" w:eastAsiaTheme="minorHAnsi" w:hAnsi="Calibri" w:cs="Calibri"/>
          <w:color w:val="000000"/>
          <w:szCs w:val="24"/>
          <w:lang w:eastAsia="en-US"/>
        </w:rPr>
        <w:t>. Výhodou přenosného zařízení je možnost práce učitele</w:t>
      </w:r>
      <w:r w:rsidRPr="00E46F33">
        <w:rPr>
          <w:rFonts w:ascii="Calibri" w:eastAsiaTheme="minorHAnsi" w:hAnsi="Calibri" w:cs="Calibri"/>
          <w:color w:val="000000"/>
          <w:szCs w:val="24"/>
          <w:lang w:eastAsia="en-US"/>
        </w:rPr>
        <w:t>k</w:t>
      </w:r>
      <w:r w:rsidRPr="00BB36EE">
        <w:rPr>
          <w:rFonts w:ascii="Calibri" w:eastAsiaTheme="minorHAnsi" w:hAnsi="Calibri" w:cs="Calibri"/>
          <w:color w:val="000000"/>
          <w:szCs w:val="24"/>
          <w:lang w:eastAsia="en-US"/>
        </w:rPr>
        <w:t xml:space="preserve"> z domova. </w:t>
      </w:r>
    </w:p>
    <w:p w14:paraId="6CDDB24C" w14:textId="0B3C42FE" w:rsidR="00BB36EE" w:rsidRPr="00BB36EE" w:rsidRDefault="00BB36EE" w:rsidP="00E46F33">
      <w:pPr>
        <w:overflowPunct/>
        <w:jc w:val="both"/>
        <w:textAlignment w:val="auto"/>
        <w:rPr>
          <w:rFonts w:ascii="Calibri" w:eastAsiaTheme="minorHAnsi" w:hAnsi="Calibri" w:cs="Calibri"/>
          <w:color w:val="000000"/>
          <w:szCs w:val="24"/>
          <w:lang w:eastAsia="en-US"/>
        </w:rPr>
      </w:pPr>
      <w:r w:rsidRPr="00BB36EE">
        <w:rPr>
          <w:rFonts w:ascii="Calibri" w:eastAsiaTheme="minorHAnsi" w:hAnsi="Calibri" w:cs="Calibri"/>
          <w:color w:val="000000"/>
          <w:szCs w:val="24"/>
          <w:lang w:eastAsia="en-US"/>
        </w:rPr>
        <w:t>Učitel</w:t>
      </w:r>
      <w:r w:rsidRPr="00E46F33">
        <w:rPr>
          <w:rFonts w:ascii="Calibri" w:eastAsiaTheme="minorHAnsi" w:hAnsi="Calibri" w:cs="Calibri"/>
          <w:color w:val="000000"/>
          <w:szCs w:val="24"/>
          <w:lang w:eastAsia="en-US"/>
        </w:rPr>
        <w:t>ka</w:t>
      </w:r>
      <w:r w:rsidRPr="00BB36EE">
        <w:rPr>
          <w:rFonts w:ascii="Calibri" w:eastAsiaTheme="minorHAnsi" w:hAnsi="Calibri" w:cs="Calibri"/>
          <w:color w:val="000000"/>
          <w:szCs w:val="24"/>
          <w:lang w:eastAsia="en-US"/>
        </w:rPr>
        <w:t xml:space="preserve"> má přístup k hardware a software, který umožňuje přenos informací a komunikaci s dětmi a rodiči</w:t>
      </w:r>
      <w:r w:rsidRPr="00E46F33">
        <w:rPr>
          <w:rFonts w:ascii="Calibri" w:eastAsiaTheme="minorHAnsi" w:hAnsi="Calibri" w:cs="Calibri"/>
          <w:color w:val="000000"/>
          <w:szCs w:val="24"/>
          <w:lang w:eastAsia="en-US"/>
        </w:rPr>
        <w:t>.</w:t>
      </w:r>
    </w:p>
    <w:p w14:paraId="0B12EB7C" w14:textId="1B0115F9" w:rsidR="00823DAD" w:rsidRDefault="00BB36EE" w:rsidP="00F26335">
      <w:pPr>
        <w:pStyle w:val="Default"/>
        <w:jc w:val="both"/>
        <w:rPr>
          <w:rFonts w:ascii="Calibri" w:hAnsi="Calibri" w:cs="Calibri"/>
          <w:sz w:val="22"/>
          <w:szCs w:val="22"/>
        </w:rPr>
      </w:pPr>
      <w:r w:rsidRPr="00BB36EE">
        <w:rPr>
          <w:rFonts w:ascii="Calibri" w:hAnsi="Calibri" w:cs="Calibri"/>
        </w:rPr>
        <w:t>Je předem stanovena a připravena společná pravidla pro komunikaci s dětmi a rodiči</w:t>
      </w:r>
      <w:r w:rsidRPr="00BB36EE">
        <w:rPr>
          <w:rFonts w:ascii="Calibri" w:hAnsi="Calibri" w:cs="Calibri"/>
          <w:sz w:val="22"/>
          <w:szCs w:val="22"/>
        </w:rPr>
        <w:t xml:space="preserve">. </w:t>
      </w:r>
    </w:p>
    <w:p w14:paraId="0A4B9C92" w14:textId="77777777" w:rsidR="00844387" w:rsidRPr="00F26335" w:rsidRDefault="00844387" w:rsidP="00F26335">
      <w:pPr>
        <w:pStyle w:val="Default"/>
        <w:jc w:val="both"/>
        <w:rPr>
          <w:rFonts w:ascii="Calibri" w:hAnsi="Calibri" w:cs="Calibri"/>
        </w:rPr>
      </w:pPr>
    </w:p>
    <w:p w14:paraId="7B03DB4C" w14:textId="2FB9EF02" w:rsidR="000518CF" w:rsidRPr="00F26C4D" w:rsidRDefault="00372C60" w:rsidP="006D3159">
      <w:pPr>
        <w:jc w:val="both"/>
        <w:rPr>
          <w:rFonts w:asciiTheme="minorHAnsi" w:hAnsiTheme="minorHAnsi"/>
          <w:b/>
          <w:bCs/>
          <w:szCs w:val="24"/>
          <w:u w:val="single"/>
        </w:rPr>
      </w:pPr>
      <w:r w:rsidRPr="00F26C4D">
        <w:rPr>
          <w:rFonts w:asciiTheme="minorHAnsi" w:hAnsiTheme="minorHAnsi"/>
          <w:b/>
          <w:bCs/>
          <w:szCs w:val="24"/>
          <w:u w:val="single"/>
        </w:rPr>
        <w:t>4.</w:t>
      </w:r>
      <w:r w:rsidR="000518CF" w:rsidRPr="00F26C4D">
        <w:rPr>
          <w:rFonts w:asciiTheme="minorHAnsi" w:hAnsiTheme="minorHAnsi"/>
          <w:b/>
          <w:bCs/>
          <w:szCs w:val="24"/>
          <w:u w:val="single"/>
        </w:rPr>
        <w:t>Formy vzdělávání distančním způsobem</w:t>
      </w:r>
    </w:p>
    <w:p w14:paraId="05578A55" w14:textId="3F32A666" w:rsidR="000518CF" w:rsidRPr="00F26C4D" w:rsidRDefault="00E53628" w:rsidP="006D3159">
      <w:pPr>
        <w:jc w:val="both"/>
        <w:rPr>
          <w:rFonts w:asciiTheme="minorHAnsi" w:hAnsiTheme="minorHAnsi"/>
          <w:szCs w:val="24"/>
        </w:rPr>
      </w:pPr>
      <w:r w:rsidRPr="00F26C4D">
        <w:rPr>
          <w:rFonts w:asciiTheme="minorHAnsi" w:hAnsiTheme="minorHAnsi"/>
          <w:szCs w:val="24"/>
        </w:rPr>
        <w:t>Škola vždy přizpůsobí distanční výuku jak individuálním podmínkám jednotlivých dětí, tak také personálním a technickým možnostem školy.</w:t>
      </w:r>
    </w:p>
    <w:p w14:paraId="152671A5" w14:textId="7EE29191" w:rsidR="00E53628" w:rsidRDefault="00E53628" w:rsidP="006D3159">
      <w:pPr>
        <w:jc w:val="both"/>
        <w:rPr>
          <w:sz w:val="22"/>
          <w:szCs w:val="22"/>
        </w:rPr>
      </w:pPr>
    </w:p>
    <w:p w14:paraId="4FC5ABF7" w14:textId="29410B83" w:rsidR="00E53628" w:rsidRPr="00F26C4D" w:rsidRDefault="00E53628" w:rsidP="00F26C4D">
      <w:pPr>
        <w:overflowPunct/>
        <w:jc w:val="both"/>
        <w:textAlignment w:val="auto"/>
        <w:rPr>
          <w:rFonts w:asciiTheme="minorHAnsi" w:eastAsiaTheme="minorHAnsi" w:hAnsiTheme="minorHAnsi" w:cs="Calibri"/>
          <w:color w:val="000000"/>
          <w:szCs w:val="24"/>
          <w:lang w:eastAsia="en-US"/>
        </w:rPr>
      </w:pPr>
      <w:r w:rsidRPr="00F26C4D">
        <w:rPr>
          <w:rFonts w:asciiTheme="minorHAnsi" w:eastAsiaTheme="minorHAnsi" w:hAnsiTheme="minorHAnsi" w:cs="Calibri"/>
          <w:b/>
          <w:bCs/>
          <w:color w:val="000000"/>
          <w:szCs w:val="24"/>
          <w:lang w:eastAsia="en-US"/>
        </w:rPr>
        <w:t xml:space="preserve">Off-line vzdělávání </w:t>
      </w:r>
    </w:p>
    <w:p w14:paraId="2974C00F" w14:textId="2731318C" w:rsidR="00E53628" w:rsidRPr="00F26C4D" w:rsidRDefault="00E53628" w:rsidP="00F26C4D">
      <w:pPr>
        <w:pStyle w:val="Default"/>
        <w:jc w:val="both"/>
        <w:rPr>
          <w:rFonts w:asciiTheme="minorHAnsi" w:hAnsiTheme="minorHAnsi" w:cs="Calibri"/>
        </w:rPr>
      </w:pPr>
      <w:r w:rsidRPr="00F26C4D">
        <w:rPr>
          <w:rFonts w:asciiTheme="minorHAnsi" w:hAnsiTheme="minorHAnsi" w:cs="Calibri"/>
        </w:rPr>
        <w:t xml:space="preserve">Pojmem off-line vzdělávání je označován takový způsob vzdělávání na dálku, který </w:t>
      </w:r>
      <w:r w:rsidRPr="00F26C4D">
        <w:rPr>
          <w:rFonts w:asciiTheme="minorHAnsi" w:hAnsiTheme="minorHAnsi" w:cs="Calibri"/>
          <w:b/>
          <w:bCs/>
        </w:rPr>
        <w:t xml:space="preserve">neprobíhá přes internet </w:t>
      </w:r>
      <w:r w:rsidRPr="00F26C4D">
        <w:rPr>
          <w:rFonts w:asciiTheme="minorHAnsi" w:hAnsiTheme="minorHAnsi" w:cs="Calibri"/>
        </w:rPr>
        <w:t xml:space="preserve">a k realizaci nepotřebuje ve větší míře digitální technologie. U dětí předškolního věku se jedná především o </w:t>
      </w:r>
      <w:r w:rsidRPr="00F26C4D">
        <w:rPr>
          <w:rFonts w:asciiTheme="minorHAnsi" w:hAnsiTheme="minorHAnsi" w:cs="Calibri"/>
          <w:b/>
          <w:bCs/>
        </w:rPr>
        <w:t xml:space="preserve">plnění praktických úkolů </w:t>
      </w:r>
      <w:r w:rsidRPr="00F26C4D">
        <w:rPr>
          <w:rFonts w:asciiTheme="minorHAnsi" w:hAnsiTheme="minorHAnsi" w:cs="Calibri"/>
        </w:rPr>
        <w:t>využívajících přirozené podmínky dětí v jejich domácím prostředí – tvořivé práce,</w:t>
      </w:r>
      <w:r w:rsidRPr="00F26C4D">
        <w:rPr>
          <w:rFonts w:asciiTheme="minorHAnsi" w:hAnsiTheme="minorHAnsi"/>
        </w:rPr>
        <w:t xml:space="preserve"> </w:t>
      </w:r>
      <w:r w:rsidRPr="00F26C4D">
        <w:rPr>
          <w:rFonts w:asciiTheme="minorHAnsi" w:hAnsiTheme="minorHAnsi" w:cs="Calibri"/>
        </w:rPr>
        <w:t xml:space="preserve">aplikace znalostí a dovedností v praxi, projekty zaměřené na samostatnou práci dítěte či na rozvoj kompetencí </w:t>
      </w:r>
      <w:r w:rsidRPr="00F26C4D">
        <w:rPr>
          <w:rFonts w:asciiTheme="minorHAnsi" w:hAnsiTheme="minorHAnsi" w:cs="Calibri"/>
          <w:i/>
          <w:iCs/>
        </w:rPr>
        <w:t>(společná hra, příprava jídla, práce na zahradě, pohyb v přírodě, drobné domácí práce, péče o domácí zvířata, hudební a výtvarné aktivity, vytváření portfolia atd.)</w:t>
      </w:r>
      <w:r w:rsidRPr="00F26C4D">
        <w:rPr>
          <w:rFonts w:asciiTheme="minorHAnsi" w:hAnsiTheme="minorHAnsi" w:cs="Calibri"/>
        </w:rPr>
        <w:t xml:space="preserve">. </w:t>
      </w:r>
    </w:p>
    <w:p w14:paraId="54F76495" w14:textId="2FCA4B77" w:rsidR="00E53628" w:rsidRPr="00F26C4D" w:rsidRDefault="00E53628" w:rsidP="00F26C4D">
      <w:pPr>
        <w:jc w:val="both"/>
        <w:rPr>
          <w:rFonts w:asciiTheme="minorHAnsi" w:eastAsiaTheme="minorHAnsi" w:hAnsiTheme="minorHAnsi" w:cs="Calibri"/>
          <w:color w:val="000000"/>
          <w:szCs w:val="24"/>
          <w:lang w:eastAsia="en-US"/>
        </w:rPr>
      </w:pPr>
      <w:r w:rsidRPr="00F26C4D">
        <w:rPr>
          <w:rFonts w:asciiTheme="minorHAnsi" w:eastAsiaTheme="minorHAnsi" w:hAnsiTheme="minorHAnsi" w:cs="Calibri"/>
          <w:b/>
          <w:bCs/>
          <w:color w:val="000000"/>
          <w:szCs w:val="24"/>
          <w:lang w:eastAsia="en-US"/>
        </w:rPr>
        <w:t xml:space="preserve">Zadávání aktivit </w:t>
      </w:r>
      <w:r w:rsidRPr="00F26C4D">
        <w:rPr>
          <w:rFonts w:asciiTheme="minorHAnsi" w:eastAsiaTheme="minorHAnsi" w:hAnsiTheme="minorHAnsi" w:cs="Calibri"/>
          <w:color w:val="000000"/>
          <w:szCs w:val="24"/>
          <w:lang w:eastAsia="en-US"/>
        </w:rPr>
        <w:t>při off-line vzdělávání může probíhat písemně, telefonicky, ve specifických případech i osobně. Výhodou off-line vzdělávání je absence nároku na technické vybavení a digitální kompetence dětí či rodičů.</w:t>
      </w:r>
    </w:p>
    <w:p w14:paraId="5A54286F" w14:textId="7EBDE11A" w:rsidR="00E53628" w:rsidRDefault="00E53628" w:rsidP="00E53628">
      <w:pPr>
        <w:jc w:val="both"/>
        <w:rPr>
          <w:b/>
          <w:bCs/>
          <w:sz w:val="22"/>
          <w:szCs w:val="22"/>
          <w:u w:val="single"/>
        </w:rPr>
      </w:pPr>
    </w:p>
    <w:p w14:paraId="1DEA2241" w14:textId="77777777" w:rsidR="00E53628" w:rsidRPr="00F26C4D" w:rsidRDefault="00E53628" w:rsidP="00F26C4D">
      <w:pPr>
        <w:overflowPunct/>
        <w:jc w:val="both"/>
        <w:textAlignment w:val="auto"/>
        <w:rPr>
          <w:rFonts w:asciiTheme="minorHAnsi" w:eastAsiaTheme="minorHAnsi" w:hAnsiTheme="minorHAnsi" w:cstheme="minorHAnsi"/>
          <w:b/>
          <w:bCs/>
          <w:color w:val="000000"/>
          <w:szCs w:val="24"/>
          <w:lang w:eastAsia="en-US"/>
        </w:rPr>
      </w:pPr>
      <w:r w:rsidRPr="00F26C4D">
        <w:rPr>
          <w:rFonts w:asciiTheme="minorHAnsi" w:eastAsiaTheme="minorHAnsi" w:hAnsiTheme="minorHAnsi" w:cstheme="minorHAnsi"/>
          <w:b/>
          <w:bCs/>
          <w:color w:val="000000"/>
          <w:szCs w:val="24"/>
          <w:lang w:eastAsia="en-US"/>
        </w:rPr>
        <w:t xml:space="preserve">On-line vzdělávání </w:t>
      </w:r>
    </w:p>
    <w:p w14:paraId="5571B095" w14:textId="75E1CEA3" w:rsidR="00E53628" w:rsidRPr="00F26C4D" w:rsidRDefault="00E53628" w:rsidP="00F26C4D">
      <w:pPr>
        <w:overflowPunct/>
        <w:jc w:val="both"/>
        <w:textAlignment w:val="auto"/>
        <w:rPr>
          <w:rFonts w:asciiTheme="minorHAnsi" w:hAnsiTheme="minorHAnsi"/>
          <w:szCs w:val="24"/>
        </w:rPr>
      </w:pPr>
      <w:r w:rsidRPr="00F26C4D">
        <w:rPr>
          <w:rFonts w:asciiTheme="minorHAnsi" w:eastAsiaTheme="minorHAnsi" w:hAnsiTheme="minorHAnsi" w:cs="Calibri"/>
          <w:color w:val="000000"/>
          <w:szCs w:val="24"/>
          <w:lang w:eastAsia="en-US"/>
        </w:rPr>
        <w:t xml:space="preserve">Pojmem on-line vzdělávání </w:t>
      </w:r>
      <w:r w:rsidRPr="00F26C4D">
        <w:rPr>
          <w:rFonts w:asciiTheme="minorHAnsi" w:hAnsiTheme="minorHAnsi"/>
          <w:szCs w:val="24"/>
        </w:rPr>
        <w:t>je obecně označován takový způsob vzdělávání na dálku, který probíhá zpravidla prostřednictvím internetu</w:t>
      </w:r>
    </w:p>
    <w:p w14:paraId="3BD32232" w14:textId="1A53D408" w:rsidR="00DE5937" w:rsidRDefault="00DE5937" w:rsidP="00582472">
      <w:pPr>
        <w:overflowPunct/>
        <w:textAlignment w:val="auto"/>
        <w:rPr>
          <w:sz w:val="22"/>
          <w:szCs w:val="22"/>
        </w:rPr>
      </w:pPr>
    </w:p>
    <w:p w14:paraId="1CFA061C" w14:textId="19182271" w:rsidR="00DF5492" w:rsidRPr="00F26C4D" w:rsidRDefault="00DF5492" w:rsidP="00F26C4D">
      <w:pPr>
        <w:overflowPunct/>
        <w:jc w:val="both"/>
        <w:textAlignment w:val="auto"/>
        <w:rPr>
          <w:rFonts w:asciiTheme="minorHAnsi" w:hAnsiTheme="minorHAnsi"/>
          <w:szCs w:val="24"/>
        </w:rPr>
      </w:pPr>
      <w:r w:rsidRPr="00F26C4D">
        <w:rPr>
          <w:rFonts w:asciiTheme="minorHAnsi" w:hAnsiTheme="minorHAnsi"/>
          <w:szCs w:val="24"/>
        </w:rPr>
        <w:t>Vysvětlivka:</w:t>
      </w:r>
    </w:p>
    <w:p w14:paraId="4DEE01EC" w14:textId="39A1588B" w:rsidR="00DF5492" w:rsidRPr="00F26C4D" w:rsidRDefault="00DF5492" w:rsidP="00F26C4D">
      <w:pPr>
        <w:overflowPunct/>
        <w:jc w:val="both"/>
        <w:textAlignment w:val="auto"/>
        <w:rPr>
          <w:rFonts w:asciiTheme="minorHAnsi" w:hAnsiTheme="minorHAnsi"/>
          <w:szCs w:val="24"/>
        </w:rPr>
      </w:pPr>
      <w:r w:rsidRPr="00F26C4D">
        <w:rPr>
          <w:rFonts w:asciiTheme="minorHAnsi" w:hAnsiTheme="minorHAnsi"/>
          <w:b/>
          <w:bCs/>
          <w:szCs w:val="24"/>
        </w:rPr>
        <w:t xml:space="preserve">Synchronní vzdělávání </w:t>
      </w:r>
      <w:r w:rsidRPr="00F26C4D">
        <w:rPr>
          <w:rFonts w:asciiTheme="minorHAnsi" w:hAnsiTheme="minorHAnsi"/>
          <w:szCs w:val="24"/>
        </w:rPr>
        <w:t>-  učitel</w:t>
      </w:r>
      <w:r w:rsidR="00F26C4D" w:rsidRPr="00F26C4D">
        <w:rPr>
          <w:rFonts w:asciiTheme="minorHAnsi" w:hAnsiTheme="minorHAnsi"/>
          <w:szCs w:val="24"/>
        </w:rPr>
        <w:t>ka</w:t>
      </w:r>
      <w:r w:rsidRPr="00F26C4D">
        <w:rPr>
          <w:rFonts w:asciiTheme="minorHAnsi" w:hAnsiTheme="minorHAnsi"/>
          <w:szCs w:val="24"/>
        </w:rPr>
        <w:t xml:space="preserve"> je propojen</w:t>
      </w:r>
      <w:r w:rsidR="00F26C4D" w:rsidRPr="00F26C4D">
        <w:rPr>
          <w:rFonts w:asciiTheme="minorHAnsi" w:hAnsiTheme="minorHAnsi"/>
          <w:szCs w:val="24"/>
        </w:rPr>
        <w:t>a</w:t>
      </w:r>
      <w:r w:rsidRPr="00F26C4D">
        <w:rPr>
          <w:rFonts w:asciiTheme="minorHAnsi" w:hAnsiTheme="minorHAnsi"/>
          <w:szCs w:val="24"/>
        </w:rPr>
        <w:t xml:space="preserve"> s dětmi zpravidla prostřednictvím nějaké komunikační platformy3 v reálném </w:t>
      </w:r>
      <w:r w:rsidRPr="00F26C4D">
        <w:rPr>
          <w:rFonts w:asciiTheme="minorHAnsi" w:hAnsiTheme="minorHAnsi"/>
          <w:i/>
          <w:iCs/>
          <w:szCs w:val="24"/>
        </w:rPr>
        <w:t xml:space="preserve">(stejném) </w:t>
      </w:r>
      <w:r w:rsidRPr="00F26C4D">
        <w:rPr>
          <w:rFonts w:asciiTheme="minorHAnsi" w:hAnsiTheme="minorHAnsi"/>
          <w:szCs w:val="24"/>
        </w:rPr>
        <w:t xml:space="preserve">čase. Skupina </w:t>
      </w:r>
      <w:r w:rsidRPr="00F26C4D">
        <w:rPr>
          <w:rFonts w:asciiTheme="minorHAnsi" w:hAnsiTheme="minorHAnsi"/>
          <w:b/>
          <w:bCs/>
          <w:szCs w:val="24"/>
        </w:rPr>
        <w:t xml:space="preserve">ve stejný čas na stejném virtuálním místě </w:t>
      </w:r>
      <w:r w:rsidRPr="00F26C4D">
        <w:rPr>
          <w:rFonts w:asciiTheme="minorHAnsi" w:hAnsiTheme="minorHAnsi"/>
          <w:szCs w:val="24"/>
        </w:rPr>
        <w:t>pracuje na stejné/podobné aktivitě.</w:t>
      </w:r>
    </w:p>
    <w:p w14:paraId="74B585FD" w14:textId="77777777" w:rsidR="00DF5492" w:rsidRDefault="00DF5492" w:rsidP="00582472">
      <w:pPr>
        <w:overflowPunct/>
        <w:textAlignment w:val="auto"/>
        <w:rPr>
          <w:sz w:val="22"/>
          <w:szCs w:val="22"/>
        </w:rPr>
      </w:pPr>
    </w:p>
    <w:p w14:paraId="6CE16717" w14:textId="7E6F84EC" w:rsidR="00582472" w:rsidRPr="00582472" w:rsidRDefault="00DF5492" w:rsidP="00F26C4D">
      <w:pPr>
        <w:overflowPunct/>
        <w:jc w:val="both"/>
        <w:textAlignment w:val="auto"/>
        <w:rPr>
          <w:rFonts w:ascii="Calibri" w:eastAsiaTheme="minorHAnsi" w:hAnsi="Calibri" w:cs="Calibri"/>
          <w:color w:val="000000"/>
          <w:sz w:val="22"/>
          <w:szCs w:val="22"/>
          <w:lang w:eastAsia="en-US"/>
        </w:rPr>
      </w:pPr>
      <w:r w:rsidRPr="00F26C4D">
        <w:rPr>
          <w:rFonts w:ascii="Calibri" w:eastAsiaTheme="minorHAnsi" w:hAnsi="Calibri" w:cs="Calibri"/>
          <w:b/>
          <w:bCs/>
          <w:color w:val="000000"/>
          <w:szCs w:val="24"/>
          <w:lang w:eastAsia="en-US"/>
        </w:rPr>
        <w:t>A</w:t>
      </w:r>
      <w:r w:rsidR="00582472" w:rsidRPr="00F26C4D">
        <w:rPr>
          <w:rFonts w:ascii="Calibri" w:eastAsiaTheme="minorHAnsi" w:hAnsi="Calibri" w:cs="Calibri"/>
          <w:b/>
          <w:bCs/>
          <w:color w:val="000000"/>
          <w:szCs w:val="24"/>
          <w:lang w:eastAsia="en-US"/>
        </w:rPr>
        <w:t>synchronní výu</w:t>
      </w:r>
      <w:r w:rsidRPr="00F26C4D">
        <w:rPr>
          <w:rFonts w:ascii="Calibri" w:eastAsiaTheme="minorHAnsi" w:hAnsi="Calibri" w:cs="Calibri"/>
          <w:b/>
          <w:bCs/>
          <w:color w:val="000000"/>
          <w:szCs w:val="24"/>
          <w:lang w:eastAsia="en-US"/>
        </w:rPr>
        <w:t>ka -</w:t>
      </w:r>
      <w:r w:rsidR="00582472" w:rsidRPr="00F26C4D">
        <w:rPr>
          <w:rFonts w:ascii="Calibri" w:eastAsiaTheme="minorHAnsi" w:hAnsi="Calibri" w:cs="Calibri"/>
          <w:b/>
          <w:bCs/>
          <w:color w:val="000000"/>
          <w:szCs w:val="24"/>
          <w:lang w:eastAsia="en-US"/>
        </w:rPr>
        <w:t xml:space="preserve"> </w:t>
      </w:r>
      <w:r w:rsidR="00582472" w:rsidRPr="00F26C4D">
        <w:rPr>
          <w:rFonts w:ascii="Calibri" w:eastAsiaTheme="minorHAnsi" w:hAnsi="Calibri" w:cs="Calibri"/>
          <w:color w:val="000000"/>
          <w:szCs w:val="24"/>
          <w:lang w:eastAsia="en-US"/>
        </w:rPr>
        <w:t xml:space="preserve">děti pracují se svými rodiči na zadaných úkolech </w:t>
      </w:r>
      <w:r w:rsidR="00582472" w:rsidRPr="00F26C4D">
        <w:rPr>
          <w:rFonts w:ascii="Calibri" w:eastAsiaTheme="minorHAnsi" w:hAnsi="Calibri" w:cs="Calibri"/>
          <w:b/>
          <w:bCs/>
          <w:color w:val="000000"/>
          <w:szCs w:val="24"/>
          <w:lang w:eastAsia="en-US"/>
        </w:rPr>
        <w:t>v jimi zvoleném čase vlastním tempem</w:t>
      </w:r>
      <w:r w:rsidR="00582472" w:rsidRPr="00F26C4D">
        <w:rPr>
          <w:rFonts w:ascii="Calibri" w:eastAsiaTheme="minorHAnsi" w:hAnsi="Calibri" w:cs="Calibri"/>
          <w:color w:val="000000"/>
          <w:szCs w:val="24"/>
          <w:lang w:eastAsia="en-US"/>
        </w:rPr>
        <w:t>. Využívány pro tento druh práce mohou být např. nahrávky videí na YouTube, nejrůznější platformy, portály, aplikace atp., a to jak k samotnému vzdělávání, tak i k zasílání aktivit</w:t>
      </w:r>
      <w:r w:rsidR="00582472" w:rsidRPr="00582472">
        <w:rPr>
          <w:rFonts w:ascii="Calibri" w:eastAsiaTheme="minorHAnsi" w:hAnsi="Calibri" w:cs="Calibri"/>
          <w:color w:val="000000"/>
          <w:sz w:val="22"/>
          <w:szCs w:val="22"/>
          <w:lang w:eastAsia="en-US"/>
        </w:rPr>
        <w:t xml:space="preserve">. </w:t>
      </w:r>
    </w:p>
    <w:p w14:paraId="34AC2ABD" w14:textId="4BF05A7E" w:rsidR="00F02359" w:rsidRDefault="00F02359" w:rsidP="00582472">
      <w:pPr>
        <w:overflowPunct/>
        <w:textAlignment w:val="auto"/>
        <w:rPr>
          <w:rFonts w:asciiTheme="minorHAnsi" w:eastAsiaTheme="minorHAnsi" w:hAnsiTheme="minorHAnsi" w:cstheme="minorHAnsi"/>
          <w:b/>
          <w:bCs/>
          <w:color w:val="000000"/>
          <w:szCs w:val="24"/>
          <w:lang w:eastAsia="en-US"/>
        </w:rPr>
      </w:pPr>
    </w:p>
    <w:p w14:paraId="5ECC78B3" w14:textId="7D868D53" w:rsidR="00F02359" w:rsidRPr="00CA6D77" w:rsidRDefault="00CA6D77" w:rsidP="00582472">
      <w:pPr>
        <w:overflowPunct/>
        <w:textAlignment w:val="auto"/>
        <w:rPr>
          <w:rFonts w:asciiTheme="minorHAnsi" w:eastAsiaTheme="minorHAnsi" w:hAnsiTheme="minorHAnsi" w:cstheme="minorHAnsi"/>
          <w:b/>
          <w:bCs/>
          <w:color w:val="000000"/>
          <w:szCs w:val="24"/>
          <w:u w:val="single"/>
          <w:lang w:eastAsia="en-US"/>
        </w:rPr>
      </w:pPr>
      <w:r w:rsidRPr="00CA6D77">
        <w:rPr>
          <w:rFonts w:asciiTheme="minorHAnsi" w:eastAsiaTheme="minorHAnsi" w:hAnsiTheme="minorHAnsi" w:cstheme="minorHAnsi"/>
          <w:b/>
          <w:bCs/>
          <w:color w:val="000000"/>
          <w:szCs w:val="24"/>
          <w:u w:val="single"/>
          <w:lang w:eastAsia="en-US"/>
        </w:rPr>
        <w:t>5.</w:t>
      </w:r>
      <w:r w:rsidR="00F02359" w:rsidRPr="00CA6D77">
        <w:rPr>
          <w:rFonts w:asciiTheme="minorHAnsi" w:eastAsiaTheme="minorHAnsi" w:hAnsiTheme="minorHAnsi" w:cstheme="minorHAnsi"/>
          <w:b/>
          <w:bCs/>
          <w:color w:val="000000"/>
          <w:szCs w:val="24"/>
          <w:u w:val="single"/>
          <w:lang w:eastAsia="en-US"/>
        </w:rPr>
        <w:t>Komunikace s rodiči(nejenom) při vzdělávání</w:t>
      </w:r>
      <w:r w:rsidRPr="00CA6D77">
        <w:rPr>
          <w:rFonts w:asciiTheme="minorHAnsi" w:eastAsiaTheme="minorHAnsi" w:hAnsiTheme="minorHAnsi" w:cstheme="minorHAnsi"/>
          <w:b/>
          <w:bCs/>
          <w:color w:val="000000"/>
          <w:szCs w:val="24"/>
          <w:u w:val="single"/>
          <w:lang w:eastAsia="en-US"/>
        </w:rPr>
        <w:t xml:space="preserve"> distančním způsobem</w:t>
      </w:r>
    </w:p>
    <w:p w14:paraId="2A1247F1" w14:textId="01B1F753" w:rsidR="00DE5937" w:rsidRPr="008D0DF5" w:rsidRDefault="00594DB1" w:rsidP="008D0DF5">
      <w:pPr>
        <w:overflowPunct/>
        <w:jc w:val="both"/>
        <w:textAlignment w:val="auto"/>
        <w:rPr>
          <w:rFonts w:asciiTheme="minorHAnsi" w:hAnsiTheme="minorHAnsi"/>
          <w:szCs w:val="24"/>
        </w:rPr>
      </w:pPr>
      <w:r w:rsidRPr="008D0DF5">
        <w:rPr>
          <w:rFonts w:asciiTheme="minorHAnsi" w:hAnsiTheme="minorHAnsi"/>
          <w:szCs w:val="24"/>
        </w:rPr>
        <w:t xml:space="preserve">Vzdělávání </w:t>
      </w:r>
      <w:r w:rsidR="00DE5937" w:rsidRPr="008D0DF5">
        <w:rPr>
          <w:rFonts w:asciiTheme="minorHAnsi" w:hAnsiTheme="minorHAnsi"/>
          <w:szCs w:val="24"/>
        </w:rPr>
        <w:t>probíhá</w:t>
      </w:r>
      <w:r w:rsidRPr="008D0DF5">
        <w:rPr>
          <w:rFonts w:asciiTheme="minorHAnsi" w:hAnsiTheme="minorHAnsi"/>
          <w:szCs w:val="24"/>
        </w:rPr>
        <w:t xml:space="preserve"> především</w:t>
      </w:r>
      <w:r w:rsidR="00DE5937" w:rsidRPr="008D0DF5">
        <w:rPr>
          <w:rFonts w:asciiTheme="minorHAnsi" w:hAnsiTheme="minorHAnsi"/>
          <w:szCs w:val="24"/>
        </w:rPr>
        <w:t xml:space="preserve"> tak, že</w:t>
      </w:r>
      <w:r w:rsidRPr="008D0DF5">
        <w:rPr>
          <w:rFonts w:asciiTheme="minorHAnsi" w:hAnsiTheme="minorHAnsi"/>
          <w:szCs w:val="24"/>
        </w:rPr>
        <w:t xml:space="preserve"> </w:t>
      </w:r>
      <w:r w:rsidR="00DE5937" w:rsidRPr="008D0DF5">
        <w:rPr>
          <w:rFonts w:asciiTheme="minorHAnsi" w:hAnsiTheme="minorHAnsi"/>
          <w:szCs w:val="24"/>
        </w:rPr>
        <w:t>učitelky prostřednictvím domluvené komunikační platformy</w:t>
      </w:r>
      <w:r w:rsidR="00DE5937" w:rsidRPr="008D0DF5">
        <w:rPr>
          <w:rFonts w:asciiTheme="minorHAnsi" w:hAnsiTheme="minorHAnsi"/>
          <w:i/>
          <w:iCs/>
          <w:szCs w:val="24"/>
        </w:rPr>
        <w:t xml:space="preserve"> </w:t>
      </w:r>
      <w:r w:rsidR="00DE5937" w:rsidRPr="008D0DF5">
        <w:rPr>
          <w:rFonts w:asciiTheme="minorHAnsi" w:hAnsiTheme="minorHAnsi"/>
          <w:szCs w:val="24"/>
        </w:rPr>
        <w:t>předávají rodičům inspirativní tipy na tematicky zaměřené a společné aktivity dětí a rodičů vhodné pro domácí prostředí, a tvoření, pohybové aktivity, společný poslech hudby atd</w:t>
      </w:r>
      <w:r w:rsidR="00CA6D77" w:rsidRPr="008D0DF5">
        <w:rPr>
          <w:rFonts w:asciiTheme="minorHAnsi" w:hAnsiTheme="minorHAnsi"/>
          <w:szCs w:val="24"/>
        </w:rPr>
        <w:t>….</w:t>
      </w:r>
    </w:p>
    <w:p w14:paraId="2369D2A4" w14:textId="73FF2A24" w:rsidR="00CA6D77" w:rsidRPr="008D0DF5" w:rsidRDefault="00CA6D77" w:rsidP="008D0DF5">
      <w:pPr>
        <w:overflowPunct/>
        <w:jc w:val="both"/>
        <w:textAlignment w:val="auto"/>
        <w:rPr>
          <w:rFonts w:asciiTheme="minorHAnsi" w:hAnsiTheme="minorHAnsi"/>
          <w:szCs w:val="24"/>
        </w:rPr>
      </w:pPr>
      <w:r w:rsidRPr="008D0DF5">
        <w:rPr>
          <w:rFonts w:asciiTheme="minorHAnsi" w:hAnsiTheme="minorHAnsi"/>
          <w:b/>
          <w:bCs/>
          <w:szCs w:val="24"/>
        </w:rPr>
        <w:lastRenderedPageBreak/>
        <w:t xml:space="preserve">Spolupráce školy a rodičů </w:t>
      </w:r>
      <w:r w:rsidRPr="008D0DF5">
        <w:rPr>
          <w:rFonts w:asciiTheme="minorHAnsi" w:hAnsiTheme="minorHAnsi"/>
          <w:szCs w:val="24"/>
        </w:rPr>
        <w:t xml:space="preserve">dětí je pro obě strany důležitá a má </w:t>
      </w:r>
      <w:r w:rsidRPr="008D0DF5">
        <w:rPr>
          <w:rFonts w:asciiTheme="minorHAnsi" w:hAnsiTheme="minorHAnsi"/>
          <w:b/>
          <w:bCs/>
          <w:szCs w:val="24"/>
        </w:rPr>
        <w:t>pozitivní dopad na úspěšné vzdělávání.</w:t>
      </w:r>
      <w:r w:rsidRPr="008D0DF5">
        <w:rPr>
          <w:rFonts w:asciiTheme="minorHAnsi" w:hAnsiTheme="minorHAnsi"/>
          <w:szCs w:val="24"/>
        </w:rPr>
        <w:t xml:space="preserve"> </w:t>
      </w:r>
    </w:p>
    <w:p w14:paraId="24912FDA" w14:textId="70E59496" w:rsidR="00594DB1" w:rsidRPr="008D0DF5" w:rsidRDefault="00594DB1" w:rsidP="008D0DF5">
      <w:pPr>
        <w:overflowPunct/>
        <w:jc w:val="both"/>
        <w:textAlignment w:val="auto"/>
        <w:rPr>
          <w:rFonts w:asciiTheme="minorHAnsi" w:hAnsiTheme="minorHAnsi"/>
          <w:szCs w:val="24"/>
        </w:rPr>
      </w:pPr>
    </w:p>
    <w:p w14:paraId="25EBC640" w14:textId="7FF9477E" w:rsidR="00CA6D77" w:rsidRDefault="00CA6D77" w:rsidP="008D0DF5">
      <w:pPr>
        <w:overflowPunct/>
        <w:jc w:val="both"/>
        <w:textAlignment w:val="auto"/>
        <w:rPr>
          <w:rFonts w:asciiTheme="minorHAnsi" w:eastAsiaTheme="minorHAnsi" w:hAnsiTheme="minorHAnsi" w:cs="Calibri"/>
          <w:color w:val="000000"/>
          <w:szCs w:val="24"/>
          <w:lang w:eastAsia="en-US"/>
        </w:rPr>
      </w:pPr>
      <w:r w:rsidRPr="008D0DF5">
        <w:rPr>
          <w:rFonts w:asciiTheme="minorHAnsi" w:eastAsiaTheme="minorHAnsi" w:hAnsiTheme="minorHAnsi" w:cs="Calibri"/>
          <w:b/>
          <w:bCs/>
          <w:color w:val="000000"/>
          <w:szCs w:val="24"/>
          <w:lang w:eastAsia="en-US"/>
        </w:rPr>
        <w:t>R</w:t>
      </w:r>
      <w:r w:rsidRPr="00CA6D77">
        <w:rPr>
          <w:rFonts w:asciiTheme="minorHAnsi" w:eastAsiaTheme="minorHAnsi" w:hAnsiTheme="minorHAnsi" w:cs="Calibri"/>
          <w:b/>
          <w:bCs/>
          <w:color w:val="000000"/>
          <w:szCs w:val="24"/>
          <w:lang w:eastAsia="en-US"/>
        </w:rPr>
        <w:t>olí rodičů je především podporovat své dítě, aby dostálo své povinnosti vzdělávat se</w:t>
      </w:r>
      <w:r w:rsidRPr="00CA6D77">
        <w:rPr>
          <w:rFonts w:asciiTheme="minorHAnsi" w:eastAsiaTheme="minorHAnsi" w:hAnsiTheme="minorHAnsi" w:cs="Calibri"/>
          <w:color w:val="000000"/>
          <w:szCs w:val="24"/>
          <w:lang w:eastAsia="en-US"/>
        </w:rPr>
        <w:t xml:space="preserve">, posilovat jeho vnitřní motivaci a ochotu převzít odpovědnost za své vzdělávání. Efektivní komunikace mezi školou a rodinou je základem pro to, aby obě strany i dítě samotné mohly plnit své role. </w:t>
      </w:r>
    </w:p>
    <w:p w14:paraId="193896A6" w14:textId="77777777" w:rsidR="008D0DF5" w:rsidRPr="00F868E5" w:rsidRDefault="008D0DF5" w:rsidP="008D0DF5">
      <w:pPr>
        <w:overflowPunct/>
        <w:jc w:val="both"/>
        <w:textAlignment w:val="auto"/>
        <w:rPr>
          <w:rFonts w:asciiTheme="minorHAnsi" w:eastAsiaTheme="minorHAnsi" w:hAnsiTheme="minorHAnsi" w:cs="Calibri"/>
          <w:szCs w:val="24"/>
          <w:lang w:eastAsia="en-US"/>
        </w:rPr>
      </w:pPr>
    </w:p>
    <w:p w14:paraId="605233A1" w14:textId="0951C23A" w:rsidR="0088588E" w:rsidRPr="00F868E5" w:rsidRDefault="0088588E" w:rsidP="008D0DF5">
      <w:pPr>
        <w:overflowPunct/>
        <w:jc w:val="both"/>
        <w:textAlignment w:val="auto"/>
        <w:rPr>
          <w:rFonts w:asciiTheme="minorHAnsi" w:hAnsiTheme="minorHAnsi"/>
          <w:szCs w:val="24"/>
        </w:rPr>
      </w:pPr>
      <w:r w:rsidRPr="00F868E5">
        <w:rPr>
          <w:rFonts w:asciiTheme="minorHAnsi" w:hAnsiTheme="minorHAnsi"/>
          <w:szCs w:val="24"/>
        </w:rPr>
        <w:t>Pro komunikaci mezi školou a rodiči j</w:t>
      </w:r>
      <w:r w:rsidR="008C363D" w:rsidRPr="00F868E5">
        <w:rPr>
          <w:rFonts w:asciiTheme="minorHAnsi" w:hAnsiTheme="minorHAnsi"/>
          <w:szCs w:val="24"/>
        </w:rPr>
        <w:t>sou</w:t>
      </w:r>
      <w:r w:rsidRPr="00F868E5">
        <w:rPr>
          <w:rFonts w:asciiTheme="minorHAnsi" w:hAnsiTheme="minorHAnsi"/>
          <w:szCs w:val="24"/>
        </w:rPr>
        <w:t xml:space="preserve"> vytvořen</w:t>
      </w:r>
      <w:r w:rsidR="008C363D" w:rsidRPr="00F868E5">
        <w:rPr>
          <w:rFonts w:asciiTheme="minorHAnsi" w:hAnsiTheme="minorHAnsi"/>
          <w:szCs w:val="24"/>
        </w:rPr>
        <w:t>y</w:t>
      </w:r>
      <w:r w:rsidRPr="00F868E5">
        <w:rPr>
          <w:rFonts w:asciiTheme="minorHAnsi" w:hAnsiTheme="minorHAnsi"/>
          <w:szCs w:val="24"/>
        </w:rPr>
        <w:t xml:space="preserve"> </w:t>
      </w:r>
      <w:r w:rsidR="008C363D" w:rsidRPr="00F868E5">
        <w:rPr>
          <w:rFonts w:asciiTheme="minorHAnsi" w:hAnsiTheme="minorHAnsi"/>
          <w:szCs w:val="24"/>
        </w:rPr>
        <w:t xml:space="preserve">třídní </w:t>
      </w:r>
      <w:r w:rsidRPr="00F868E5">
        <w:rPr>
          <w:rFonts w:asciiTheme="minorHAnsi" w:hAnsiTheme="minorHAnsi"/>
          <w:szCs w:val="24"/>
        </w:rPr>
        <w:t>e-mail</w:t>
      </w:r>
      <w:r w:rsidR="008C363D" w:rsidRPr="00F868E5">
        <w:rPr>
          <w:rFonts w:asciiTheme="minorHAnsi" w:hAnsiTheme="minorHAnsi"/>
          <w:szCs w:val="24"/>
        </w:rPr>
        <w:t>y</w:t>
      </w:r>
      <w:r w:rsidRPr="00F868E5">
        <w:rPr>
          <w:rFonts w:asciiTheme="minorHAnsi" w:hAnsiTheme="minorHAnsi"/>
          <w:szCs w:val="24"/>
        </w:rPr>
        <w:t>, kter</w:t>
      </w:r>
      <w:r w:rsidR="008C363D" w:rsidRPr="00F868E5">
        <w:rPr>
          <w:rFonts w:asciiTheme="minorHAnsi" w:hAnsiTheme="minorHAnsi"/>
          <w:szCs w:val="24"/>
        </w:rPr>
        <w:t>é</w:t>
      </w:r>
      <w:r w:rsidRPr="00F868E5">
        <w:rPr>
          <w:rFonts w:asciiTheme="minorHAnsi" w:hAnsiTheme="minorHAnsi"/>
          <w:szCs w:val="24"/>
        </w:rPr>
        <w:t xml:space="preserve"> spravují sami učitelky pro předávání informací, požadavků, dotazů a jiných informací jak ze strany učitelek, tak ze strany rodičů podle potřeby.</w:t>
      </w:r>
    </w:p>
    <w:p w14:paraId="745E3D20" w14:textId="295E3869" w:rsidR="0088588E" w:rsidRPr="00F868E5" w:rsidRDefault="0088588E" w:rsidP="008D0DF5">
      <w:pPr>
        <w:overflowPunct/>
        <w:jc w:val="both"/>
        <w:textAlignment w:val="auto"/>
        <w:rPr>
          <w:rFonts w:asciiTheme="minorHAnsi" w:eastAsiaTheme="minorHAnsi" w:hAnsiTheme="minorHAnsi" w:cs="Verdana"/>
          <w:b/>
          <w:bCs/>
          <w:szCs w:val="24"/>
          <w:lang w:eastAsia="en-US"/>
        </w:rPr>
      </w:pPr>
      <w:r w:rsidRPr="00F868E5">
        <w:rPr>
          <w:rFonts w:asciiTheme="minorHAnsi" w:hAnsiTheme="minorHAnsi"/>
          <w:szCs w:val="24"/>
        </w:rPr>
        <w:t>V průběhu roku jsou rodiče informováni také formou webových stránek, úřední desky, informační vitríny a v šatnách podle důležitosti a aktuálnosti</w:t>
      </w:r>
      <w:r w:rsidR="00C26B67" w:rsidRPr="00F868E5">
        <w:rPr>
          <w:rFonts w:asciiTheme="minorHAnsi" w:hAnsiTheme="minorHAnsi"/>
          <w:szCs w:val="24"/>
        </w:rPr>
        <w:t xml:space="preserve"> s časovým předstihem v pracovní době ve všedních dnech.</w:t>
      </w:r>
    </w:p>
    <w:p w14:paraId="72E28764" w14:textId="582DE6E1" w:rsidR="00AA38F6" w:rsidRPr="00F868E5" w:rsidRDefault="00AA38F6" w:rsidP="00582472">
      <w:pPr>
        <w:overflowPunct/>
        <w:textAlignment w:val="auto"/>
        <w:rPr>
          <w:rFonts w:asciiTheme="minorHAnsi" w:eastAsiaTheme="minorHAnsi" w:hAnsiTheme="minorHAnsi" w:cstheme="minorHAnsi"/>
          <w:b/>
          <w:bCs/>
          <w:szCs w:val="24"/>
          <w:lang w:eastAsia="en-US"/>
        </w:rPr>
      </w:pPr>
    </w:p>
    <w:p w14:paraId="4C466292" w14:textId="2B08F011" w:rsidR="00E53628" w:rsidRPr="00F868E5" w:rsidRDefault="00E53628" w:rsidP="00E53628">
      <w:pPr>
        <w:jc w:val="both"/>
        <w:rPr>
          <w:rFonts w:asciiTheme="minorHAnsi" w:hAnsiTheme="minorHAnsi"/>
        </w:rPr>
      </w:pPr>
      <w:r w:rsidRPr="00F868E5">
        <w:rPr>
          <w:rFonts w:asciiTheme="minorHAnsi" w:hAnsiTheme="minorHAnsi"/>
        </w:rPr>
        <w:t>Na e-mailové adresy zákonných zástupců, popř. osobně, budou zasílána rozpracovaná témata, která budou zahrnovat – motivační pohádku či příběh, básničku</w:t>
      </w:r>
      <w:r w:rsidR="00582472" w:rsidRPr="00F868E5">
        <w:rPr>
          <w:rFonts w:asciiTheme="minorHAnsi" w:hAnsiTheme="minorHAnsi"/>
        </w:rPr>
        <w:t xml:space="preserve">, </w:t>
      </w:r>
      <w:r w:rsidRPr="00F868E5">
        <w:rPr>
          <w:rFonts w:asciiTheme="minorHAnsi" w:hAnsiTheme="minorHAnsi"/>
        </w:rPr>
        <w:t>písničku</w:t>
      </w:r>
      <w:r w:rsidR="00582472" w:rsidRPr="00F868E5">
        <w:rPr>
          <w:rFonts w:asciiTheme="minorHAnsi" w:hAnsiTheme="minorHAnsi"/>
        </w:rPr>
        <w:t xml:space="preserve"> a pracovní listy</w:t>
      </w:r>
      <w:r w:rsidRPr="00F868E5">
        <w:rPr>
          <w:rFonts w:asciiTheme="minorHAnsi" w:hAnsiTheme="minorHAnsi"/>
        </w:rPr>
        <w:t xml:space="preserve"> k</w:t>
      </w:r>
      <w:r w:rsidR="00582472" w:rsidRPr="00F868E5">
        <w:rPr>
          <w:rFonts w:asciiTheme="minorHAnsi" w:hAnsiTheme="minorHAnsi"/>
        </w:rPr>
        <w:t> </w:t>
      </w:r>
      <w:r w:rsidRPr="00F868E5">
        <w:rPr>
          <w:rFonts w:asciiTheme="minorHAnsi" w:hAnsiTheme="minorHAnsi"/>
        </w:rPr>
        <w:t>tématu</w:t>
      </w:r>
      <w:r w:rsidR="00582472" w:rsidRPr="00F868E5">
        <w:rPr>
          <w:rFonts w:asciiTheme="minorHAnsi" w:hAnsiTheme="minorHAnsi"/>
        </w:rPr>
        <w:t xml:space="preserve"> </w:t>
      </w:r>
      <w:r w:rsidRPr="00F868E5">
        <w:rPr>
          <w:rFonts w:asciiTheme="minorHAnsi" w:hAnsiTheme="minorHAnsi"/>
        </w:rPr>
        <w:t xml:space="preserve">na procvičování grafomotoriky, předmatematických </w:t>
      </w:r>
      <w:r w:rsidR="00582472" w:rsidRPr="00F868E5">
        <w:rPr>
          <w:rFonts w:asciiTheme="minorHAnsi" w:hAnsiTheme="minorHAnsi"/>
        </w:rPr>
        <w:t xml:space="preserve">a předčtenářských </w:t>
      </w:r>
      <w:r w:rsidRPr="00F868E5">
        <w:rPr>
          <w:rFonts w:asciiTheme="minorHAnsi" w:hAnsiTheme="minorHAnsi"/>
        </w:rPr>
        <w:t>představ</w:t>
      </w:r>
      <w:r w:rsidR="00582472" w:rsidRPr="00F868E5">
        <w:rPr>
          <w:rFonts w:asciiTheme="minorHAnsi" w:hAnsiTheme="minorHAnsi"/>
        </w:rPr>
        <w:t>, dějová posloupnost, zdravotní, pohybové a zábavné cvičení</w:t>
      </w:r>
      <w:r w:rsidRPr="00F868E5">
        <w:rPr>
          <w:rFonts w:asciiTheme="minorHAnsi" w:hAnsiTheme="minorHAnsi"/>
        </w:rPr>
        <w:t xml:space="preserve"> apod.</w:t>
      </w:r>
    </w:p>
    <w:p w14:paraId="43404C30" w14:textId="55A5095C" w:rsidR="00E53628" w:rsidRPr="00F868E5" w:rsidRDefault="008D0DF5" w:rsidP="00E53628">
      <w:pPr>
        <w:jc w:val="both"/>
        <w:rPr>
          <w:rFonts w:asciiTheme="minorHAnsi" w:hAnsiTheme="minorHAnsi"/>
        </w:rPr>
      </w:pPr>
      <w:r w:rsidRPr="00F868E5">
        <w:rPr>
          <w:rFonts w:asciiTheme="minorHAnsi" w:hAnsiTheme="minorHAnsi"/>
        </w:rPr>
        <w:t xml:space="preserve">Rodiče budou průběžně zasílat </w:t>
      </w:r>
      <w:r w:rsidR="009C0397" w:rsidRPr="00F868E5">
        <w:rPr>
          <w:rFonts w:asciiTheme="minorHAnsi" w:hAnsiTheme="minorHAnsi"/>
        </w:rPr>
        <w:t>z</w:t>
      </w:r>
      <w:r w:rsidRPr="00F868E5">
        <w:rPr>
          <w:rFonts w:asciiTheme="minorHAnsi" w:hAnsiTheme="minorHAnsi"/>
        </w:rPr>
        <w:t xml:space="preserve">pět </w:t>
      </w:r>
      <w:r w:rsidR="00D20C5A" w:rsidRPr="00F868E5">
        <w:rPr>
          <w:rFonts w:asciiTheme="minorHAnsi" w:hAnsiTheme="minorHAnsi"/>
        </w:rPr>
        <w:t>vypracovaná témata</w:t>
      </w:r>
      <w:r w:rsidR="009C0397" w:rsidRPr="00F868E5">
        <w:rPr>
          <w:rFonts w:asciiTheme="minorHAnsi" w:hAnsiTheme="minorHAnsi"/>
        </w:rPr>
        <w:t>, úkoly</w:t>
      </w:r>
      <w:r w:rsidR="00D20C5A" w:rsidRPr="00F868E5">
        <w:rPr>
          <w:rFonts w:asciiTheme="minorHAnsi" w:hAnsiTheme="minorHAnsi"/>
        </w:rPr>
        <w:t xml:space="preserve"> nebo </w:t>
      </w:r>
      <w:r w:rsidRPr="00F868E5">
        <w:rPr>
          <w:rFonts w:asciiTheme="minorHAnsi" w:hAnsiTheme="minorHAnsi"/>
        </w:rPr>
        <w:t xml:space="preserve">je mohou nosit v určeném časovém úseku </w:t>
      </w:r>
      <w:r w:rsidR="009C0397" w:rsidRPr="00F868E5">
        <w:rPr>
          <w:rFonts w:asciiTheme="minorHAnsi" w:hAnsiTheme="minorHAnsi"/>
        </w:rPr>
        <w:t xml:space="preserve">do mateřské školy, </w:t>
      </w:r>
      <w:r w:rsidRPr="00F868E5">
        <w:rPr>
          <w:rFonts w:asciiTheme="minorHAnsi" w:hAnsiTheme="minorHAnsi"/>
        </w:rPr>
        <w:t>a také</w:t>
      </w:r>
      <w:r w:rsidR="009C0397" w:rsidRPr="00F868E5">
        <w:rPr>
          <w:rFonts w:asciiTheme="minorHAnsi" w:hAnsiTheme="minorHAnsi"/>
        </w:rPr>
        <w:t xml:space="preserve"> </w:t>
      </w:r>
      <w:r w:rsidR="00D20C5A" w:rsidRPr="00F868E5">
        <w:rPr>
          <w:rFonts w:asciiTheme="minorHAnsi" w:hAnsiTheme="minorHAnsi"/>
        </w:rPr>
        <w:t>p</w:t>
      </w:r>
      <w:r w:rsidR="00E53628" w:rsidRPr="00F868E5">
        <w:rPr>
          <w:rFonts w:asciiTheme="minorHAnsi" w:hAnsiTheme="minorHAnsi"/>
        </w:rPr>
        <w:t>o ukončení mimořádného stavu</w:t>
      </w:r>
      <w:r w:rsidR="009C0397" w:rsidRPr="00F868E5">
        <w:rPr>
          <w:rFonts w:asciiTheme="minorHAnsi" w:hAnsiTheme="minorHAnsi"/>
        </w:rPr>
        <w:t>.</w:t>
      </w:r>
      <w:r w:rsidR="00E53628" w:rsidRPr="00F868E5">
        <w:rPr>
          <w:rFonts w:asciiTheme="minorHAnsi" w:hAnsiTheme="minorHAnsi"/>
        </w:rPr>
        <w:t xml:space="preserve"> </w:t>
      </w:r>
    </w:p>
    <w:p w14:paraId="4F335BBC" w14:textId="49D27800" w:rsidR="00003C2E" w:rsidRPr="00F868E5" w:rsidRDefault="00003C2E" w:rsidP="00E53628">
      <w:pPr>
        <w:jc w:val="both"/>
        <w:rPr>
          <w:rFonts w:asciiTheme="minorHAnsi" w:hAnsiTheme="minorHAnsi"/>
        </w:rPr>
      </w:pPr>
      <w:r w:rsidRPr="00F868E5">
        <w:rPr>
          <w:rFonts w:asciiTheme="minorHAnsi" w:hAnsiTheme="minorHAnsi"/>
        </w:rPr>
        <w:t>Důležitou součástí je zpětná vazba dětem za splněné úkoly od učitelek.</w:t>
      </w:r>
    </w:p>
    <w:p w14:paraId="35097542" w14:textId="76D47B21" w:rsidR="00C672BA" w:rsidRPr="00F868E5" w:rsidRDefault="00C672BA" w:rsidP="006D3159">
      <w:pPr>
        <w:jc w:val="both"/>
        <w:rPr>
          <w:rFonts w:asciiTheme="minorHAnsi" w:hAnsiTheme="minorHAnsi" w:cstheme="minorHAnsi"/>
          <w:b/>
          <w:bCs/>
          <w:szCs w:val="24"/>
        </w:rPr>
      </w:pPr>
    </w:p>
    <w:p w14:paraId="7D972307" w14:textId="2668CF20" w:rsidR="00DF5492" w:rsidRPr="00F868E5" w:rsidRDefault="00DF5492" w:rsidP="009C0397">
      <w:p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 xml:space="preserve">Vzdělávání probíhá v souladu s RVP PV a ŠVP </w:t>
      </w:r>
      <w:r w:rsidR="009C0397" w:rsidRPr="00F868E5">
        <w:rPr>
          <w:rFonts w:ascii="Calibri" w:eastAsiaTheme="minorHAnsi" w:hAnsi="Calibri" w:cs="Calibri"/>
          <w:szCs w:val="24"/>
          <w:lang w:eastAsia="en-US"/>
        </w:rPr>
        <w:t>PV</w:t>
      </w:r>
      <w:r w:rsidRPr="00F868E5">
        <w:rPr>
          <w:rFonts w:ascii="Calibri" w:eastAsiaTheme="minorHAnsi" w:hAnsi="Calibri" w:cs="Calibri"/>
          <w:szCs w:val="24"/>
          <w:lang w:eastAsia="en-US"/>
        </w:rPr>
        <w:t xml:space="preserve">, avšak vzhledem k okolnostem ne v plné míře. Z hlediska obsahu mohou být východiskem pro přípravu </w:t>
      </w:r>
      <w:r w:rsidRPr="00F868E5">
        <w:rPr>
          <w:rFonts w:ascii="Calibri" w:eastAsiaTheme="minorHAnsi" w:hAnsi="Calibri" w:cs="Calibri"/>
          <w:b/>
          <w:bCs/>
          <w:szCs w:val="24"/>
          <w:lang w:eastAsia="en-US"/>
        </w:rPr>
        <w:t>nabídky rozvojových aktivit pro děti</w:t>
      </w:r>
      <w:r w:rsidRPr="00F868E5">
        <w:rPr>
          <w:rFonts w:ascii="Calibri" w:eastAsiaTheme="minorHAnsi" w:hAnsi="Calibri" w:cs="Calibri"/>
          <w:szCs w:val="24"/>
          <w:lang w:eastAsia="en-US"/>
        </w:rPr>
        <w:t xml:space="preserve">, resp. rodiče, vlastní zdroje pedagogů, které využívají i pro vzdělávání v běžném režimu. Tyto materiály jsou rodičům zpřístupněné dálkovou formou, ať již prostřednictvím e-mailu, školních systémů či na webových stránkách školy. Při zveřejňování podkladů je třeba dbát na dodržování autorských práv. </w:t>
      </w:r>
    </w:p>
    <w:p w14:paraId="5084A4B6" w14:textId="2D040642" w:rsidR="00594DB1" w:rsidRPr="00F868E5" w:rsidRDefault="00594DB1" w:rsidP="00DF5492">
      <w:pPr>
        <w:jc w:val="both"/>
        <w:rPr>
          <w:rFonts w:ascii="Verdana" w:eastAsiaTheme="minorHAnsi" w:hAnsi="Verdana" w:cs="Verdana"/>
          <w:b/>
          <w:bCs/>
          <w:sz w:val="26"/>
          <w:szCs w:val="26"/>
          <w:lang w:eastAsia="en-US"/>
        </w:rPr>
      </w:pPr>
    </w:p>
    <w:p w14:paraId="0E70E7C6" w14:textId="6DF0AF53" w:rsidR="00DF5492" w:rsidRPr="00F868E5" w:rsidRDefault="00DF5492" w:rsidP="009C0397">
      <w:pPr>
        <w:jc w:val="both"/>
        <w:rPr>
          <w:rFonts w:asciiTheme="minorHAnsi" w:hAnsiTheme="minorHAnsi"/>
          <w:szCs w:val="24"/>
        </w:rPr>
      </w:pPr>
      <w:r w:rsidRPr="00F868E5">
        <w:rPr>
          <w:rFonts w:asciiTheme="minorHAnsi" w:hAnsiTheme="minorHAnsi"/>
          <w:szCs w:val="24"/>
        </w:rPr>
        <w:t xml:space="preserve">Tam, kde je to možné, bude </w:t>
      </w:r>
      <w:r w:rsidR="004601D0" w:rsidRPr="00F868E5">
        <w:rPr>
          <w:rFonts w:asciiTheme="minorHAnsi" w:hAnsiTheme="minorHAnsi"/>
          <w:szCs w:val="24"/>
        </w:rPr>
        <w:t xml:space="preserve">distanční výuka </w:t>
      </w:r>
      <w:r w:rsidRPr="00F868E5">
        <w:rPr>
          <w:rFonts w:asciiTheme="minorHAnsi" w:hAnsiTheme="minorHAnsi"/>
          <w:szCs w:val="24"/>
        </w:rPr>
        <w:t>doplněna o individuálně cílenou nabídku vycházející z hodnocení vzdělávacích pokroků jednotlivce, která bude co nejlépe odpovídat aktuálním vývojovým potřebám konkrétního dítěte.</w:t>
      </w:r>
    </w:p>
    <w:p w14:paraId="6DA85750" w14:textId="6E2A8AB3" w:rsidR="00DF5492" w:rsidRPr="00F868E5" w:rsidRDefault="00DF5492" w:rsidP="00DF5492">
      <w:pPr>
        <w:jc w:val="both"/>
        <w:rPr>
          <w:sz w:val="22"/>
          <w:szCs w:val="22"/>
        </w:rPr>
      </w:pPr>
    </w:p>
    <w:p w14:paraId="7865DC7A" w14:textId="77777777" w:rsidR="00DF5492" w:rsidRPr="00F868E5" w:rsidRDefault="00DF5492" w:rsidP="004601D0">
      <w:p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Při posuzování míry školní připravenosti dítěte na základní vzdělávání vycházejí učitelky z individuální pedagogické diagnostiky realizované mateřskou školou v době prezenčního vzdělávání.</w:t>
      </w:r>
    </w:p>
    <w:p w14:paraId="6A1AB80E" w14:textId="1AF9B372" w:rsidR="00DF5492" w:rsidRPr="00F868E5" w:rsidRDefault="00DF5492" w:rsidP="004601D0">
      <w:pPr>
        <w:overflowPunct/>
        <w:jc w:val="both"/>
        <w:textAlignment w:val="auto"/>
        <w:rPr>
          <w:rFonts w:ascii="Verdana" w:eastAsiaTheme="minorHAnsi" w:hAnsi="Verdana" w:cs="Verdana"/>
          <w:szCs w:val="24"/>
          <w:lang w:eastAsia="en-US"/>
        </w:rPr>
      </w:pPr>
      <w:r w:rsidRPr="00F868E5">
        <w:rPr>
          <w:rFonts w:ascii="Calibri" w:eastAsiaTheme="minorHAnsi" w:hAnsi="Calibri" w:cs="Calibri"/>
          <w:szCs w:val="24"/>
          <w:lang w:eastAsia="en-US"/>
        </w:rPr>
        <w:t xml:space="preserve"> </w:t>
      </w:r>
    </w:p>
    <w:p w14:paraId="1E13D245" w14:textId="39E225FC" w:rsidR="00DF5492" w:rsidRPr="00F868E5" w:rsidRDefault="00DF5492" w:rsidP="004601D0">
      <w:p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Do distančního vzdělávání lze aktivně zapojit děti tím, že budou samy navrhovat témata, která chtějí prozkoumat a kterým se chtějí věnovat. Děti mohou se svými rodiči zpracovávat různá témata v malých skupinkách (každý nejprve zkoumat ve svém prostředí a pak si společně sdělovat svá zjištění). Tím může škola podpořit i sociální kontakt mezi dětmi, školou a rodinami</w:t>
      </w:r>
      <w:r w:rsidR="00CC7212" w:rsidRPr="00F868E5">
        <w:rPr>
          <w:rFonts w:ascii="Calibri" w:eastAsiaTheme="minorHAnsi" w:hAnsi="Calibri" w:cs="Calibri"/>
          <w:szCs w:val="24"/>
          <w:lang w:eastAsia="en-US"/>
        </w:rPr>
        <w:t>)</w:t>
      </w:r>
      <w:r w:rsidRPr="00F868E5">
        <w:rPr>
          <w:rFonts w:ascii="Calibri" w:eastAsiaTheme="minorHAnsi" w:hAnsi="Calibri" w:cs="Calibri"/>
          <w:szCs w:val="24"/>
          <w:lang w:eastAsia="en-US"/>
        </w:rPr>
        <w:t xml:space="preserve">. </w:t>
      </w:r>
    </w:p>
    <w:p w14:paraId="759198AB" w14:textId="77777777" w:rsidR="00DF5492" w:rsidRPr="00F868E5" w:rsidRDefault="00DF5492" w:rsidP="004601D0">
      <w:pPr>
        <w:overflowPunct/>
        <w:jc w:val="both"/>
        <w:textAlignment w:val="auto"/>
        <w:rPr>
          <w:rFonts w:ascii="Verdana" w:eastAsiaTheme="minorHAnsi" w:hAnsi="Verdana" w:cs="Verdana"/>
          <w:szCs w:val="24"/>
          <w:lang w:eastAsia="en-US"/>
        </w:rPr>
      </w:pPr>
    </w:p>
    <w:p w14:paraId="7ECD0A40" w14:textId="2C7FA798" w:rsidR="00CC7212" w:rsidRPr="00A111A5" w:rsidRDefault="00DF5492" w:rsidP="00A111A5">
      <w:p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 xml:space="preserve">Děti a rodiče si mohou úkoly a aktivity, které realizují, dokumentovat videozáznamy, fotografiemi, hlasovými nahrávkami, kresbami apod. </w:t>
      </w:r>
      <w:r w:rsidRPr="00F868E5">
        <w:rPr>
          <w:rFonts w:ascii="Calibri" w:eastAsiaTheme="minorHAnsi" w:hAnsi="Calibri" w:cs="Calibri"/>
          <w:b/>
          <w:bCs/>
          <w:szCs w:val="24"/>
          <w:lang w:eastAsia="en-US"/>
        </w:rPr>
        <w:t xml:space="preserve">Vhodné je založit portfolio, </w:t>
      </w:r>
      <w:r w:rsidRPr="00F868E5">
        <w:rPr>
          <w:rFonts w:ascii="Calibri" w:eastAsiaTheme="minorHAnsi" w:hAnsi="Calibri" w:cs="Calibri"/>
          <w:szCs w:val="24"/>
          <w:lang w:eastAsia="en-US"/>
        </w:rPr>
        <w:t xml:space="preserve">které každodenní vzdělávací aktivity dítěte dokládá. </w:t>
      </w:r>
    </w:p>
    <w:p w14:paraId="66B4CD8E" w14:textId="433F8DED" w:rsidR="00DF5492" w:rsidRPr="00F868E5" w:rsidRDefault="007225D5" w:rsidP="00DF5492">
      <w:pPr>
        <w:overflowPunct/>
        <w:textAlignment w:val="auto"/>
        <w:rPr>
          <w:rFonts w:asciiTheme="minorHAnsi" w:eastAsiaTheme="minorHAnsi" w:hAnsiTheme="minorHAnsi" w:cs="Verdana"/>
          <w:sz w:val="22"/>
          <w:szCs w:val="22"/>
          <w:lang w:eastAsia="en-US"/>
        </w:rPr>
      </w:pPr>
      <w:r w:rsidRPr="00F868E5">
        <w:rPr>
          <w:rFonts w:asciiTheme="minorHAnsi" w:eastAsiaTheme="minorHAnsi" w:hAnsiTheme="minorHAnsi" w:cs="Verdana"/>
          <w:sz w:val="22"/>
          <w:szCs w:val="22"/>
          <w:lang w:eastAsia="en-US"/>
        </w:rPr>
        <w:lastRenderedPageBreak/>
        <w:t xml:space="preserve">Odkaz: </w:t>
      </w:r>
      <w:r w:rsidRPr="00F868E5">
        <w:rPr>
          <w:rFonts w:asciiTheme="minorHAnsi" w:hAnsiTheme="minorHAnsi"/>
          <w:sz w:val="22"/>
          <w:szCs w:val="22"/>
        </w:rPr>
        <w:t>https://digifolio.rvp.cz/view/view.php?id=17977</w:t>
      </w:r>
    </w:p>
    <w:p w14:paraId="4BEB88CA" w14:textId="25EB9C0E" w:rsidR="005024E6" w:rsidRPr="00F868E5" w:rsidRDefault="005024E6" w:rsidP="00DF5492">
      <w:pPr>
        <w:overflowPunct/>
        <w:textAlignment w:val="auto"/>
        <w:rPr>
          <w:rFonts w:ascii="Verdana" w:eastAsiaTheme="minorHAnsi" w:hAnsi="Verdana" w:cs="Verdana"/>
          <w:sz w:val="22"/>
          <w:szCs w:val="22"/>
          <w:lang w:eastAsia="en-US"/>
        </w:rPr>
      </w:pPr>
    </w:p>
    <w:p w14:paraId="5ACE836D" w14:textId="12D737C1" w:rsidR="005024E6" w:rsidRPr="00F868E5" w:rsidRDefault="005024E6" w:rsidP="00DF5492">
      <w:pPr>
        <w:overflowPunct/>
        <w:textAlignment w:val="auto"/>
        <w:rPr>
          <w:rFonts w:asciiTheme="minorHAnsi" w:hAnsiTheme="minorHAnsi"/>
          <w:b/>
          <w:bCs/>
          <w:i/>
          <w:iCs/>
          <w:szCs w:val="24"/>
          <w:u w:val="single"/>
        </w:rPr>
      </w:pPr>
      <w:r w:rsidRPr="00F868E5">
        <w:rPr>
          <w:rFonts w:asciiTheme="minorHAnsi" w:hAnsiTheme="minorHAnsi"/>
          <w:b/>
          <w:bCs/>
          <w:szCs w:val="24"/>
          <w:u w:val="single"/>
        </w:rPr>
        <w:t xml:space="preserve">Děti se speciálními vzdělávacími potřebami </w:t>
      </w:r>
      <w:r w:rsidRPr="00F868E5">
        <w:rPr>
          <w:rFonts w:asciiTheme="minorHAnsi" w:hAnsiTheme="minorHAnsi"/>
          <w:b/>
          <w:bCs/>
          <w:i/>
          <w:iCs/>
          <w:szCs w:val="24"/>
          <w:u w:val="single"/>
        </w:rPr>
        <w:t>(dále SVP)</w:t>
      </w:r>
    </w:p>
    <w:p w14:paraId="6582A4C7" w14:textId="5FF852F0" w:rsidR="005024E6" w:rsidRPr="00F868E5" w:rsidRDefault="005024E6" w:rsidP="00DF5492">
      <w:pPr>
        <w:overflowPunct/>
        <w:textAlignment w:val="auto"/>
        <w:rPr>
          <w:b/>
          <w:bCs/>
          <w:i/>
          <w:iCs/>
          <w:sz w:val="22"/>
          <w:szCs w:val="22"/>
          <w:u w:val="single"/>
        </w:rPr>
      </w:pPr>
    </w:p>
    <w:p w14:paraId="5492A990" w14:textId="562F5255" w:rsidR="005024E6" w:rsidRPr="00F868E5" w:rsidRDefault="005024E6" w:rsidP="00DF5492">
      <w:pPr>
        <w:overflowPunct/>
        <w:textAlignment w:val="auto"/>
        <w:rPr>
          <w:rFonts w:asciiTheme="minorHAnsi" w:hAnsiTheme="minorHAnsi"/>
          <w:szCs w:val="24"/>
        </w:rPr>
      </w:pPr>
      <w:r w:rsidRPr="00F868E5">
        <w:rPr>
          <w:rFonts w:asciiTheme="minorHAnsi" w:hAnsiTheme="minorHAnsi"/>
          <w:szCs w:val="24"/>
        </w:rPr>
        <w:t>Při vzdělávání dětí se SVP a dětí nadaných je žádoucí maximální uplatňování principu diferenciace a individualizace vzdělávacího procesu odpovídající individuálním možnostem dítěte a případně stupni jeho zdravotního postižení.</w:t>
      </w:r>
    </w:p>
    <w:p w14:paraId="707679E4" w14:textId="0C2F1911" w:rsidR="005024E6" w:rsidRPr="00F868E5" w:rsidRDefault="005024E6" w:rsidP="00DF5492">
      <w:pPr>
        <w:overflowPunct/>
        <w:textAlignment w:val="auto"/>
        <w:rPr>
          <w:sz w:val="22"/>
          <w:szCs w:val="22"/>
        </w:rPr>
      </w:pPr>
    </w:p>
    <w:p w14:paraId="7AB9084F" w14:textId="552901AA" w:rsidR="005024E6" w:rsidRPr="00F868E5" w:rsidRDefault="005024E6" w:rsidP="004601D0">
      <w:p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 xml:space="preserve">V závislosti na konkrétní situaci a možnostech </w:t>
      </w:r>
      <w:r w:rsidR="004601D0" w:rsidRPr="00F868E5">
        <w:rPr>
          <w:rFonts w:ascii="Calibri" w:eastAsiaTheme="minorHAnsi" w:hAnsi="Calibri" w:cs="Calibri"/>
          <w:szCs w:val="24"/>
          <w:lang w:eastAsia="en-US"/>
        </w:rPr>
        <w:t xml:space="preserve">mateřské </w:t>
      </w:r>
      <w:r w:rsidRPr="00F868E5">
        <w:rPr>
          <w:rFonts w:ascii="Calibri" w:eastAsiaTheme="minorHAnsi" w:hAnsi="Calibri" w:cs="Calibri"/>
          <w:szCs w:val="24"/>
          <w:lang w:eastAsia="en-US"/>
        </w:rPr>
        <w:t xml:space="preserve">školy </w:t>
      </w:r>
      <w:r w:rsidR="004601D0" w:rsidRPr="00F868E5">
        <w:rPr>
          <w:rFonts w:ascii="Calibri" w:eastAsiaTheme="minorHAnsi" w:hAnsi="Calibri" w:cs="Calibri"/>
          <w:szCs w:val="24"/>
          <w:lang w:eastAsia="en-US"/>
        </w:rPr>
        <w:t>mohou být</w:t>
      </w:r>
      <w:r w:rsidRPr="00F868E5">
        <w:rPr>
          <w:rFonts w:ascii="Calibri" w:eastAsiaTheme="minorHAnsi" w:hAnsi="Calibri" w:cs="Calibri"/>
          <w:szCs w:val="24"/>
          <w:lang w:eastAsia="en-US"/>
        </w:rPr>
        <w:t xml:space="preserve"> dětem se SVP zapůjčeny potřebné kompenzační pomůcky a speciální učební pomůcky, jež má daný jednotlivec uvedené v doporučení školského poradenského zařízení </w:t>
      </w:r>
      <w:r w:rsidRPr="00F868E5">
        <w:rPr>
          <w:rFonts w:ascii="Calibri" w:eastAsiaTheme="minorHAnsi" w:hAnsi="Calibri" w:cs="Calibri"/>
          <w:i/>
          <w:iCs/>
          <w:szCs w:val="24"/>
          <w:lang w:eastAsia="en-US"/>
        </w:rPr>
        <w:t>(např. pomůcky pro</w:t>
      </w:r>
      <w:r w:rsidRPr="00FA76BE">
        <w:rPr>
          <w:rFonts w:ascii="Calibri" w:eastAsiaTheme="minorHAnsi" w:hAnsi="Calibri" w:cs="Calibri"/>
          <w:i/>
          <w:iCs/>
          <w:color w:val="FF0000"/>
          <w:szCs w:val="24"/>
          <w:lang w:eastAsia="en-US"/>
        </w:rPr>
        <w:t xml:space="preserve"> </w:t>
      </w:r>
      <w:r w:rsidRPr="00F868E5">
        <w:rPr>
          <w:rFonts w:ascii="Calibri" w:eastAsiaTheme="minorHAnsi" w:hAnsi="Calibri" w:cs="Calibri"/>
          <w:i/>
          <w:iCs/>
          <w:szCs w:val="24"/>
          <w:lang w:eastAsia="en-US"/>
        </w:rPr>
        <w:t>alternativní komunikaci, pomůcky pro rozvoj hrubé motoriky aj.)</w:t>
      </w:r>
      <w:r w:rsidRPr="00F868E5">
        <w:rPr>
          <w:rFonts w:ascii="Calibri" w:eastAsiaTheme="minorHAnsi" w:hAnsi="Calibri" w:cs="Calibri"/>
          <w:szCs w:val="24"/>
          <w:lang w:eastAsia="en-US"/>
        </w:rPr>
        <w:t xml:space="preserve">, a to s podmínkou, že je zákonný zástupce povinen uhradit jejich případné poškození či zcizení. Realizace půjčení konkrétní pomůcky nebo učebnice záleží na individuální domluvě se školou. </w:t>
      </w:r>
    </w:p>
    <w:p w14:paraId="2022F1FF" w14:textId="4837A987" w:rsidR="005024E6" w:rsidRPr="00F868E5" w:rsidRDefault="005024E6" w:rsidP="004601D0">
      <w:p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 xml:space="preserve">Škola se zákonnými zástupci sepíše smlouvu o výpůjčce. </w:t>
      </w:r>
    </w:p>
    <w:p w14:paraId="05E150C2" w14:textId="0B9FF070" w:rsidR="005024E6" w:rsidRPr="00F868E5" w:rsidRDefault="005024E6" w:rsidP="005024E6">
      <w:pPr>
        <w:overflowPunct/>
        <w:textAlignment w:val="auto"/>
        <w:rPr>
          <w:rFonts w:ascii="Verdana" w:eastAsiaTheme="minorHAnsi" w:hAnsi="Verdana" w:cs="Verdana"/>
          <w:b/>
          <w:bCs/>
          <w:sz w:val="26"/>
          <w:szCs w:val="26"/>
          <w:lang w:eastAsia="en-US"/>
        </w:rPr>
      </w:pPr>
    </w:p>
    <w:p w14:paraId="57AB123C" w14:textId="4C029F5A" w:rsidR="005024E6" w:rsidRPr="00F868E5" w:rsidRDefault="005024E6" w:rsidP="004601D0">
      <w:p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 xml:space="preserve">U dětí s poruchou autistického spektra </w:t>
      </w:r>
      <w:r w:rsidRPr="00F868E5">
        <w:rPr>
          <w:rFonts w:ascii="Calibri" w:eastAsiaTheme="minorHAnsi" w:hAnsi="Calibri" w:cs="Calibri"/>
          <w:i/>
          <w:iCs/>
          <w:szCs w:val="24"/>
          <w:lang w:eastAsia="en-US"/>
        </w:rPr>
        <w:t xml:space="preserve">(dále PAS) </w:t>
      </w:r>
      <w:r w:rsidRPr="00F868E5">
        <w:rPr>
          <w:rFonts w:ascii="Calibri" w:eastAsiaTheme="minorHAnsi" w:hAnsi="Calibri" w:cs="Calibri"/>
          <w:szCs w:val="24"/>
          <w:lang w:eastAsia="en-US"/>
        </w:rPr>
        <w:t xml:space="preserve">může škola umožnit danému dítěti takový </w:t>
      </w:r>
      <w:r w:rsidRPr="00F868E5">
        <w:rPr>
          <w:rFonts w:ascii="Calibri" w:eastAsiaTheme="minorHAnsi" w:hAnsi="Calibri" w:cs="Calibri"/>
          <w:b/>
          <w:bCs/>
          <w:szCs w:val="24"/>
          <w:lang w:eastAsia="en-US"/>
        </w:rPr>
        <w:t>způsob vzdělávání, který bude v jeho nejlepším zájmu a bude korespondovat s jeho schopnostmi a dovednostmi</w:t>
      </w:r>
      <w:r w:rsidRPr="00F868E5">
        <w:rPr>
          <w:rFonts w:ascii="Calibri" w:eastAsiaTheme="minorHAnsi" w:hAnsi="Calibri" w:cs="Calibri"/>
          <w:szCs w:val="24"/>
          <w:lang w:eastAsia="en-US"/>
        </w:rPr>
        <w:t xml:space="preserve">. Je nutné pevně nastavit dobu a formu komunikace individuálně přímo na možnosti dané rodiny </w:t>
      </w:r>
      <w:r w:rsidRPr="00F868E5">
        <w:rPr>
          <w:rFonts w:ascii="Calibri" w:eastAsiaTheme="minorHAnsi" w:hAnsi="Calibri" w:cs="Calibri"/>
          <w:i/>
          <w:iCs/>
          <w:szCs w:val="24"/>
          <w:lang w:eastAsia="en-US"/>
        </w:rPr>
        <w:t xml:space="preserve">(PC, telefon, osobní vyzvedávání učebních materiálů apod.) </w:t>
      </w:r>
      <w:r w:rsidRPr="00F868E5">
        <w:rPr>
          <w:rFonts w:ascii="Calibri" w:eastAsiaTheme="minorHAnsi" w:hAnsi="Calibri" w:cs="Calibri"/>
          <w:szCs w:val="24"/>
          <w:lang w:eastAsia="en-US"/>
        </w:rPr>
        <w:t xml:space="preserve">a stanovit se zákonnými zástupci pravidla komunikace a edukace. </w:t>
      </w:r>
    </w:p>
    <w:p w14:paraId="1BA81E55" w14:textId="77777777" w:rsidR="007225D5" w:rsidRPr="00F868E5" w:rsidRDefault="007225D5" w:rsidP="005024E6">
      <w:pPr>
        <w:overflowPunct/>
        <w:textAlignment w:val="auto"/>
        <w:rPr>
          <w:rFonts w:ascii="Calibri" w:eastAsiaTheme="minorHAnsi" w:hAnsi="Calibri" w:cs="Calibri"/>
          <w:sz w:val="21"/>
          <w:szCs w:val="21"/>
          <w:lang w:eastAsia="en-US"/>
        </w:rPr>
      </w:pPr>
    </w:p>
    <w:p w14:paraId="58E76322" w14:textId="1AF85063" w:rsidR="005024E6" w:rsidRPr="00F868E5" w:rsidRDefault="005024E6" w:rsidP="004601D0">
      <w:p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 xml:space="preserve">V případě přiznaného podpůrného opatření </w:t>
      </w:r>
      <w:r w:rsidRPr="00F868E5">
        <w:rPr>
          <w:rFonts w:ascii="Calibri" w:eastAsiaTheme="minorHAnsi" w:hAnsi="Calibri" w:cs="Calibri"/>
          <w:b/>
          <w:bCs/>
          <w:szCs w:val="24"/>
          <w:lang w:eastAsia="en-US"/>
        </w:rPr>
        <w:t>asistenta pedagoga, dalšího pedagogického pracovníka</w:t>
      </w:r>
      <w:r w:rsidR="007225D5" w:rsidRPr="00F868E5">
        <w:rPr>
          <w:rFonts w:ascii="Calibri" w:eastAsiaTheme="minorHAnsi" w:hAnsi="Calibri" w:cs="Calibri"/>
          <w:b/>
          <w:bCs/>
          <w:szCs w:val="24"/>
          <w:lang w:eastAsia="en-US"/>
        </w:rPr>
        <w:t>,</w:t>
      </w:r>
      <w:r w:rsidRPr="00F868E5">
        <w:rPr>
          <w:rFonts w:ascii="Calibri" w:eastAsiaTheme="minorHAnsi" w:hAnsi="Calibri" w:cs="Calibri"/>
          <w:b/>
          <w:bCs/>
          <w:szCs w:val="24"/>
          <w:lang w:eastAsia="en-US"/>
        </w:rPr>
        <w:t xml:space="preserve"> </w:t>
      </w:r>
      <w:r w:rsidRPr="00F868E5">
        <w:rPr>
          <w:rFonts w:ascii="Calibri" w:eastAsiaTheme="minorHAnsi" w:hAnsi="Calibri" w:cs="Calibri"/>
          <w:szCs w:val="24"/>
          <w:lang w:eastAsia="en-US"/>
        </w:rPr>
        <w:t xml:space="preserve">škola zajistí jeho podporu i pro distanční způsob vzdělávání. Tyto osoby mohou poskytovat </w:t>
      </w:r>
      <w:r w:rsidRPr="00F868E5">
        <w:rPr>
          <w:rFonts w:ascii="Calibri" w:eastAsiaTheme="minorHAnsi" w:hAnsi="Calibri" w:cs="Calibri"/>
          <w:b/>
          <w:bCs/>
          <w:szCs w:val="24"/>
          <w:lang w:eastAsia="en-US"/>
        </w:rPr>
        <w:t xml:space="preserve">individualizované učební materiály a podklady, konzultace a podporu na dálku </w:t>
      </w:r>
      <w:r w:rsidRPr="00F868E5">
        <w:rPr>
          <w:rFonts w:ascii="Calibri" w:eastAsiaTheme="minorHAnsi" w:hAnsi="Calibri" w:cs="Calibri"/>
          <w:szCs w:val="24"/>
          <w:lang w:eastAsia="en-US"/>
        </w:rPr>
        <w:t xml:space="preserve">a také pomáhat s distanční výukou. Asistenta pedagoga je možné zapojit prostřednictvím nástrojů distančního způsobu vzdělávání. </w:t>
      </w:r>
    </w:p>
    <w:p w14:paraId="1BB2D2AC" w14:textId="26457C22" w:rsidR="005024E6" w:rsidRPr="00F868E5" w:rsidRDefault="005024E6" w:rsidP="004601D0">
      <w:pPr>
        <w:numPr>
          <w:ilvl w:val="0"/>
          <w:numId w:val="30"/>
        </w:num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AP pracuje dle pokynu učitele se třídou</w:t>
      </w:r>
      <w:r w:rsidR="00FD0CF0">
        <w:rPr>
          <w:rFonts w:ascii="Calibri" w:eastAsiaTheme="minorHAnsi" w:hAnsi="Calibri" w:cs="Calibri"/>
          <w:szCs w:val="24"/>
          <w:lang w:eastAsia="en-US"/>
        </w:rPr>
        <w:t>.</w:t>
      </w:r>
      <w:r w:rsidRPr="00F868E5">
        <w:rPr>
          <w:rFonts w:ascii="Calibri" w:eastAsiaTheme="minorHAnsi" w:hAnsi="Calibri" w:cs="Calibri"/>
          <w:szCs w:val="24"/>
          <w:lang w:eastAsia="en-US"/>
        </w:rPr>
        <w:t xml:space="preserve"> </w:t>
      </w:r>
    </w:p>
    <w:p w14:paraId="3648BFD7" w14:textId="52B7E46A" w:rsidR="005024E6" w:rsidRPr="00F868E5" w:rsidRDefault="005024E6" w:rsidP="004601D0">
      <w:pPr>
        <w:numPr>
          <w:ilvl w:val="0"/>
          <w:numId w:val="30"/>
        </w:num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AP pracuje dle pokynu učitele pouze s dětmi se SVP</w:t>
      </w:r>
      <w:r w:rsidR="00FD0CF0">
        <w:rPr>
          <w:rFonts w:ascii="Calibri" w:eastAsiaTheme="minorHAnsi" w:hAnsi="Calibri" w:cs="Calibri"/>
          <w:szCs w:val="24"/>
          <w:lang w:eastAsia="en-US"/>
        </w:rPr>
        <w:t>.</w:t>
      </w:r>
      <w:r w:rsidRPr="00F868E5">
        <w:rPr>
          <w:rFonts w:ascii="Calibri" w:eastAsiaTheme="minorHAnsi" w:hAnsi="Calibri" w:cs="Calibri"/>
          <w:szCs w:val="24"/>
          <w:lang w:eastAsia="en-US"/>
        </w:rPr>
        <w:t xml:space="preserve"> </w:t>
      </w:r>
    </w:p>
    <w:p w14:paraId="1FF46D27" w14:textId="73C29BF5" w:rsidR="005024E6" w:rsidRPr="00F868E5" w:rsidRDefault="005024E6" w:rsidP="004601D0">
      <w:pPr>
        <w:numPr>
          <w:ilvl w:val="0"/>
          <w:numId w:val="30"/>
        </w:num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AP zajišťuje podporu organizace vzdělávacích aktivit – dohled, příprava pomůcek a materiálů</w:t>
      </w:r>
      <w:r w:rsidR="00FD0CF0">
        <w:rPr>
          <w:rFonts w:ascii="Calibri" w:eastAsiaTheme="minorHAnsi" w:hAnsi="Calibri" w:cs="Calibri"/>
          <w:szCs w:val="24"/>
          <w:lang w:eastAsia="en-US"/>
        </w:rPr>
        <w:t>.</w:t>
      </w:r>
      <w:r w:rsidRPr="00F868E5">
        <w:rPr>
          <w:rFonts w:ascii="Calibri" w:eastAsiaTheme="minorHAnsi" w:hAnsi="Calibri" w:cs="Calibri"/>
          <w:szCs w:val="24"/>
          <w:lang w:eastAsia="en-US"/>
        </w:rPr>
        <w:t xml:space="preserve"> </w:t>
      </w:r>
    </w:p>
    <w:p w14:paraId="7F0C4708" w14:textId="0BE603F6" w:rsidR="005024E6" w:rsidRPr="00F868E5" w:rsidRDefault="005024E6" w:rsidP="004601D0">
      <w:pPr>
        <w:numPr>
          <w:ilvl w:val="0"/>
          <w:numId w:val="30"/>
        </w:num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AP zajišťuje individuální podporu dětem určeným učitelem</w:t>
      </w:r>
      <w:r w:rsidR="00FD0CF0">
        <w:rPr>
          <w:rFonts w:ascii="Calibri" w:eastAsiaTheme="minorHAnsi" w:hAnsi="Calibri" w:cs="Calibri"/>
          <w:szCs w:val="24"/>
          <w:lang w:eastAsia="en-US"/>
        </w:rPr>
        <w:t>.</w:t>
      </w:r>
      <w:r w:rsidRPr="00F868E5">
        <w:rPr>
          <w:rFonts w:ascii="Calibri" w:eastAsiaTheme="minorHAnsi" w:hAnsi="Calibri" w:cs="Calibri"/>
          <w:szCs w:val="24"/>
          <w:lang w:eastAsia="en-US"/>
        </w:rPr>
        <w:t xml:space="preserve"> </w:t>
      </w:r>
    </w:p>
    <w:p w14:paraId="150E0441" w14:textId="33273F75" w:rsidR="005024E6" w:rsidRPr="00F868E5" w:rsidRDefault="005024E6" w:rsidP="004601D0">
      <w:pPr>
        <w:numPr>
          <w:ilvl w:val="0"/>
          <w:numId w:val="30"/>
        </w:numPr>
        <w:overflowPunct/>
        <w:jc w:val="both"/>
        <w:textAlignment w:val="auto"/>
        <w:rPr>
          <w:rFonts w:ascii="Calibri" w:eastAsiaTheme="minorHAnsi" w:hAnsi="Calibri" w:cs="Calibri"/>
          <w:szCs w:val="24"/>
          <w:lang w:eastAsia="en-US"/>
        </w:rPr>
      </w:pPr>
      <w:r w:rsidRPr="00F868E5">
        <w:rPr>
          <w:rFonts w:ascii="Calibri" w:eastAsiaTheme="minorHAnsi" w:hAnsi="Calibri" w:cs="Calibri"/>
          <w:szCs w:val="24"/>
          <w:lang w:eastAsia="en-US"/>
        </w:rPr>
        <w:t xml:space="preserve">AP dle pokynu učitele poskytuje distanční podporu a informace zákonným zástupcům dětí se závažnými druhy zdravotního postižení včetně zákonných zástupců dětí z odlišného kulturního či sociálního prostředí. </w:t>
      </w:r>
    </w:p>
    <w:p w14:paraId="4E0DDCD9" w14:textId="77777777" w:rsidR="005024E6" w:rsidRPr="00F868E5" w:rsidRDefault="005024E6" w:rsidP="00DF5492">
      <w:pPr>
        <w:overflowPunct/>
        <w:textAlignment w:val="auto"/>
        <w:rPr>
          <w:rFonts w:ascii="Verdana" w:eastAsiaTheme="minorHAnsi" w:hAnsi="Verdana" w:cs="Verdana"/>
          <w:b/>
          <w:bCs/>
          <w:sz w:val="22"/>
          <w:szCs w:val="22"/>
          <w:u w:val="single"/>
          <w:lang w:eastAsia="en-US"/>
        </w:rPr>
      </w:pPr>
    </w:p>
    <w:p w14:paraId="71B7C9C4" w14:textId="11D7B537" w:rsidR="00D20C5A" w:rsidRPr="00F868E5" w:rsidRDefault="00003C2E" w:rsidP="004601D0">
      <w:pPr>
        <w:jc w:val="both"/>
        <w:rPr>
          <w:rFonts w:asciiTheme="minorHAnsi" w:hAnsiTheme="minorHAnsi"/>
          <w:szCs w:val="24"/>
        </w:rPr>
      </w:pPr>
      <w:r w:rsidRPr="00F868E5">
        <w:rPr>
          <w:rFonts w:asciiTheme="minorHAnsi" w:hAnsiTheme="minorHAnsi"/>
          <w:szCs w:val="24"/>
        </w:rPr>
        <w:t>Učitel</w:t>
      </w:r>
      <w:r w:rsidR="004601D0" w:rsidRPr="00F868E5">
        <w:rPr>
          <w:rFonts w:asciiTheme="minorHAnsi" w:hAnsiTheme="minorHAnsi"/>
          <w:szCs w:val="24"/>
        </w:rPr>
        <w:t>ka</w:t>
      </w:r>
      <w:r w:rsidRPr="00F868E5">
        <w:rPr>
          <w:rFonts w:asciiTheme="minorHAnsi" w:hAnsiTheme="minorHAnsi"/>
          <w:szCs w:val="24"/>
        </w:rPr>
        <w:t xml:space="preserve"> monitor</w:t>
      </w:r>
      <w:r w:rsidR="005024E6" w:rsidRPr="00F868E5">
        <w:rPr>
          <w:rFonts w:asciiTheme="minorHAnsi" w:hAnsiTheme="minorHAnsi"/>
          <w:szCs w:val="24"/>
        </w:rPr>
        <w:t>uje</w:t>
      </w:r>
      <w:r w:rsidRPr="00F868E5">
        <w:rPr>
          <w:rFonts w:asciiTheme="minorHAnsi" w:hAnsiTheme="minorHAnsi"/>
          <w:szCs w:val="24"/>
        </w:rPr>
        <w:t xml:space="preserve"> zapojování jednotlivých dětí a poskyt</w:t>
      </w:r>
      <w:r w:rsidR="005024E6" w:rsidRPr="00F868E5">
        <w:rPr>
          <w:rFonts w:asciiTheme="minorHAnsi" w:hAnsiTheme="minorHAnsi"/>
          <w:szCs w:val="24"/>
        </w:rPr>
        <w:t xml:space="preserve">uje </w:t>
      </w:r>
      <w:r w:rsidRPr="00F868E5">
        <w:rPr>
          <w:rFonts w:asciiTheme="minorHAnsi" w:hAnsiTheme="minorHAnsi"/>
          <w:szCs w:val="24"/>
        </w:rPr>
        <w:t xml:space="preserve">rodičům individuální podporu. </w:t>
      </w:r>
      <w:r w:rsidRPr="00F868E5">
        <w:rPr>
          <w:rFonts w:asciiTheme="minorHAnsi" w:hAnsiTheme="minorHAnsi"/>
          <w:b/>
          <w:bCs/>
          <w:szCs w:val="24"/>
        </w:rPr>
        <w:t>Cílem je, aby nikdo nezůstal mimo systém a každý pracoval přiměřeně svým možnostem a podmínkám</w:t>
      </w:r>
      <w:r w:rsidRPr="00F868E5">
        <w:rPr>
          <w:rFonts w:asciiTheme="minorHAnsi" w:hAnsiTheme="minorHAnsi"/>
          <w:szCs w:val="24"/>
        </w:rPr>
        <w:t>. Podporu je třeba nabízet v takové formě, aby byly dostupné všem bez rozdílu a aby měly patřičný efekt – může se jednat např. o telefonické hovory, on-line chat či e-mailovou komunikaci.</w:t>
      </w:r>
    </w:p>
    <w:p w14:paraId="304044B9" w14:textId="77777777" w:rsidR="007225D5" w:rsidRPr="00F868E5" w:rsidRDefault="007225D5" w:rsidP="006D3159">
      <w:pPr>
        <w:jc w:val="both"/>
        <w:rPr>
          <w:sz w:val="22"/>
          <w:szCs w:val="22"/>
        </w:rPr>
      </w:pPr>
    </w:p>
    <w:p w14:paraId="1B061E06" w14:textId="7FAAA559" w:rsidR="007225D5" w:rsidRPr="00F868E5" w:rsidRDefault="007225D5" w:rsidP="006D3159">
      <w:pPr>
        <w:jc w:val="both"/>
        <w:rPr>
          <w:rFonts w:asciiTheme="minorHAnsi" w:hAnsiTheme="minorHAnsi"/>
          <w:sz w:val="22"/>
          <w:szCs w:val="22"/>
        </w:rPr>
      </w:pPr>
      <w:r w:rsidRPr="00F868E5">
        <w:rPr>
          <w:rFonts w:asciiTheme="minorHAnsi" w:hAnsiTheme="minorHAnsi"/>
          <w:sz w:val="22"/>
          <w:szCs w:val="22"/>
        </w:rPr>
        <w:t>Odkazy:</w:t>
      </w:r>
    </w:p>
    <w:p w14:paraId="7232E644" w14:textId="151E4337" w:rsidR="007225D5" w:rsidRPr="00F868E5" w:rsidRDefault="007225D5" w:rsidP="007225D5">
      <w:pPr>
        <w:overflowPunct/>
        <w:textAlignment w:val="auto"/>
        <w:rPr>
          <w:rFonts w:asciiTheme="minorHAnsi" w:eastAsiaTheme="minorHAnsi" w:hAnsiTheme="minorHAnsi" w:cs="Calibri"/>
          <w:sz w:val="22"/>
          <w:szCs w:val="22"/>
          <w:lang w:eastAsia="en-US"/>
        </w:rPr>
      </w:pPr>
      <w:r w:rsidRPr="00F868E5">
        <w:rPr>
          <w:rFonts w:asciiTheme="minorHAnsi" w:eastAsiaTheme="minorHAnsi" w:hAnsiTheme="minorHAnsi"/>
          <w:sz w:val="22"/>
          <w:szCs w:val="22"/>
          <w:lang w:eastAsia="en-US"/>
        </w:rPr>
        <w:t xml:space="preserve">NPI ČR, Jak dnes může škola podpořit rodiče dětí se SVP: </w:t>
      </w:r>
      <w:r w:rsidRPr="00F868E5">
        <w:rPr>
          <w:rFonts w:asciiTheme="minorHAnsi" w:eastAsiaTheme="minorHAnsi" w:hAnsiTheme="minorHAnsi" w:cs="Calibri"/>
          <w:sz w:val="22"/>
          <w:szCs w:val="22"/>
          <w:lang w:eastAsia="en-US"/>
        </w:rPr>
        <w:t xml:space="preserve">https://t.ly/3DPK </w:t>
      </w:r>
    </w:p>
    <w:p w14:paraId="25B8BEC2" w14:textId="77777777" w:rsidR="007225D5" w:rsidRPr="00F868E5" w:rsidRDefault="007225D5" w:rsidP="007225D5">
      <w:pPr>
        <w:overflowPunct/>
        <w:textAlignment w:val="auto"/>
        <w:rPr>
          <w:rFonts w:asciiTheme="minorHAnsi" w:eastAsiaTheme="minorHAnsi" w:hAnsiTheme="minorHAnsi" w:cs="Calibri"/>
          <w:sz w:val="22"/>
          <w:szCs w:val="22"/>
          <w:lang w:eastAsia="en-US"/>
        </w:rPr>
      </w:pPr>
      <w:r w:rsidRPr="00F868E5">
        <w:rPr>
          <w:rFonts w:asciiTheme="minorHAnsi" w:eastAsiaTheme="minorHAnsi" w:hAnsiTheme="minorHAnsi" w:cs="Calibri"/>
          <w:sz w:val="22"/>
          <w:szCs w:val="22"/>
          <w:lang w:eastAsia="en-US"/>
        </w:rPr>
        <w:t xml:space="preserve">NPI ČR, Podpora dětí s OMJ v MŠ distanční formou: https://t.ly/3DPK </w:t>
      </w:r>
    </w:p>
    <w:p w14:paraId="6C798A7E" w14:textId="77777777" w:rsidR="007225D5" w:rsidRPr="007225D5" w:rsidRDefault="007225D5" w:rsidP="007225D5">
      <w:pPr>
        <w:overflowPunct/>
        <w:textAlignment w:val="auto"/>
        <w:rPr>
          <w:rFonts w:eastAsiaTheme="minorHAnsi"/>
          <w:color w:val="000000"/>
          <w:szCs w:val="24"/>
          <w:lang w:eastAsia="en-US"/>
        </w:rPr>
      </w:pPr>
    </w:p>
    <w:p w14:paraId="1449C47A" w14:textId="77777777" w:rsidR="007225D5" w:rsidRPr="009037A4" w:rsidRDefault="007225D5" w:rsidP="006D3159">
      <w:pPr>
        <w:jc w:val="both"/>
        <w:rPr>
          <w:rFonts w:asciiTheme="minorHAnsi" w:hAnsiTheme="minorHAnsi" w:cstheme="minorHAnsi"/>
          <w:b/>
          <w:bCs/>
          <w:szCs w:val="24"/>
        </w:rPr>
      </w:pPr>
    </w:p>
    <w:p w14:paraId="64032492" w14:textId="184766B1" w:rsidR="007A4FFD" w:rsidRPr="00AF475D" w:rsidRDefault="00AA204C" w:rsidP="00AF475D">
      <w:pPr>
        <w:pStyle w:val="Nadpis3"/>
        <w:rPr>
          <w:rFonts w:asciiTheme="minorHAnsi" w:hAnsiTheme="minorHAnsi" w:cstheme="minorHAnsi"/>
          <w:sz w:val="28"/>
          <w:szCs w:val="28"/>
        </w:rPr>
      </w:pPr>
      <w:r>
        <w:rPr>
          <w:rFonts w:asciiTheme="minorHAnsi" w:hAnsiTheme="minorHAnsi" w:cstheme="minorHAnsi"/>
          <w:sz w:val="28"/>
          <w:szCs w:val="28"/>
        </w:rPr>
        <w:t xml:space="preserve">            </w:t>
      </w:r>
    </w:p>
    <w:p w14:paraId="544ACA33" w14:textId="77777777" w:rsidR="007A4FFD" w:rsidRPr="007A4FFD" w:rsidRDefault="007A4FFD" w:rsidP="007A4FFD"/>
    <w:p w14:paraId="7FA99082" w14:textId="3A4ABC77" w:rsidR="007A4FFD" w:rsidRDefault="007A4FFD" w:rsidP="007A4FFD">
      <w:pPr>
        <w:pStyle w:val="Nadpis3"/>
        <w:rPr>
          <w:rFonts w:asciiTheme="minorHAnsi" w:hAnsiTheme="minorHAnsi" w:cstheme="minorHAnsi"/>
          <w:sz w:val="28"/>
          <w:szCs w:val="28"/>
        </w:rPr>
      </w:pPr>
      <w:r>
        <w:rPr>
          <w:rFonts w:asciiTheme="minorHAnsi" w:hAnsiTheme="minorHAnsi" w:cstheme="minorHAnsi"/>
          <w:sz w:val="28"/>
          <w:szCs w:val="28"/>
        </w:rPr>
        <w:lastRenderedPageBreak/>
        <w:t xml:space="preserve">        VII. </w:t>
      </w:r>
      <w:r w:rsidRPr="004601D0">
        <w:rPr>
          <w:rFonts w:asciiTheme="minorHAnsi" w:hAnsiTheme="minorHAnsi" w:cstheme="minorHAnsi"/>
          <w:sz w:val="28"/>
          <w:szCs w:val="28"/>
        </w:rPr>
        <w:t>ZACHÁZENÍ S MAJETKEM MATEŘSKÉ ŠKOLY</w:t>
      </w:r>
      <w:r w:rsidR="008B355E" w:rsidRPr="008B355E">
        <w:rPr>
          <w:rFonts w:asciiTheme="minorHAnsi" w:hAnsiTheme="minorHAnsi" w:cstheme="minorHAnsi"/>
          <w:color w:val="FF0000"/>
          <w:sz w:val="28"/>
          <w:szCs w:val="28"/>
        </w:rPr>
        <w:t xml:space="preserve"> </w:t>
      </w:r>
      <w:r w:rsidR="008B355E" w:rsidRPr="00197B7C">
        <w:rPr>
          <w:rFonts w:asciiTheme="minorHAnsi" w:hAnsiTheme="minorHAnsi" w:cstheme="minorHAnsi"/>
          <w:sz w:val="28"/>
          <w:szCs w:val="28"/>
        </w:rPr>
        <w:t>ZE STRANY DĚTÍ</w:t>
      </w:r>
    </w:p>
    <w:p w14:paraId="736F6290" w14:textId="61AC6C7A" w:rsidR="00AA204C" w:rsidRDefault="00AA204C" w:rsidP="007A4FFD">
      <w:pPr>
        <w:pStyle w:val="Nadpis3"/>
        <w:rPr>
          <w:rFonts w:asciiTheme="minorHAnsi" w:hAnsiTheme="minorHAnsi" w:cstheme="minorHAnsi"/>
          <w:sz w:val="28"/>
          <w:szCs w:val="28"/>
        </w:rPr>
      </w:pPr>
      <w:r>
        <w:rPr>
          <w:rFonts w:asciiTheme="minorHAnsi" w:hAnsiTheme="minorHAnsi" w:cstheme="minorHAnsi"/>
          <w:sz w:val="28"/>
          <w:szCs w:val="28"/>
        </w:rPr>
        <w:t xml:space="preserve">                                                        </w:t>
      </w:r>
    </w:p>
    <w:p w14:paraId="6D82C0DD" w14:textId="77777777" w:rsidR="00D82F71" w:rsidRPr="004601D0" w:rsidRDefault="00D82F71" w:rsidP="002A34F6">
      <w:pPr>
        <w:pStyle w:val="Nadpis3"/>
        <w:rPr>
          <w:rFonts w:asciiTheme="minorHAnsi" w:hAnsiTheme="minorHAnsi" w:cstheme="minorHAnsi"/>
          <w:iCs/>
          <w:color w:val="002060"/>
          <w:sz w:val="28"/>
          <w:szCs w:val="28"/>
          <w:u w:val="single"/>
        </w:rPr>
      </w:pPr>
      <w:bookmarkStart w:id="14" w:name="_Toc333688253"/>
      <w:bookmarkEnd w:id="11"/>
      <w:r w:rsidRPr="004601D0">
        <w:rPr>
          <w:rFonts w:asciiTheme="minorHAnsi" w:hAnsiTheme="minorHAnsi" w:cstheme="minorHAnsi"/>
          <w:iCs/>
          <w:color w:val="002060"/>
          <w:sz w:val="28"/>
          <w:szCs w:val="28"/>
          <w:u w:val="single"/>
        </w:rPr>
        <w:t>Chování dětí při zacházení s majetkem mateřské školy v rámci vzdělávání</w:t>
      </w:r>
      <w:bookmarkEnd w:id="14"/>
    </w:p>
    <w:p w14:paraId="4C2DCD1B" w14:textId="48780DDB" w:rsidR="00380052" w:rsidRPr="00F34820" w:rsidRDefault="00822867" w:rsidP="00091232">
      <w:pPr>
        <w:jc w:val="both"/>
        <w:rPr>
          <w:rFonts w:asciiTheme="minorHAnsi" w:hAnsiTheme="minorHAnsi" w:cstheme="minorHAnsi"/>
          <w:szCs w:val="24"/>
        </w:rPr>
      </w:pPr>
      <w:r w:rsidRPr="00C06A59">
        <w:rPr>
          <w:rFonts w:asciiTheme="minorHAnsi" w:hAnsiTheme="minorHAnsi" w:cstheme="minorHAnsi"/>
          <w:szCs w:val="24"/>
        </w:rPr>
        <w:t xml:space="preserve">1. </w:t>
      </w:r>
      <w:r w:rsidR="00D82F71" w:rsidRPr="00C06A59">
        <w:rPr>
          <w:rFonts w:asciiTheme="minorHAnsi" w:hAnsiTheme="minorHAnsi" w:cstheme="minorHAnsi"/>
          <w:szCs w:val="24"/>
        </w:rPr>
        <w:t>Po dobu vzdělávání při pobytu dítěte v mateřské škole zajišťují</w:t>
      </w:r>
      <w:r w:rsidR="00380052" w:rsidRPr="00C06A59">
        <w:rPr>
          <w:rFonts w:asciiTheme="minorHAnsi" w:hAnsiTheme="minorHAnsi" w:cstheme="minorHAnsi"/>
          <w:szCs w:val="24"/>
        </w:rPr>
        <w:t xml:space="preserve"> učitel</w:t>
      </w:r>
      <w:r w:rsidR="00091232">
        <w:rPr>
          <w:rFonts w:asciiTheme="minorHAnsi" w:hAnsiTheme="minorHAnsi" w:cstheme="minorHAnsi"/>
          <w:szCs w:val="24"/>
        </w:rPr>
        <w:t>ky</w:t>
      </w:r>
      <w:r w:rsidR="00D82F71" w:rsidRPr="00C06A59">
        <w:rPr>
          <w:rFonts w:asciiTheme="minorHAnsi" w:hAnsiTheme="minorHAnsi" w:cstheme="minorHAnsi"/>
          <w:szCs w:val="24"/>
        </w:rPr>
        <w:t>, aby děti zacházely šetrně s</w:t>
      </w:r>
      <w:r w:rsidR="00FD0CF0">
        <w:rPr>
          <w:rFonts w:asciiTheme="minorHAnsi" w:hAnsiTheme="minorHAnsi" w:cstheme="minorHAnsi"/>
          <w:szCs w:val="24"/>
        </w:rPr>
        <w:t>e vzdělávacími</w:t>
      </w:r>
      <w:r w:rsidR="00D82F71" w:rsidRPr="00C06A59">
        <w:rPr>
          <w:rFonts w:asciiTheme="minorHAnsi" w:hAnsiTheme="minorHAnsi" w:cstheme="minorHAnsi"/>
          <w:szCs w:val="24"/>
        </w:rPr>
        <w:t xml:space="preserve"> pomůckami, hračkami a dalším</w:t>
      </w:r>
      <w:r w:rsidR="00FD0CF0">
        <w:rPr>
          <w:rFonts w:asciiTheme="minorHAnsi" w:hAnsiTheme="minorHAnsi" w:cstheme="minorHAnsi"/>
          <w:szCs w:val="24"/>
        </w:rPr>
        <w:t xml:space="preserve"> </w:t>
      </w:r>
      <w:r w:rsidR="00D82F71" w:rsidRPr="00C06A59">
        <w:rPr>
          <w:rFonts w:asciiTheme="minorHAnsi" w:hAnsiTheme="minorHAnsi" w:cstheme="minorHAnsi"/>
          <w:szCs w:val="24"/>
        </w:rPr>
        <w:t xml:space="preserve">vzdělávacím </w:t>
      </w:r>
      <w:r w:rsidR="00FD0CF0">
        <w:rPr>
          <w:rFonts w:asciiTheme="minorHAnsi" w:hAnsiTheme="minorHAnsi" w:cstheme="minorHAnsi"/>
          <w:szCs w:val="24"/>
        </w:rPr>
        <w:t>materiálem</w:t>
      </w:r>
      <w:r w:rsidR="00D82F71" w:rsidRPr="00C06A59">
        <w:rPr>
          <w:rFonts w:asciiTheme="minorHAnsi" w:hAnsiTheme="minorHAnsi" w:cstheme="minorHAnsi"/>
          <w:szCs w:val="24"/>
        </w:rPr>
        <w:t xml:space="preserve"> a nepoškozovaly ostatní majetek mateřské školy.</w:t>
      </w:r>
    </w:p>
    <w:p w14:paraId="03906F42" w14:textId="5677A20D" w:rsidR="00051D5B" w:rsidRPr="00C06A59" w:rsidRDefault="00822867" w:rsidP="00F868E5">
      <w:pPr>
        <w:jc w:val="both"/>
        <w:rPr>
          <w:rFonts w:asciiTheme="minorHAnsi" w:hAnsiTheme="minorHAnsi" w:cstheme="minorHAnsi"/>
          <w:szCs w:val="24"/>
        </w:rPr>
      </w:pPr>
      <w:r w:rsidRPr="00C06A59">
        <w:rPr>
          <w:rFonts w:asciiTheme="minorHAnsi" w:hAnsiTheme="minorHAnsi" w:cstheme="minorHAnsi"/>
          <w:szCs w:val="24"/>
        </w:rPr>
        <w:t xml:space="preserve">2. </w:t>
      </w:r>
      <w:r w:rsidR="00051D5B" w:rsidRPr="00C06A59">
        <w:rPr>
          <w:rFonts w:asciiTheme="minorHAnsi" w:hAnsiTheme="minorHAnsi" w:cstheme="minorHAnsi"/>
          <w:szCs w:val="24"/>
        </w:rPr>
        <w:t>Děti jsou vhodnými metodami a postupy důsledně vedeny k odpovídajícímu zacházení s materiálem a s vybavením, se kterým si v průběhu pobytu v mateřské škole hrají nebo pracují.</w:t>
      </w:r>
    </w:p>
    <w:p w14:paraId="0DF46059" w14:textId="56C17378" w:rsidR="005D18AA" w:rsidRPr="00F868E5" w:rsidRDefault="00F868E5" w:rsidP="00F868E5">
      <w:pPr>
        <w:jc w:val="both"/>
        <w:rPr>
          <w:rFonts w:asciiTheme="minorHAnsi" w:hAnsiTheme="minorHAnsi" w:cstheme="minorHAnsi"/>
          <w:szCs w:val="24"/>
        </w:rPr>
      </w:pPr>
      <w:r>
        <w:rPr>
          <w:rFonts w:asciiTheme="minorHAnsi" w:hAnsiTheme="minorHAnsi" w:cstheme="minorHAnsi"/>
          <w:szCs w:val="24"/>
        </w:rPr>
        <w:t>3.</w:t>
      </w:r>
      <w:r w:rsidR="00051D5B" w:rsidRPr="00F868E5">
        <w:rPr>
          <w:rFonts w:asciiTheme="minorHAnsi" w:hAnsiTheme="minorHAnsi" w:cstheme="minorHAnsi"/>
          <w:szCs w:val="24"/>
        </w:rPr>
        <w:t>Děti jsou vedeny k šetrnému nakládání s vodou, se surovinami (potraviny, nápoje), ke třídění odpadů (papír, plasty, bio odpad).</w:t>
      </w:r>
    </w:p>
    <w:p w14:paraId="0195D3E2" w14:textId="77777777" w:rsidR="00F868E5" w:rsidRPr="00F868E5" w:rsidRDefault="00F868E5" w:rsidP="00F868E5">
      <w:pPr>
        <w:pStyle w:val="Odstavecseseznamem"/>
        <w:jc w:val="both"/>
        <w:rPr>
          <w:rFonts w:asciiTheme="minorHAnsi" w:hAnsiTheme="minorHAnsi" w:cstheme="minorHAnsi"/>
          <w:szCs w:val="24"/>
        </w:rPr>
      </w:pPr>
    </w:p>
    <w:p w14:paraId="519C7186" w14:textId="131FEFBB" w:rsidR="00842A04" w:rsidRPr="004601D0" w:rsidRDefault="00D82F71" w:rsidP="004601D0">
      <w:pPr>
        <w:pStyle w:val="Nadpis3"/>
        <w:jc w:val="both"/>
        <w:rPr>
          <w:rFonts w:asciiTheme="minorHAnsi" w:hAnsiTheme="minorHAnsi" w:cstheme="minorHAnsi"/>
          <w:iCs/>
          <w:color w:val="1F497D" w:themeColor="text2"/>
          <w:sz w:val="28"/>
          <w:szCs w:val="28"/>
          <w:u w:val="single"/>
        </w:rPr>
      </w:pPr>
      <w:bookmarkStart w:id="15" w:name="_Toc333688254"/>
      <w:r w:rsidRPr="004601D0">
        <w:rPr>
          <w:rFonts w:asciiTheme="minorHAnsi" w:hAnsiTheme="minorHAnsi" w:cstheme="minorHAnsi"/>
          <w:iCs/>
          <w:color w:val="1F497D" w:themeColor="text2"/>
          <w:sz w:val="28"/>
          <w:szCs w:val="28"/>
          <w:u w:val="single"/>
        </w:rPr>
        <w:t>Povinnosti zákonných zástupců při zacházení s majetkem m</w:t>
      </w:r>
      <w:r w:rsidR="00051D5B" w:rsidRPr="004601D0">
        <w:rPr>
          <w:rFonts w:asciiTheme="minorHAnsi" w:hAnsiTheme="minorHAnsi" w:cstheme="minorHAnsi"/>
          <w:iCs/>
          <w:color w:val="1F497D" w:themeColor="text2"/>
          <w:sz w:val="28"/>
          <w:szCs w:val="28"/>
          <w:u w:val="single"/>
        </w:rPr>
        <w:t xml:space="preserve">ateřské školy při jejich pobytu </w:t>
      </w:r>
      <w:bookmarkEnd w:id="15"/>
      <w:r w:rsidR="00051D5B" w:rsidRPr="004601D0">
        <w:rPr>
          <w:rFonts w:asciiTheme="minorHAnsi" w:hAnsiTheme="minorHAnsi" w:cstheme="minorHAnsi"/>
          <w:iCs/>
          <w:color w:val="1F497D" w:themeColor="text2"/>
          <w:sz w:val="28"/>
          <w:szCs w:val="28"/>
          <w:u w:val="single"/>
        </w:rPr>
        <w:t>v mateřské škole</w:t>
      </w:r>
    </w:p>
    <w:p w14:paraId="79BC0ACD" w14:textId="77777777" w:rsidR="00D82F71" w:rsidRPr="00C06A59" w:rsidRDefault="00822867" w:rsidP="00091232">
      <w:pPr>
        <w:jc w:val="both"/>
        <w:rPr>
          <w:rFonts w:asciiTheme="minorHAnsi" w:hAnsiTheme="minorHAnsi" w:cstheme="minorHAnsi"/>
          <w:szCs w:val="24"/>
        </w:rPr>
      </w:pPr>
      <w:r w:rsidRPr="00C06A59">
        <w:rPr>
          <w:rFonts w:asciiTheme="minorHAnsi" w:hAnsiTheme="minorHAnsi" w:cstheme="minorHAnsi"/>
          <w:szCs w:val="24"/>
        </w:rPr>
        <w:t xml:space="preserve">1. </w:t>
      </w:r>
      <w:r w:rsidR="00D82F71" w:rsidRPr="00C06A59">
        <w:rPr>
          <w:rFonts w:asciiTheme="minorHAnsi" w:hAnsiTheme="minorHAnsi" w:cstheme="minorHAnsi"/>
          <w:szCs w:val="24"/>
        </w:rPr>
        <w:t xml:space="preserve">Zákonní zástupci pobývají v mateřské škole jen po dobu nezbytně nutnou pro převlečení dítěte do oblečení určenému ke vzdělávání a předání dítěte </w:t>
      </w:r>
      <w:r w:rsidR="00051D5B" w:rsidRPr="00C06A59">
        <w:rPr>
          <w:rFonts w:asciiTheme="minorHAnsi" w:hAnsiTheme="minorHAnsi" w:cstheme="minorHAnsi"/>
          <w:szCs w:val="24"/>
        </w:rPr>
        <w:t xml:space="preserve">pedagogickému pracovníkovi </w:t>
      </w:r>
      <w:r w:rsidR="00D82F71" w:rsidRPr="00C06A59">
        <w:rPr>
          <w:rFonts w:asciiTheme="minorHAnsi" w:hAnsiTheme="minorHAnsi" w:cstheme="minorHAnsi"/>
          <w:szCs w:val="24"/>
        </w:rPr>
        <w:t>mateřské školy a pro převzetí dítěte a převlečení do šatů, v kterých dítě přišlo do mateřské školy a po dobu jednání s</w:t>
      </w:r>
      <w:r w:rsidR="00051D5B" w:rsidRPr="00C06A59">
        <w:rPr>
          <w:rFonts w:asciiTheme="minorHAnsi" w:hAnsiTheme="minorHAnsi" w:cstheme="minorHAnsi"/>
          <w:szCs w:val="24"/>
        </w:rPr>
        <w:t> pedagogickými či provozními zaměstnanci školy.</w:t>
      </w:r>
    </w:p>
    <w:p w14:paraId="3DF7549B" w14:textId="77777777" w:rsidR="00D82F71" w:rsidRPr="00C06A59" w:rsidRDefault="00D82F71" w:rsidP="00D82F71">
      <w:pPr>
        <w:rPr>
          <w:rFonts w:asciiTheme="minorHAnsi" w:hAnsiTheme="minorHAnsi" w:cstheme="minorHAnsi"/>
          <w:szCs w:val="24"/>
        </w:rPr>
      </w:pPr>
    </w:p>
    <w:p w14:paraId="54759B25" w14:textId="77777777" w:rsidR="00D82F71" w:rsidRPr="00C06A59" w:rsidRDefault="00822867" w:rsidP="00091232">
      <w:pPr>
        <w:jc w:val="both"/>
        <w:rPr>
          <w:rFonts w:asciiTheme="minorHAnsi" w:hAnsiTheme="minorHAnsi" w:cstheme="minorHAnsi"/>
          <w:szCs w:val="24"/>
        </w:rPr>
      </w:pPr>
      <w:r w:rsidRPr="00C06A59">
        <w:rPr>
          <w:rFonts w:asciiTheme="minorHAnsi" w:hAnsiTheme="minorHAnsi" w:cstheme="minorHAnsi"/>
          <w:szCs w:val="24"/>
        </w:rPr>
        <w:t xml:space="preserve">2. </w:t>
      </w:r>
      <w:r w:rsidR="00D82F71" w:rsidRPr="00C06A59">
        <w:rPr>
          <w:rFonts w:asciiTheme="minorHAnsi" w:hAnsiTheme="minorHAnsi" w:cstheme="minorHAnsi"/>
          <w:szCs w:val="24"/>
        </w:rPr>
        <w:t xml:space="preserve">Po dobu pobytu v prostorách mateřské školy jsou zákonní zástupci povinni chovat se tak, aby nepoškozovali majetek mateřské školy a v případě, že zjistí jeho poškození, nahlásili tuto skutečnost neprodleně </w:t>
      </w:r>
      <w:r w:rsidR="00380052" w:rsidRPr="00C06A59">
        <w:rPr>
          <w:rFonts w:asciiTheme="minorHAnsi" w:hAnsiTheme="minorHAnsi" w:cstheme="minorHAnsi"/>
          <w:szCs w:val="24"/>
        </w:rPr>
        <w:t xml:space="preserve">učitelce </w:t>
      </w:r>
      <w:r w:rsidR="00D82F71" w:rsidRPr="00C06A59">
        <w:rPr>
          <w:rFonts w:asciiTheme="minorHAnsi" w:hAnsiTheme="minorHAnsi" w:cstheme="minorHAnsi"/>
          <w:szCs w:val="24"/>
        </w:rPr>
        <w:t>školy.</w:t>
      </w:r>
    </w:p>
    <w:p w14:paraId="3ECDB64E" w14:textId="77777777" w:rsidR="00D82F71" w:rsidRPr="00C06A59" w:rsidRDefault="00D82F71" w:rsidP="00D82F71">
      <w:pPr>
        <w:ind w:left="709" w:hanging="709"/>
        <w:rPr>
          <w:rFonts w:asciiTheme="minorHAnsi" w:hAnsiTheme="minorHAnsi" w:cstheme="minorHAnsi"/>
          <w:szCs w:val="24"/>
        </w:rPr>
      </w:pPr>
    </w:p>
    <w:p w14:paraId="74D79C55" w14:textId="139280FB" w:rsidR="00D82F71" w:rsidRPr="00C06A59" w:rsidRDefault="00822867" w:rsidP="00091232">
      <w:pPr>
        <w:jc w:val="both"/>
        <w:rPr>
          <w:rFonts w:asciiTheme="minorHAnsi" w:hAnsiTheme="minorHAnsi" w:cstheme="minorHAnsi"/>
          <w:szCs w:val="24"/>
        </w:rPr>
      </w:pPr>
      <w:r w:rsidRPr="00C06A59">
        <w:rPr>
          <w:rFonts w:asciiTheme="minorHAnsi" w:hAnsiTheme="minorHAnsi" w:cstheme="minorHAnsi"/>
          <w:szCs w:val="24"/>
        </w:rPr>
        <w:t xml:space="preserve">3. </w:t>
      </w:r>
      <w:r w:rsidR="00D82F71" w:rsidRPr="00C06A59">
        <w:rPr>
          <w:rFonts w:asciiTheme="minorHAnsi" w:hAnsiTheme="minorHAnsi" w:cstheme="minorHAnsi"/>
          <w:szCs w:val="24"/>
        </w:rPr>
        <w:t>V případě prokázání úmyslného poškození majetku má škola právo požadovat na zákonném zástupci náhradu-uvedení do původního stavu,</w:t>
      </w:r>
      <w:r w:rsidR="00380052" w:rsidRPr="00C06A59">
        <w:rPr>
          <w:rFonts w:asciiTheme="minorHAnsi" w:hAnsiTheme="minorHAnsi" w:cstheme="minorHAnsi"/>
          <w:szCs w:val="24"/>
        </w:rPr>
        <w:t xml:space="preserve"> </w:t>
      </w:r>
      <w:r w:rsidR="00D82F71" w:rsidRPr="00C06A59">
        <w:rPr>
          <w:rFonts w:asciiTheme="minorHAnsi" w:hAnsiTheme="minorHAnsi" w:cstheme="minorHAnsi"/>
          <w:szCs w:val="24"/>
        </w:rPr>
        <w:t>nahrazením novým majetkem,</w:t>
      </w:r>
      <w:r w:rsidR="00053522" w:rsidRPr="00C06A59">
        <w:rPr>
          <w:rFonts w:asciiTheme="minorHAnsi" w:hAnsiTheme="minorHAnsi" w:cstheme="minorHAnsi"/>
          <w:szCs w:val="24"/>
        </w:rPr>
        <w:t xml:space="preserve"> </w:t>
      </w:r>
      <w:r w:rsidR="00D82F71" w:rsidRPr="00C06A59">
        <w:rPr>
          <w:rFonts w:asciiTheme="minorHAnsi" w:hAnsiTheme="minorHAnsi" w:cstheme="minorHAnsi"/>
          <w:szCs w:val="24"/>
        </w:rPr>
        <w:t>finanční úhrada v plné výši.</w:t>
      </w:r>
    </w:p>
    <w:p w14:paraId="0E956C75" w14:textId="77777777" w:rsidR="00D82F71" w:rsidRPr="00C06A59" w:rsidRDefault="00D82F71" w:rsidP="00D82F71">
      <w:pPr>
        <w:ind w:left="709" w:hanging="709"/>
        <w:rPr>
          <w:rFonts w:asciiTheme="minorHAnsi" w:hAnsiTheme="minorHAnsi" w:cstheme="minorHAnsi"/>
          <w:szCs w:val="24"/>
        </w:rPr>
      </w:pPr>
    </w:p>
    <w:p w14:paraId="156E767C" w14:textId="13B291DA" w:rsidR="00B50638" w:rsidRDefault="00822867" w:rsidP="00091232">
      <w:pPr>
        <w:jc w:val="both"/>
        <w:rPr>
          <w:rFonts w:asciiTheme="minorHAnsi" w:hAnsiTheme="minorHAnsi" w:cstheme="minorHAnsi"/>
          <w:b/>
          <w:szCs w:val="24"/>
        </w:rPr>
      </w:pPr>
      <w:r w:rsidRPr="00C06A59">
        <w:rPr>
          <w:rFonts w:asciiTheme="minorHAnsi" w:hAnsiTheme="minorHAnsi" w:cstheme="minorHAnsi"/>
          <w:b/>
          <w:szCs w:val="24"/>
        </w:rPr>
        <w:t xml:space="preserve">4. </w:t>
      </w:r>
      <w:r w:rsidR="00D82F71" w:rsidRPr="00C06A59">
        <w:rPr>
          <w:rFonts w:asciiTheme="minorHAnsi" w:hAnsiTheme="minorHAnsi" w:cstheme="minorHAnsi"/>
          <w:b/>
          <w:szCs w:val="24"/>
        </w:rPr>
        <w:t xml:space="preserve">V zájmu udržování hygieny a čistoty </w:t>
      </w:r>
      <w:r w:rsidR="00F868E5">
        <w:rPr>
          <w:rFonts w:asciiTheme="minorHAnsi" w:hAnsiTheme="minorHAnsi" w:cstheme="minorHAnsi"/>
          <w:b/>
          <w:szCs w:val="24"/>
        </w:rPr>
        <w:t>p</w:t>
      </w:r>
      <w:r w:rsidR="00053522" w:rsidRPr="00C06A59">
        <w:rPr>
          <w:rFonts w:asciiTheme="minorHAnsi" w:hAnsiTheme="minorHAnsi" w:cstheme="minorHAnsi"/>
          <w:b/>
          <w:szCs w:val="24"/>
        </w:rPr>
        <w:t>oužíva</w:t>
      </w:r>
      <w:r w:rsidR="00F868E5">
        <w:rPr>
          <w:rFonts w:asciiTheme="minorHAnsi" w:hAnsiTheme="minorHAnsi" w:cstheme="minorHAnsi"/>
          <w:b/>
          <w:szCs w:val="24"/>
        </w:rPr>
        <w:t>jí rodiče</w:t>
      </w:r>
      <w:r w:rsidR="00053522" w:rsidRPr="00C06A59">
        <w:rPr>
          <w:rFonts w:asciiTheme="minorHAnsi" w:hAnsiTheme="minorHAnsi" w:cstheme="minorHAnsi"/>
          <w:b/>
          <w:szCs w:val="24"/>
        </w:rPr>
        <w:t xml:space="preserve"> p</w:t>
      </w:r>
      <w:r w:rsidR="00F868E5">
        <w:rPr>
          <w:rFonts w:asciiTheme="minorHAnsi" w:hAnsiTheme="minorHAnsi" w:cstheme="minorHAnsi"/>
          <w:b/>
          <w:szCs w:val="24"/>
        </w:rPr>
        <w:t>ři</w:t>
      </w:r>
      <w:r w:rsidR="00053522" w:rsidRPr="00C06A59">
        <w:rPr>
          <w:rFonts w:asciiTheme="minorHAnsi" w:hAnsiTheme="minorHAnsi" w:cstheme="minorHAnsi"/>
          <w:b/>
          <w:szCs w:val="24"/>
        </w:rPr>
        <w:t xml:space="preserve"> vstupu </w:t>
      </w:r>
      <w:r w:rsidR="00D82F71" w:rsidRPr="00C06A59">
        <w:rPr>
          <w:rFonts w:asciiTheme="minorHAnsi" w:hAnsiTheme="minorHAnsi" w:cstheme="minorHAnsi"/>
          <w:b/>
          <w:szCs w:val="24"/>
        </w:rPr>
        <w:t>do budovy návleky,</w:t>
      </w:r>
      <w:r w:rsidR="00053522" w:rsidRPr="00C06A59">
        <w:rPr>
          <w:rFonts w:asciiTheme="minorHAnsi" w:hAnsiTheme="minorHAnsi" w:cstheme="minorHAnsi"/>
          <w:b/>
          <w:szCs w:val="24"/>
        </w:rPr>
        <w:t xml:space="preserve"> </w:t>
      </w:r>
      <w:r w:rsidR="00E166FC" w:rsidRPr="00C06A59">
        <w:rPr>
          <w:rFonts w:asciiTheme="minorHAnsi" w:hAnsiTheme="minorHAnsi" w:cstheme="minorHAnsi"/>
          <w:b/>
          <w:szCs w:val="24"/>
        </w:rPr>
        <w:t xml:space="preserve">které jsou uloženy </w:t>
      </w:r>
      <w:r w:rsidR="00D82F71" w:rsidRPr="00C06A59">
        <w:rPr>
          <w:rFonts w:asciiTheme="minorHAnsi" w:hAnsiTheme="minorHAnsi" w:cstheme="minorHAnsi"/>
          <w:b/>
          <w:szCs w:val="24"/>
        </w:rPr>
        <w:t>v přízemí u vchodových dveří</w:t>
      </w:r>
      <w:r w:rsidR="00B527BB">
        <w:rPr>
          <w:rFonts w:asciiTheme="minorHAnsi" w:hAnsiTheme="minorHAnsi" w:cstheme="minorHAnsi"/>
          <w:b/>
          <w:szCs w:val="24"/>
        </w:rPr>
        <w:t>.</w:t>
      </w:r>
    </w:p>
    <w:p w14:paraId="49C42C71" w14:textId="77777777" w:rsidR="00091232" w:rsidRPr="004601D0" w:rsidRDefault="00091232" w:rsidP="00091232">
      <w:pPr>
        <w:jc w:val="both"/>
        <w:rPr>
          <w:rFonts w:asciiTheme="minorHAnsi" w:hAnsiTheme="minorHAnsi" w:cstheme="minorHAnsi"/>
          <w:sz w:val="28"/>
          <w:szCs w:val="28"/>
        </w:rPr>
      </w:pPr>
    </w:p>
    <w:p w14:paraId="05E9CA23" w14:textId="77777777" w:rsidR="00D82F71" w:rsidRPr="004601D0" w:rsidRDefault="00051D5B" w:rsidP="00795EC6">
      <w:pPr>
        <w:pStyle w:val="Nadpis3"/>
        <w:rPr>
          <w:rFonts w:asciiTheme="minorHAnsi" w:hAnsiTheme="minorHAnsi" w:cstheme="minorHAnsi"/>
          <w:iCs/>
          <w:color w:val="1F497D" w:themeColor="text2"/>
          <w:sz w:val="28"/>
          <w:szCs w:val="28"/>
          <w:u w:val="single"/>
        </w:rPr>
      </w:pPr>
      <w:bookmarkStart w:id="16" w:name="_Toc333688255"/>
      <w:r w:rsidRPr="004601D0">
        <w:rPr>
          <w:rFonts w:asciiTheme="minorHAnsi" w:hAnsiTheme="minorHAnsi" w:cstheme="minorHAnsi"/>
          <w:color w:val="002060"/>
          <w:sz w:val="28"/>
          <w:szCs w:val="28"/>
        </w:rPr>
        <w:t xml:space="preserve">  </w:t>
      </w:r>
      <w:r w:rsidR="00D82F71" w:rsidRPr="004601D0">
        <w:rPr>
          <w:rFonts w:asciiTheme="minorHAnsi" w:hAnsiTheme="minorHAnsi" w:cstheme="minorHAnsi"/>
          <w:iCs/>
          <w:color w:val="1F497D" w:themeColor="text2"/>
          <w:sz w:val="28"/>
          <w:szCs w:val="28"/>
          <w:u w:val="single"/>
        </w:rPr>
        <w:t xml:space="preserve">Zabezpečení budovy </w:t>
      </w:r>
      <w:bookmarkEnd w:id="16"/>
      <w:r w:rsidRPr="004601D0">
        <w:rPr>
          <w:rFonts w:asciiTheme="minorHAnsi" w:hAnsiTheme="minorHAnsi" w:cstheme="minorHAnsi"/>
          <w:iCs/>
          <w:color w:val="1F497D" w:themeColor="text2"/>
          <w:sz w:val="28"/>
          <w:szCs w:val="28"/>
          <w:u w:val="single"/>
        </w:rPr>
        <w:t>mateřské školy</w:t>
      </w:r>
    </w:p>
    <w:p w14:paraId="74FC6772" w14:textId="77777777" w:rsidR="00E33F6A" w:rsidRPr="00091232" w:rsidRDefault="00D82F71" w:rsidP="00091232">
      <w:pPr>
        <w:jc w:val="both"/>
        <w:rPr>
          <w:rFonts w:asciiTheme="minorHAnsi" w:hAnsiTheme="minorHAnsi" w:cstheme="minorHAnsi"/>
          <w:szCs w:val="24"/>
        </w:rPr>
      </w:pPr>
      <w:r w:rsidRPr="00091232">
        <w:rPr>
          <w:rFonts w:asciiTheme="minorHAnsi" w:hAnsiTheme="minorHAnsi" w:cstheme="minorHAnsi"/>
          <w:szCs w:val="24"/>
        </w:rPr>
        <w:t>Školní budova je po celou dobu provozu v době od 6:30 do 16:15</w:t>
      </w:r>
      <w:r w:rsidR="00053522" w:rsidRPr="00091232">
        <w:rPr>
          <w:rFonts w:asciiTheme="minorHAnsi" w:hAnsiTheme="minorHAnsi" w:cstheme="minorHAnsi"/>
          <w:szCs w:val="24"/>
        </w:rPr>
        <w:t xml:space="preserve"> </w:t>
      </w:r>
      <w:r w:rsidR="00E33F6A" w:rsidRPr="00091232">
        <w:rPr>
          <w:rFonts w:asciiTheme="minorHAnsi" w:hAnsiTheme="minorHAnsi" w:cstheme="minorHAnsi"/>
          <w:szCs w:val="24"/>
        </w:rPr>
        <w:t>hod. uzamčena</w:t>
      </w:r>
      <w:r w:rsidR="00091232">
        <w:rPr>
          <w:rFonts w:asciiTheme="minorHAnsi" w:hAnsiTheme="minorHAnsi" w:cstheme="minorHAnsi"/>
          <w:szCs w:val="24"/>
        </w:rPr>
        <w:t>.</w:t>
      </w:r>
    </w:p>
    <w:p w14:paraId="12196C3D" w14:textId="1246BAE6" w:rsidR="00053522" w:rsidRPr="00C06A59" w:rsidRDefault="00D82F71" w:rsidP="00091232">
      <w:pPr>
        <w:pStyle w:val="Odstavecseseznamem"/>
        <w:numPr>
          <w:ilvl w:val="0"/>
          <w:numId w:val="14"/>
        </w:numPr>
        <w:jc w:val="both"/>
        <w:rPr>
          <w:rFonts w:asciiTheme="minorHAnsi" w:hAnsiTheme="minorHAnsi" w:cstheme="minorHAnsi"/>
          <w:szCs w:val="24"/>
        </w:rPr>
      </w:pPr>
      <w:r w:rsidRPr="00C06A59">
        <w:rPr>
          <w:rFonts w:asciiTheme="minorHAnsi" w:hAnsiTheme="minorHAnsi" w:cstheme="minorHAnsi"/>
          <w:szCs w:val="24"/>
        </w:rPr>
        <w:t xml:space="preserve">Rodiče při přivádění a odvádění dětí si zvoní jednotlivě na zvonky tříd, kde ohlásí své jméno a jednotlivě vchází do budovy-neumožňují vstup ostatním rodičům (navzájem se rodiče nepouští do budovy). </w:t>
      </w:r>
    </w:p>
    <w:p w14:paraId="745A2252" w14:textId="3E7CC905" w:rsidR="00053522" w:rsidRPr="00C06A59" w:rsidRDefault="00D82F71" w:rsidP="00091232">
      <w:pPr>
        <w:pStyle w:val="Odstavecseseznamem"/>
        <w:numPr>
          <w:ilvl w:val="0"/>
          <w:numId w:val="14"/>
        </w:numPr>
        <w:jc w:val="both"/>
        <w:rPr>
          <w:rFonts w:asciiTheme="minorHAnsi" w:hAnsiTheme="minorHAnsi" w:cstheme="minorHAnsi"/>
          <w:szCs w:val="24"/>
        </w:rPr>
      </w:pPr>
      <w:r w:rsidRPr="00C06A59">
        <w:rPr>
          <w:rFonts w:asciiTheme="minorHAnsi" w:hAnsiTheme="minorHAnsi" w:cstheme="minorHAnsi"/>
          <w:szCs w:val="24"/>
        </w:rPr>
        <w:t xml:space="preserve">Rodiče jsou povinni dodržovat bezpečnostní systém mateřské školy-zavírání vchodových dveří a neumožňují vstup do budovy neoprávněných osobám. </w:t>
      </w:r>
    </w:p>
    <w:p w14:paraId="40E38C8A" w14:textId="77777777" w:rsidR="00053522" w:rsidRPr="00C06A59" w:rsidRDefault="00D82F71" w:rsidP="00091232">
      <w:pPr>
        <w:pStyle w:val="Odstavecseseznamem"/>
        <w:numPr>
          <w:ilvl w:val="0"/>
          <w:numId w:val="14"/>
        </w:numPr>
        <w:jc w:val="both"/>
        <w:rPr>
          <w:rFonts w:asciiTheme="minorHAnsi" w:hAnsiTheme="minorHAnsi" w:cstheme="minorHAnsi"/>
          <w:szCs w:val="24"/>
        </w:rPr>
      </w:pPr>
      <w:r w:rsidRPr="00C06A59">
        <w:rPr>
          <w:rFonts w:asciiTheme="minorHAnsi" w:hAnsiTheme="minorHAnsi" w:cstheme="minorHAnsi"/>
          <w:szCs w:val="24"/>
        </w:rPr>
        <w:t>V ranních hodinách se pohybuje u vchodových dveří pracovník mateřské školy a zajišťuje, aby nevnikla do budovy cizí osoba.</w:t>
      </w:r>
    </w:p>
    <w:p w14:paraId="74936192" w14:textId="77777777" w:rsidR="00053522" w:rsidRPr="00C06A59" w:rsidRDefault="00D82F71" w:rsidP="00091232">
      <w:pPr>
        <w:pStyle w:val="Odstavecseseznamem"/>
        <w:numPr>
          <w:ilvl w:val="0"/>
          <w:numId w:val="14"/>
        </w:numPr>
        <w:jc w:val="both"/>
        <w:rPr>
          <w:rFonts w:asciiTheme="minorHAnsi" w:hAnsiTheme="minorHAnsi" w:cstheme="minorHAnsi"/>
          <w:szCs w:val="24"/>
        </w:rPr>
      </w:pPr>
      <w:r w:rsidRPr="00C06A59">
        <w:rPr>
          <w:rFonts w:asciiTheme="minorHAnsi" w:hAnsiTheme="minorHAnsi" w:cstheme="minorHAnsi"/>
          <w:szCs w:val="24"/>
        </w:rPr>
        <w:t xml:space="preserve">Každá neoprávněná osoba má možnost volby se ohlásit u ředitelky školy nebo na třídách formou zvonku nebo telefonu. </w:t>
      </w:r>
    </w:p>
    <w:p w14:paraId="55131D44" w14:textId="77777777" w:rsidR="00E33F6A" w:rsidRPr="00C06A59" w:rsidRDefault="00D82F71" w:rsidP="00091232">
      <w:pPr>
        <w:pStyle w:val="Odstavecseseznamem"/>
        <w:numPr>
          <w:ilvl w:val="0"/>
          <w:numId w:val="14"/>
        </w:numPr>
        <w:jc w:val="both"/>
        <w:rPr>
          <w:rFonts w:asciiTheme="minorHAnsi" w:hAnsiTheme="minorHAnsi" w:cstheme="minorHAnsi"/>
          <w:szCs w:val="24"/>
        </w:rPr>
      </w:pPr>
      <w:r w:rsidRPr="00C06A59">
        <w:rPr>
          <w:rFonts w:asciiTheme="minorHAnsi" w:hAnsiTheme="minorHAnsi" w:cstheme="minorHAnsi"/>
          <w:szCs w:val="24"/>
        </w:rPr>
        <w:t>Každý z pracovníků školy, který otevírá budovu cizím příchozím, je povinen zjistit důvod jejich návštěvy a zajistit, aby se nepohyb</w:t>
      </w:r>
      <w:r w:rsidR="00E33F6A" w:rsidRPr="00C06A59">
        <w:rPr>
          <w:rFonts w:asciiTheme="minorHAnsi" w:hAnsiTheme="minorHAnsi" w:cstheme="minorHAnsi"/>
          <w:szCs w:val="24"/>
        </w:rPr>
        <w:t>ovali nekontrolovaně po budově</w:t>
      </w:r>
    </w:p>
    <w:p w14:paraId="5956A406" w14:textId="77777777" w:rsidR="00053522" w:rsidRPr="00C06A59" w:rsidRDefault="00D82F71" w:rsidP="00091232">
      <w:pPr>
        <w:pStyle w:val="Odstavecseseznamem"/>
        <w:numPr>
          <w:ilvl w:val="0"/>
          <w:numId w:val="14"/>
        </w:numPr>
        <w:jc w:val="both"/>
        <w:rPr>
          <w:rFonts w:asciiTheme="minorHAnsi" w:hAnsiTheme="minorHAnsi" w:cstheme="minorHAnsi"/>
          <w:szCs w:val="24"/>
        </w:rPr>
      </w:pPr>
      <w:r w:rsidRPr="00C06A59">
        <w:rPr>
          <w:rFonts w:asciiTheme="minorHAnsi" w:hAnsiTheme="minorHAnsi" w:cstheme="minorHAnsi"/>
          <w:szCs w:val="24"/>
        </w:rPr>
        <w:t xml:space="preserve">Během provozu školy jsou zevnitř volně otevíratelné dveře hlavního vchodu i všech únikových východů. </w:t>
      </w:r>
    </w:p>
    <w:p w14:paraId="36782C6E" w14:textId="6F825274" w:rsidR="008B355E" w:rsidRPr="00C95B0F" w:rsidRDefault="00D82F71" w:rsidP="00C95B0F">
      <w:pPr>
        <w:pStyle w:val="Odstavecseseznamem"/>
        <w:numPr>
          <w:ilvl w:val="0"/>
          <w:numId w:val="14"/>
        </w:numPr>
        <w:jc w:val="both"/>
        <w:rPr>
          <w:rFonts w:asciiTheme="minorHAnsi" w:hAnsiTheme="minorHAnsi" w:cstheme="minorHAnsi"/>
          <w:szCs w:val="24"/>
        </w:rPr>
      </w:pPr>
      <w:r w:rsidRPr="00C06A59">
        <w:rPr>
          <w:rFonts w:asciiTheme="minorHAnsi" w:hAnsiTheme="minorHAnsi" w:cstheme="minorHAnsi"/>
          <w:szCs w:val="24"/>
        </w:rPr>
        <w:t>Budova je také opatřena alarmem.</w:t>
      </w:r>
    </w:p>
    <w:p w14:paraId="2D48A200" w14:textId="77777777" w:rsidR="00E33F6A" w:rsidRPr="004601D0" w:rsidRDefault="00051D5B" w:rsidP="00A64DFA">
      <w:pPr>
        <w:pStyle w:val="Nadpis3"/>
        <w:rPr>
          <w:rFonts w:asciiTheme="minorHAnsi" w:hAnsiTheme="minorHAnsi" w:cstheme="minorHAnsi"/>
          <w:iCs/>
          <w:color w:val="1F497D" w:themeColor="text2"/>
          <w:sz w:val="28"/>
          <w:szCs w:val="28"/>
          <w:u w:val="single"/>
        </w:rPr>
      </w:pPr>
      <w:bookmarkStart w:id="17" w:name="_Toc333688256"/>
      <w:r w:rsidRPr="00C06A59">
        <w:rPr>
          <w:rFonts w:asciiTheme="minorHAnsi" w:hAnsiTheme="minorHAnsi" w:cstheme="minorHAnsi"/>
          <w:color w:val="1F497D" w:themeColor="text2"/>
          <w:szCs w:val="24"/>
        </w:rPr>
        <w:lastRenderedPageBreak/>
        <w:t xml:space="preserve">  </w:t>
      </w:r>
      <w:r w:rsidR="00D82F71" w:rsidRPr="004601D0">
        <w:rPr>
          <w:rFonts w:asciiTheme="minorHAnsi" w:hAnsiTheme="minorHAnsi" w:cstheme="minorHAnsi"/>
          <w:iCs/>
          <w:color w:val="1F497D" w:themeColor="text2"/>
          <w:sz w:val="28"/>
          <w:szCs w:val="28"/>
          <w:u w:val="single"/>
        </w:rPr>
        <w:t>Další bezpečnostní opatření</w:t>
      </w:r>
      <w:bookmarkEnd w:id="17"/>
    </w:p>
    <w:p w14:paraId="567BA54D" w14:textId="77777777" w:rsidR="00D82F71" w:rsidRPr="00C06A59" w:rsidRDefault="00E166FC" w:rsidP="00091232">
      <w:pPr>
        <w:pStyle w:val="Odstavecseseznamem"/>
        <w:numPr>
          <w:ilvl w:val="0"/>
          <w:numId w:val="15"/>
        </w:numPr>
        <w:jc w:val="both"/>
        <w:rPr>
          <w:rFonts w:asciiTheme="minorHAnsi" w:hAnsiTheme="minorHAnsi" w:cstheme="minorHAnsi"/>
          <w:szCs w:val="24"/>
        </w:rPr>
      </w:pPr>
      <w:r w:rsidRPr="00C06A59">
        <w:rPr>
          <w:rFonts w:asciiTheme="minorHAnsi" w:hAnsiTheme="minorHAnsi" w:cstheme="minorHAnsi"/>
          <w:szCs w:val="24"/>
        </w:rPr>
        <w:t>Ve všech</w:t>
      </w:r>
      <w:r w:rsidR="00D82F71" w:rsidRPr="00C06A59">
        <w:rPr>
          <w:rFonts w:asciiTheme="minorHAnsi" w:hAnsiTheme="minorHAnsi" w:cstheme="minorHAnsi"/>
          <w:szCs w:val="24"/>
        </w:rPr>
        <w:t xml:space="preserve"> prostorách školy platí přísný zákaz požívání alkoholu, zákaz kouření, používání nepovolených elektrických spotřebičů, odkládání osobních věcí zaměstnanců na místa, která k tomu nejsou určena.</w:t>
      </w:r>
    </w:p>
    <w:p w14:paraId="608169DD" w14:textId="77777777" w:rsidR="00051D5B" w:rsidRPr="00C06A59" w:rsidRDefault="00051D5B" w:rsidP="00091232">
      <w:pPr>
        <w:pStyle w:val="Odstavecseseznamem"/>
        <w:numPr>
          <w:ilvl w:val="0"/>
          <w:numId w:val="15"/>
        </w:numPr>
        <w:jc w:val="both"/>
        <w:rPr>
          <w:rFonts w:asciiTheme="minorHAnsi" w:hAnsiTheme="minorHAnsi" w:cstheme="minorHAnsi"/>
          <w:szCs w:val="24"/>
        </w:rPr>
      </w:pPr>
      <w:r w:rsidRPr="00C06A59">
        <w:rPr>
          <w:rFonts w:asciiTheme="minorHAnsi" w:hAnsiTheme="minorHAnsi" w:cstheme="minorHAnsi"/>
          <w:szCs w:val="24"/>
        </w:rPr>
        <w:t>Do areálu mateřské školy je zakázán vstup všem osobám pod vlivem jakýchkoliv návykových látek.</w:t>
      </w:r>
    </w:p>
    <w:p w14:paraId="5FC73CE4" w14:textId="77777777" w:rsidR="00051D5B" w:rsidRPr="00C06A59" w:rsidRDefault="00051D5B" w:rsidP="00091232">
      <w:pPr>
        <w:pStyle w:val="Odstavecseseznamem"/>
        <w:numPr>
          <w:ilvl w:val="0"/>
          <w:numId w:val="15"/>
        </w:numPr>
        <w:jc w:val="both"/>
        <w:rPr>
          <w:rFonts w:asciiTheme="minorHAnsi" w:hAnsiTheme="minorHAnsi" w:cstheme="minorHAnsi"/>
          <w:szCs w:val="24"/>
        </w:rPr>
      </w:pPr>
      <w:r w:rsidRPr="00C06A59">
        <w:rPr>
          <w:rFonts w:asciiTheme="minorHAnsi" w:hAnsiTheme="minorHAnsi" w:cstheme="minorHAnsi"/>
          <w:szCs w:val="24"/>
        </w:rPr>
        <w:t>V celém areálu školy platí zákaz kouření, rozdělávání ohně, nošení a používání nebezpečných předmětů, zbraní, výbušnin, pyrotechnických výrobků.</w:t>
      </w:r>
    </w:p>
    <w:p w14:paraId="7977EF76" w14:textId="77777777" w:rsidR="00051D5B" w:rsidRPr="00C06A59" w:rsidRDefault="00051D5B" w:rsidP="00091232">
      <w:pPr>
        <w:pStyle w:val="Odstavecseseznamem"/>
        <w:numPr>
          <w:ilvl w:val="0"/>
          <w:numId w:val="15"/>
        </w:numPr>
        <w:jc w:val="both"/>
        <w:rPr>
          <w:rFonts w:asciiTheme="minorHAnsi" w:hAnsiTheme="minorHAnsi" w:cstheme="minorHAnsi"/>
          <w:szCs w:val="24"/>
        </w:rPr>
      </w:pPr>
      <w:r w:rsidRPr="00C06A59">
        <w:rPr>
          <w:rFonts w:asciiTheme="minorHAnsi" w:hAnsiTheme="minorHAnsi" w:cstheme="minorHAnsi"/>
          <w:szCs w:val="24"/>
        </w:rPr>
        <w:t xml:space="preserve">V celém areálu školy platí zákaz konzumace omamných psychotropních látek a alkoholu. </w:t>
      </w:r>
    </w:p>
    <w:p w14:paraId="092A6CA5" w14:textId="77777777" w:rsidR="009B707E" w:rsidRPr="00C06A59" w:rsidRDefault="009B707E" w:rsidP="00694371">
      <w:pPr>
        <w:rPr>
          <w:rFonts w:asciiTheme="minorHAnsi" w:hAnsiTheme="minorHAnsi" w:cstheme="minorHAnsi"/>
          <w:szCs w:val="24"/>
        </w:rPr>
      </w:pPr>
      <w:bookmarkStart w:id="18" w:name="_Toc333688257"/>
    </w:p>
    <w:p w14:paraId="11E0708B" w14:textId="77777777" w:rsidR="0087286E" w:rsidRDefault="0087286E" w:rsidP="00D82F71">
      <w:pPr>
        <w:pStyle w:val="Nadpis3"/>
        <w:jc w:val="center"/>
        <w:rPr>
          <w:rFonts w:asciiTheme="minorHAnsi" w:hAnsiTheme="minorHAnsi" w:cstheme="minorHAnsi"/>
          <w:sz w:val="28"/>
          <w:szCs w:val="28"/>
        </w:rPr>
      </w:pPr>
    </w:p>
    <w:p w14:paraId="3EECFF20" w14:textId="77777777" w:rsidR="0087286E" w:rsidRDefault="0087286E" w:rsidP="00D82F71">
      <w:pPr>
        <w:pStyle w:val="Nadpis3"/>
        <w:jc w:val="center"/>
        <w:rPr>
          <w:rFonts w:asciiTheme="minorHAnsi" w:hAnsiTheme="minorHAnsi" w:cstheme="minorHAnsi"/>
          <w:sz w:val="28"/>
          <w:szCs w:val="28"/>
        </w:rPr>
      </w:pPr>
    </w:p>
    <w:p w14:paraId="30BE8A82" w14:textId="77777777" w:rsidR="0087286E" w:rsidRDefault="0087286E" w:rsidP="00D82F71">
      <w:pPr>
        <w:pStyle w:val="Nadpis3"/>
        <w:jc w:val="center"/>
        <w:rPr>
          <w:rFonts w:asciiTheme="minorHAnsi" w:hAnsiTheme="minorHAnsi" w:cstheme="minorHAnsi"/>
          <w:sz w:val="28"/>
          <w:szCs w:val="28"/>
        </w:rPr>
      </w:pPr>
    </w:p>
    <w:p w14:paraId="261744D2" w14:textId="77777777" w:rsidR="0087286E" w:rsidRDefault="0087286E" w:rsidP="00D82F71">
      <w:pPr>
        <w:pStyle w:val="Nadpis3"/>
        <w:jc w:val="center"/>
        <w:rPr>
          <w:rFonts w:asciiTheme="minorHAnsi" w:hAnsiTheme="minorHAnsi" w:cstheme="minorHAnsi"/>
          <w:sz w:val="28"/>
          <w:szCs w:val="28"/>
        </w:rPr>
      </w:pPr>
    </w:p>
    <w:p w14:paraId="5D0151FD" w14:textId="77777777" w:rsidR="0087286E" w:rsidRDefault="0087286E" w:rsidP="00D82F71">
      <w:pPr>
        <w:pStyle w:val="Nadpis3"/>
        <w:jc w:val="center"/>
        <w:rPr>
          <w:rFonts w:asciiTheme="minorHAnsi" w:hAnsiTheme="minorHAnsi" w:cstheme="minorHAnsi"/>
          <w:sz w:val="28"/>
          <w:szCs w:val="28"/>
        </w:rPr>
      </w:pPr>
    </w:p>
    <w:p w14:paraId="783BCF8D" w14:textId="77777777" w:rsidR="0087286E" w:rsidRDefault="0087286E" w:rsidP="00D82F71">
      <w:pPr>
        <w:pStyle w:val="Nadpis3"/>
        <w:jc w:val="center"/>
        <w:rPr>
          <w:rFonts w:asciiTheme="minorHAnsi" w:hAnsiTheme="minorHAnsi" w:cstheme="minorHAnsi"/>
          <w:sz w:val="28"/>
          <w:szCs w:val="28"/>
        </w:rPr>
      </w:pPr>
    </w:p>
    <w:p w14:paraId="04CA8706" w14:textId="77777777" w:rsidR="0087286E" w:rsidRDefault="0087286E" w:rsidP="00D82F71">
      <w:pPr>
        <w:pStyle w:val="Nadpis3"/>
        <w:jc w:val="center"/>
        <w:rPr>
          <w:rFonts w:asciiTheme="minorHAnsi" w:hAnsiTheme="minorHAnsi" w:cstheme="minorHAnsi"/>
          <w:sz w:val="28"/>
          <w:szCs w:val="28"/>
        </w:rPr>
      </w:pPr>
    </w:p>
    <w:p w14:paraId="7664683A" w14:textId="77777777" w:rsidR="0087286E" w:rsidRDefault="0087286E" w:rsidP="00D82F71">
      <w:pPr>
        <w:pStyle w:val="Nadpis3"/>
        <w:jc w:val="center"/>
        <w:rPr>
          <w:rFonts w:asciiTheme="minorHAnsi" w:hAnsiTheme="minorHAnsi" w:cstheme="minorHAnsi"/>
          <w:sz w:val="28"/>
          <w:szCs w:val="28"/>
        </w:rPr>
      </w:pPr>
    </w:p>
    <w:p w14:paraId="53C31374" w14:textId="77777777" w:rsidR="0087286E" w:rsidRDefault="0087286E" w:rsidP="00D82F71">
      <w:pPr>
        <w:pStyle w:val="Nadpis3"/>
        <w:jc w:val="center"/>
        <w:rPr>
          <w:rFonts w:asciiTheme="minorHAnsi" w:hAnsiTheme="minorHAnsi" w:cstheme="minorHAnsi"/>
          <w:sz w:val="28"/>
          <w:szCs w:val="28"/>
        </w:rPr>
      </w:pPr>
    </w:p>
    <w:p w14:paraId="6B59C3BD" w14:textId="26173891" w:rsidR="0087286E" w:rsidRDefault="0087286E" w:rsidP="00D82F71">
      <w:pPr>
        <w:pStyle w:val="Nadpis3"/>
        <w:jc w:val="center"/>
        <w:rPr>
          <w:rFonts w:asciiTheme="minorHAnsi" w:hAnsiTheme="minorHAnsi" w:cstheme="minorHAnsi"/>
          <w:sz w:val="28"/>
          <w:szCs w:val="28"/>
        </w:rPr>
      </w:pPr>
    </w:p>
    <w:p w14:paraId="63E1D429" w14:textId="69951FA7" w:rsidR="0087286E" w:rsidRDefault="0087286E" w:rsidP="0087286E"/>
    <w:p w14:paraId="18EC460D" w14:textId="3B482848" w:rsidR="0087286E" w:rsidRDefault="0087286E" w:rsidP="0087286E"/>
    <w:p w14:paraId="5A3E178A" w14:textId="1B19EA9E" w:rsidR="0087286E" w:rsidRDefault="0087286E" w:rsidP="0087286E"/>
    <w:p w14:paraId="4C4A6EF0" w14:textId="5E8EC839" w:rsidR="0087286E" w:rsidRDefault="0087286E" w:rsidP="0087286E"/>
    <w:p w14:paraId="26A42726" w14:textId="027E9AA0" w:rsidR="0087286E" w:rsidRDefault="0087286E" w:rsidP="0087286E"/>
    <w:p w14:paraId="4DFE99FB" w14:textId="3B661252" w:rsidR="0087286E" w:rsidRDefault="0087286E" w:rsidP="0087286E"/>
    <w:p w14:paraId="55D99FFD" w14:textId="18DBA2B3" w:rsidR="0087286E" w:rsidRDefault="0087286E" w:rsidP="0087286E"/>
    <w:p w14:paraId="3CFD752F" w14:textId="628562D7" w:rsidR="0087286E" w:rsidRDefault="0087286E" w:rsidP="0087286E"/>
    <w:p w14:paraId="322DB8FC" w14:textId="1F1E5E16" w:rsidR="0087286E" w:rsidRDefault="0087286E" w:rsidP="0087286E"/>
    <w:p w14:paraId="6B0C30DB" w14:textId="4DBB2A9C" w:rsidR="0087286E" w:rsidRDefault="0087286E" w:rsidP="0087286E"/>
    <w:p w14:paraId="205E6FA0" w14:textId="61ED1581" w:rsidR="0087286E" w:rsidRDefault="0087286E" w:rsidP="0087286E"/>
    <w:p w14:paraId="5F5EE189" w14:textId="55FF1F48" w:rsidR="0087286E" w:rsidRDefault="0087286E" w:rsidP="0087286E"/>
    <w:p w14:paraId="375FF72E" w14:textId="779A7A5F" w:rsidR="0087286E" w:rsidRDefault="0087286E" w:rsidP="0087286E"/>
    <w:p w14:paraId="7C558678" w14:textId="7814A273" w:rsidR="0087286E" w:rsidRDefault="0087286E" w:rsidP="0087286E"/>
    <w:p w14:paraId="4AA91588" w14:textId="53ABD0B5" w:rsidR="0087286E" w:rsidRDefault="0087286E" w:rsidP="0087286E"/>
    <w:p w14:paraId="0172827B" w14:textId="21044A2E" w:rsidR="0087286E" w:rsidRDefault="0087286E" w:rsidP="0087286E"/>
    <w:p w14:paraId="3C9E819B" w14:textId="27DEF3CF" w:rsidR="0087286E" w:rsidRDefault="0087286E" w:rsidP="0087286E"/>
    <w:p w14:paraId="2F3C1BED" w14:textId="300810C4" w:rsidR="0087286E" w:rsidRDefault="0087286E" w:rsidP="0087286E"/>
    <w:p w14:paraId="4077F57C" w14:textId="55117E6C" w:rsidR="0087286E" w:rsidRDefault="0087286E" w:rsidP="0087286E"/>
    <w:p w14:paraId="1B2BD00D" w14:textId="7AD93BE4" w:rsidR="0087286E" w:rsidRDefault="0087286E" w:rsidP="0087286E"/>
    <w:p w14:paraId="7ADB8A5E" w14:textId="535831C2" w:rsidR="0087286E" w:rsidRDefault="0087286E" w:rsidP="0087286E"/>
    <w:p w14:paraId="7979B1D2" w14:textId="4CA7B708" w:rsidR="0087286E" w:rsidRDefault="0087286E" w:rsidP="0087286E"/>
    <w:p w14:paraId="32B6CD12" w14:textId="40B853D7" w:rsidR="00F868E5" w:rsidRDefault="00F868E5" w:rsidP="00FD0CF0">
      <w:pPr>
        <w:pStyle w:val="Nadpis3"/>
        <w:rPr>
          <w:rFonts w:asciiTheme="minorHAnsi" w:hAnsiTheme="minorHAnsi" w:cstheme="minorHAnsi"/>
          <w:sz w:val="28"/>
          <w:szCs w:val="28"/>
        </w:rPr>
      </w:pPr>
    </w:p>
    <w:p w14:paraId="7A752B4E" w14:textId="77777777" w:rsidR="00FD0CF0" w:rsidRPr="00FD0CF0" w:rsidRDefault="00FD0CF0" w:rsidP="00FD0CF0"/>
    <w:p w14:paraId="3B96A346" w14:textId="44921184" w:rsidR="00D82F71" w:rsidRPr="004601D0" w:rsidRDefault="00A629D2" w:rsidP="00D82F71">
      <w:pPr>
        <w:pStyle w:val="Nadpis3"/>
        <w:jc w:val="center"/>
        <w:rPr>
          <w:rFonts w:asciiTheme="minorHAnsi" w:hAnsiTheme="minorHAnsi" w:cstheme="minorHAnsi"/>
          <w:sz w:val="28"/>
          <w:szCs w:val="28"/>
        </w:rPr>
      </w:pPr>
      <w:r w:rsidRPr="004601D0">
        <w:rPr>
          <w:rFonts w:asciiTheme="minorHAnsi" w:hAnsiTheme="minorHAnsi" w:cstheme="minorHAnsi"/>
          <w:sz w:val="28"/>
          <w:szCs w:val="28"/>
        </w:rPr>
        <w:lastRenderedPageBreak/>
        <w:t xml:space="preserve">VIII. </w:t>
      </w:r>
      <w:bookmarkEnd w:id="18"/>
      <w:r w:rsidRPr="004601D0">
        <w:rPr>
          <w:rFonts w:asciiTheme="minorHAnsi" w:hAnsiTheme="minorHAnsi" w:cstheme="minorHAnsi"/>
          <w:sz w:val="28"/>
          <w:szCs w:val="28"/>
        </w:rPr>
        <w:t>ZÁVĚREČNÁ USTANOVENÍ</w:t>
      </w:r>
    </w:p>
    <w:p w14:paraId="1D028A26" w14:textId="77777777" w:rsidR="00D82F71" w:rsidRPr="00C06A59" w:rsidRDefault="00D82F71" w:rsidP="00D82F71">
      <w:pPr>
        <w:rPr>
          <w:rFonts w:asciiTheme="minorHAnsi" w:hAnsiTheme="minorHAnsi" w:cstheme="minorHAnsi"/>
          <w:szCs w:val="24"/>
        </w:rPr>
      </w:pPr>
    </w:p>
    <w:p w14:paraId="057AA5DB" w14:textId="586E7923" w:rsidR="00D82F71" w:rsidRPr="00C06A59" w:rsidRDefault="00534662" w:rsidP="00534662">
      <w:pPr>
        <w:rPr>
          <w:rFonts w:asciiTheme="minorHAnsi" w:hAnsiTheme="minorHAnsi" w:cstheme="minorHAnsi"/>
          <w:szCs w:val="24"/>
        </w:rPr>
      </w:pPr>
      <w:r>
        <w:rPr>
          <w:rFonts w:asciiTheme="minorHAnsi" w:hAnsiTheme="minorHAnsi" w:cstheme="minorHAnsi"/>
          <w:szCs w:val="24"/>
        </w:rPr>
        <w:t>Mateřská škola Velké Němčice, vydala tento školní řád a v</w:t>
      </w:r>
      <w:r w:rsidR="00D82F71" w:rsidRPr="00C06A59">
        <w:rPr>
          <w:rFonts w:asciiTheme="minorHAnsi" w:hAnsiTheme="minorHAnsi" w:cstheme="minorHAnsi"/>
          <w:szCs w:val="24"/>
        </w:rPr>
        <w:t>šichni zainteresovaní mají při pobytu v mateřské škole práva a povinnos</w:t>
      </w:r>
      <w:r w:rsidR="00694371" w:rsidRPr="00C06A59">
        <w:rPr>
          <w:rFonts w:asciiTheme="minorHAnsi" w:hAnsiTheme="minorHAnsi" w:cstheme="minorHAnsi"/>
          <w:szCs w:val="24"/>
        </w:rPr>
        <w:t>ti vymezené tímto Školním řádem</w:t>
      </w:r>
      <w:r w:rsidR="00D82F71" w:rsidRPr="00C06A59">
        <w:rPr>
          <w:rFonts w:asciiTheme="minorHAnsi" w:hAnsiTheme="minorHAnsi" w:cstheme="minorHAnsi"/>
          <w:szCs w:val="24"/>
        </w:rPr>
        <w:t>.</w:t>
      </w:r>
    </w:p>
    <w:p w14:paraId="4D397210" w14:textId="77777777" w:rsidR="00DB7D66" w:rsidRPr="00C06A59" w:rsidRDefault="00DB7D66" w:rsidP="00DB7D66">
      <w:pPr>
        <w:rPr>
          <w:rFonts w:asciiTheme="minorHAnsi" w:hAnsiTheme="minorHAnsi" w:cstheme="minorHAnsi"/>
          <w:szCs w:val="24"/>
        </w:rPr>
      </w:pPr>
    </w:p>
    <w:p w14:paraId="2FD9AFCC" w14:textId="77777777" w:rsidR="00D82F71" w:rsidRPr="00C06A59" w:rsidRDefault="00C23D3C" w:rsidP="00091232">
      <w:pPr>
        <w:jc w:val="both"/>
        <w:rPr>
          <w:rFonts w:asciiTheme="minorHAnsi" w:hAnsiTheme="minorHAnsi" w:cstheme="minorHAnsi"/>
          <w:szCs w:val="24"/>
        </w:rPr>
      </w:pPr>
      <w:r w:rsidRPr="00C06A59">
        <w:rPr>
          <w:rFonts w:asciiTheme="minorHAnsi" w:hAnsiTheme="minorHAnsi" w:cstheme="minorHAnsi"/>
          <w:szCs w:val="24"/>
        </w:rPr>
        <w:t>Zejména rodiče a zaměstnanci</w:t>
      </w:r>
      <w:r w:rsidR="00D82F71" w:rsidRPr="00C06A59">
        <w:rPr>
          <w:rFonts w:asciiTheme="minorHAnsi" w:hAnsiTheme="minorHAnsi" w:cstheme="minorHAnsi"/>
          <w:szCs w:val="24"/>
        </w:rPr>
        <w:t xml:space="preserve"> mateřské školy by měli stanovená práva a povinnosti důsledně dodržovat a </w:t>
      </w:r>
      <w:r w:rsidR="00BE0937" w:rsidRPr="00C06A59">
        <w:rPr>
          <w:rFonts w:asciiTheme="minorHAnsi" w:hAnsiTheme="minorHAnsi" w:cstheme="minorHAnsi"/>
          <w:szCs w:val="24"/>
        </w:rPr>
        <w:t>pomoci tak dětem</w:t>
      </w:r>
      <w:r w:rsidR="00D82F71" w:rsidRPr="00C06A59">
        <w:rPr>
          <w:rFonts w:asciiTheme="minorHAnsi" w:hAnsiTheme="minorHAnsi" w:cstheme="minorHAnsi"/>
          <w:szCs w:val="24"/>
        </w:rPr>
        <w:t>,</w:t>
      </w:r>
      <w:r w:rsidR="00BE0937" w:rsidRPr="00C06A59">
        <w:rPr>
          <w:rFonts w:asciiTheme="minorHAnsi" w:hAnsiTheme="minorHAnsi" w:cstheme="minorHAnsi"/>
          <w:szCs w:val="24"/>
        </w:rPr>
        <w:t xml:space="preserve"> </w:t>
      </w:r>
      <w:r w:rsidR="00D82F71" w:rsidRPr="00C06A59">
        <w:rPr>
          <w:rFonts w:asciiTheme="minorHAnsi" w:hAnsiTheme="minorHAnsi" w:cstheme="minorHAnsi"/>
          <w:szCs w:val="24"/>
        </w:rPr>
        <w:t>aby vyrůstaly v pros</w:t>
      </w:r>
      <w:r w:rsidR="00694371" w:rsidRPr="00C06A59">
        <w:rPr>
          <w:rFonts w:asciiTheme="minorHAnsi" w:hAnsiTheme="minorHAnsi" w:cstheme="minorHAnsi"/>
          <w:szCs w:val="24"/>
        </w:rPr>
        <w:t>tředí plném pohody a porozumění</w:t>
      </w:r>
      <w:r w:rsidR="00D82F71" w:rsidRPr="00C06A59">
        <w:rPr>
          <w:rFonts w:asciiTheme="minorHAnsi" w:hAnsiTheme="minorHAnsi" w:cstheme="minorHAnsi"/>
          <w:szCs w:val="24"/>
        </w:rPr>
        <w:t xml:space="preserve"> s jasně stanovenými pravidly soužití.</w:t>
      </w:r>
    </w:p>
    <w:p w14:paraId="4D39F2BC" w14:textId="461244BA" w:rsidR="00DB7D66" w:rsidRDefault="00DB7D66" w:rsidP="00DB7D66">
      <w:pPr>
        <w:rPr>
          <w:rFonts w:asciiTheme="minorHAnsi" w:hAnsiTheme="minorHAnsi" w:cstheme="minorHAnsi"/>
          <w:szCs w:val="24"/>
        </w:rPr>
      </w:pPr>
    </w:p>
    <w:p w14:paraId="78FEA01B" w14:textId="394C2423" w:rsidR="00534662" w:rsidRPr="00F868E5" w:rsidRDefault="00534662" w:rsidP="00091232">
      <w:pPr>
        <w:jc w:val="both"/>
        <w:rPr>
          <w:rFonts w:asciiTheme="minorHAnsi" w:hAnsiTheme="minorHAnsi" w:cstheme="minorHAnsi"/>
          <w:szCs w:val="24"/>
        </w:rPr>
      </w:pPr>
      <w:r w:rsidRPr="00F868E5">
        <w:rPr>
          <w:rFonts w:asciiTheme="minorHAnsi" w:hAnsiTheme="minorHAnsi" w:cstheme="minorHAnsi"/>
          <w:szCs w:val="24"/>
        </w:rPr>
        <w:t>Přijetím dítěte a zahájenou docházkou do mateřské školy, nastává rodičům povinnost respektovat a dodržovat pokyny a pravidla MŠ.</w:t>
      </w:r>
    </w:p>
    <w:p w14:paraId="39131567" w14:textId="77777777" w:rsidR="00534662" w:rsidRPr="00534662" w:rsidRDefault="00534662" w:rsidP="00091232">
      <w:pPr>
        <w:jc w:val="both"/>
        <w:rPr>
          <w:rFonts w:asciiTheme="minorHAnsi" w:hAnsiTheme="minorHAnsi" w:cstheme="minorHAnsi"/>
          <w:color w:val="0070C0"/>
          <w:szCs w:val="24"/>
        </w:rPr>
      </w:pPr>
    </w:p>
    <w:p w14:paraId="005A7606" w14:textId="77777777" w:rsidR="00534662" w:rsidRDefault="00534662" w:rsidP="00534662">
      <w:pPr>
        <w:jc w:val="both"/>
        <w:rPr>
          <w:rFonts w:asciiTheme="minorHAnsi" w:hAnsiTheme="minorHAnsi" w:cstheme="minorHAnsi"/>
          <w:szCs w:val="24"/>
        </w:rPr>
      </w:pPr>
      <w:r w:rsidRPr="00C06A59">
        <w:rPr>
          <w:rFonts w:asciiTheme="minorHAnsi" w:hAnsiTheme="minorHAnsi" w:cstheme="minorHAnsi"/>
          <w:szCs w:val="24"/>
        </w:rPr>
        <w:t>Nerespektování tohoto Školního řádu ze strany rodičů může být důvodem k ukončení předškolního vzdělávání dítěte v mateřské škole.</w:t>
      </w:r>
    </w:p>
    <w:p w14:paraId="2170D2FA" w14:textId="77777777" w:rsidR="00534662" w:rsidRPr="00C06A59" w:rsidRDefault="00534662" w:rsidP="00091232">
      <w:pPr>
        <w:jc w:val="both"/>
        <w:rPr>
          <w:rFonts w:asciiTheme="minorHAnsi" w:hAnsiTheme="minorHAnsi" w:cstheme="minorHAnsi"/>
          <w:szCs w:val="24"/>
        </w:rPr>
      </w:pPr>
    </w:p>
    <w:p w14:paraId="142EFD4C" w14:textId="77777777" w:rsidR="00DB7D66" w:rsidRPr="00C06A59" w:rsidRDefault="00DB7D66" w:rsidP="00D0344E">
      <w:pPr>
        <w:rPr>
          <w:rFonts w:asciiTheme="minorHAnsi" w:hAnsiTheme="minorHAnsi" w:cstheme="minorHAnsi"/>
          <w:szCs w:val="24"/>
        </w:rPr>
      </w:pPr>
    </w:p>
    <w:p w14:paraId="69B816F0" w14:textId="77777777" w:rsidR="00966ACE" w:rsidRPr="00C1027B" w:rsidRDefault="00C1027B" w:rsidP="00C1027B">
      <w:pPr>
        <w:rPr>
          <w:rFonts w:asciiTheme="minorHAnsi" w:hAnsiTheme="minorHAnsi" w:cstheme="minorHAnsi"/>
          <w:szCs w:val="24"/>
        </w:rPr>
      </w:pPr>
      <w:r>
        <w:rPr>
          <w:rFonts w:asciiTheme="minorHAnsi" w:hAnsiTheme="minorHAnsi" w:cstheme="minorHAnsi"/>
          <w:szCs w:val="24"/>
        </w:rPr>
        <w:t xml:space="preserve">1. </w:t>
      </w:r>
      <w:r w:rsidR="00D82F71" w:rsidRPr="00C1027B">
        <w:rPr>
          <w:rFonts w:asciiTheme="minorHAnsi" w:hAnsiTheme="minorHAnsi" w:cstheme="minorHAnsi"/>
          <w:szCs w:val="24"/>
        </w:rPr>
        <w:t>Kontrolou provádění ustanovení této směrnice je statutární</w:t>
      </w:r>
      <w:r w:rsidR="00AA359F" w:rsidRPr="00C1027B">
        <w:rPr>
          <w:rFonts w:asciiTheme="minorHAnsi" w:hAnsiTheme="minorHAnsi" w:cstheme="minorHAnsi"/>
          <w:szCs w:val="24"/>
        </w:rPr>
        <w:t>m</w:t>
      </w:r>
      <w:r w:rsidR="00D82F71" w:rsidRPr="00C1027B">
        <w:rPr>
          <w:rFonts w:asciiTheme="minorHAnsi" w:hAnsiTheme="minorHAnsi" w:cstheme="minorHAnsi"/>
          <w:szCs w:val="24"/>
        </w:rPr>
        <w:t xml:space="preserve"> orgán</w:t>
      </w:r>
      <w:r w:rsidR="00AA359F" w:rsidRPr="00C1027B">
        <w:rPr>
          <w:rFonts w:asciiTheme="minorHAnsi" w:hAnsiTheme="minorHAnsi" w:cstheme="minorHAnsi"/>
          <w:szCs w:val="24"/>
        </w:rPr>
        <w:t>em</w:t>
      </w:r>
      <w:r w:rsidR="00D82F71" w:rsidRPr="00C1027B">
        <w:rPr>
          <w:rFonts w:asciiTheme="minorHAnsi" w:hAnsiTheme="minorHAnsi" w:cstheme="minorHAnsi"/>
          <w:szCs w:val="24"/>
        </w:rPr>
        <w:t xml:space="preserve"> školy</w:t>
      </w:r>
    </w:p>
    <w:p w14:paraId="5654D638" w14:textId="77777777" w:rsidR="00966ACE" w:rsidRPr="00C1027B" w:rsidRDefault="00AA359F" w:rsidP="00C1027B">
      <w:pPr>
        <w:rPr>
          <w:rFonts w:asciiTheme="minorHAnsi" w:hAnsiTheme="minorHAnsi" w:cstheme="minorHAnsi"/>
          <w:szCs w:val="24"/>
        </w:rPr>
      </w:pPr>
      <w:r w:rsidRPr="00C1027B">
        <w:rPr>
          <w:rFonts w:asciiTheme="minorHAnsi" w:hAnsiTheme="minorHAnsi" w:cstheme="minorHAnsi"/>
          <w:szCs w:val="24"/>
        </w:rPr>
        <w:t>ředitelka Táňa</w:t>
      </w:r>
      <w:r w:rsidR="00A82056" w:rsidRPr="00C1027B">
        <w:rPr>
          <w:rFonts w:asciiTheme="minorHAnsi" w:hAnsiTheme="minorHAnsi" w:cstheme="minorHAnsi"/>
          <w:szCs w:val="24"/>
        </w:rPr>
        <w:t xml:space="preserve"> </w:t>
      </w:r>
      <w:r w:rsidR="00966ACE" w:rsidRPr="00C1027B">
        <w:rPr>
          <w:rFonts w:asciiTheme="minorHAnsi" w:hAnsiTheme="minorHAnsi" w:cstheme="minorHAnsi"/>
          <w:szCs w:val="24"/>
        </w:rPr>
        <w:t>Šedová</w:t>
      </w:r>
    </w:p>
    <w:p w14:paraId="0FAB04CE" w14:textId="3C6CE413" w:rsidR="00DB7D66" w:rsidRPr="004601D0" w:rsidRDefault="00BA116B" w:rsidP="00C1027B">
      <w:pPr>
        <w:rPr>
          <w:rFonts w:asciiTheme="minorHAnsi" w:hAnsiTheme="minorHAnsi" w:cstheme="minorHAnsi"/>
          <w:color w:val="FF0000"/>
          <w:szCs w:val="24"/>
        </w:rPr>
      </w:pPr>
      <w:r w:rsidRPr="00C1027B">
        <w:rPr>
          <w:rFonts w:asciiTheme="minorHAnsi" w:hAnsiTheme="minorHAnsi" w:cstheme="minorHAnsi"/>
          <w:szCs w:val="24"/>
        </w:rPr>
        <w:t>zástupce ředitelky</w:t>
      </w:r>
      <w:r w:rsidR="00AA359F" w:rsidRPr="00C1027B">
        <w:rPr>
          <w:rFonts w:asciiTheme="minorHAnsi" w:hAnsiTheme="minorHAnsi" w:cstheme="minorHAnsi"/>
          <w:szCs w:val="24"/>
        </w:rPr>
        <w:t xml:space="preserve">: </w:t>
      </w:r>
      <w:r w:rsidR="004601D0" w:rsidRPr="00F868E5">
        <w:rPr>
          <w:rFonts w:asciiTheme="minorHAnsi" w:hAnsiTheme="minorHAnsi" w:cstheme="minorHAnsi"/>
          <w:szCs w:val="24"/>
        </w:rPr>
        <w:t>Martina Navrátilová</w:t>
      </w:r>
    </w:p>
    <w:p w14:paraId="2EE3F9E0" w14:textId="77777777" w:rsidR="00694371" w:rsidRPr="00C1027B" w:rsidRDefault="00D82F71" w:rsidP="00966ACE">
      <w:pPr>
        <w:rPr>
          <w:rFonts w:asciiTheme="minorHAnsi" w:hAnsiTheme="minorHAnsi" w:cstheme="minorHAnsi"/>
          <w:szCs w:val="24"/>
        </w:rPr>
      </w:pPr>
      <w:r w:rsidRPr="00C1027B">
        <w:rPr>
          <w:rFonts w:asciiTheme="minorHAnsi" w:hAnsiTheme="minorHAnsi" w:cstheme="minorHAnsi"/>
          <w:szCs w:val="24"/>
        </w:rPr>
        <w:t xml:space="preserve"> </w:t>
      </w:r>
    </w:p>
    <w:p w14:paraId="7AF5D233" w14:textId="77777777" w:rsidR="00DB7D66" w:rsidRPr="00C1027B" w:rsidRDefault="00DB7D66" w:rsidP="009B707E">
      <w:pPr>
        <w:ind w:left="-360" w:firstLine="360"/>
        <w:rPr>
          <w:rFonts w:asciiTheme="minorHAnsi" w:hAnsiTheme="minorHAnsi" w:cstheme="minorHAnsi"/>
          <w:szCs w:val="24"/>
        </w:rPr>
      </w:pPr>
      <w:r w:rsidRPr="00C1027B">
        <w:rPr>
          <w:rFonts w:asciiTheme="minorHAnsi" w:hAnsiTheme="minorHAnsi" w:cstheme="minorHAnsi"/>
          <w:szCs w:val="24"/>
        </w:rPr>
        <w:t xml:space="preserve">2. </w:t>
      </w:r>
      <w:r w:rsidR="00694371" w:rsidRPr="00C1027B">
        <w:rPr>
          <w:rFonts w:asciiTheme="minorHAnsi" w:hAnsiTheme="minorHAnsi" w:cstheme="minorHAnsi"/>
          <w:szCs w:val="24"/>
        </w:rPr>
        <w:t xml:space="preserve">O kontrolách provádí </w:t>
      </w:r>
      <w:r w:rsidR="00D82F71" w:rsidRPr="00C1027B">
        <w:rPr>
          <w:rFonts w:asciiTheme="minorHAnsi" w:hAnsiTheme="minorHAnsi" w:cstheme="minorHAnsi"/>
          <w:szCs w:val="24"/>
        </w:rPr>
        <w:t>píse</w:t>
      </w:r>
      <w:r w:rsidRPr="00C1027B">
        <w:rPr>
          <w:rFonts w:asciiTheme="minorHAnsi" w:hAnsiTheme="minorHAnsi" w:cstheme="minorHAnsi"/>
          <w:szCs w:val="24"/>
        </w:rPr>
        <w:t>mné záznamy</w:t>
      </w:r>
      <w:r w:rsidR="00AA359F" w:rsidRPr="00C1027B">
        <w:rPr>
          <w:rFonts w:asciiTheme="minorHAnsi" w:hAnsiTheme="minorHAnsi" w:cstheme="minorHAnsi"/>
          <w:szCs w:val="24"/>
        </w:rPr>
        <w:t>.</w:t>
      </w:r>
    </w:p>
    <w:p w14:paraId="438DE7D6" w14:textId="625A9DB4" w:rsidR="00A82056" w:rsidRPr="00027958" w:rsidRDefault="00DB7D66" w:rsidP="00966ACE">
      <w:pPr>
        <w:rPr>
          <w:rFonts w:asciiTheme="minorHAnsi" w:hAnsiTheme="minorHAnsi" w:cstheme="minorHAnsi"/>
          <w:szCs w:val="24"/>
        </w:rPr>
      </w:pPr>
      <w:r w:rsidRPr="00C1027B">
        <w:rPr>
          <w:rFonts w:asciiTheme="minorHAnsi" w:hAnsiTheme="minorHAnsi" w:cstheme="minorHAnsi"/>
          <w:szCs w:val="24"/>
        </w:rPr>
        <w:t xml:space="preserve">3. </w:t>
      </w:r>
      <w:r w:rsidR="00AA359F" w:rsidRPr="00C1027B">
        <w:rPr>
          <w:rFonts w:asciiTheme="minorHAnsi" w:hAnsiTheme="minorHAnsi" w:cstheme="minorHAnsi"/>
          <w:szCs w:val="24"/>
        </w:rPr>
        <w:t xml:space="preserve">Zrušuje se předchozí znění </w:t>
      </w:r>
      <w:r w:rsidR="00AA359F" w:rsidRPr="00027958">
        <w:rPr>
          <w:rFonts w:asciiTheme="minorHAnsi" w:hAnsiTheme="minorHAnsi" w:cstheme="minorHAnsi"/>
          <w:szCs w:val="24"/>
        </w:rPr>
        <w:t>tohoto řádu</w:t>
      </w:r>
      <w:r w:rsidR="00D82F71" w:rsidRPr="00027958">
        <w:rPr>
          <w:rFonts w:asciiTheme="minorHAnsi" w:hAnsiTheme="minorHAnsi" w:cstheme="minorHAnsi"/>
          <w:szCs w:val="24"/>
        </w:rPr>
        <w:t xml:space="preserve"> </w:t>
      </w:r>
      <w:r w:rsidR="00D82F71" w:rsidRPr="00027958">
        <w:rPr>
          <w:rFonts w:asciiTheme="minorHAnsi" w:hAnsiTheme="minorHAnsi" w:cstheme="minorHAnsi"/>
          <w:b/>
          <w:bCs/>
          <w:szCs w:val="24"/>
        </w:rPr>
        <w:t>č.</w:t>
      </w:r>
      <w:r w:rsidR="00C23D3C" w:rsidRPr="00027958">
        <w:rPr>
          <w:rFonts w:asciiTheme="minorHAnsi" w:hAnsiTheme="minorHAnsi" w:cstheme="minorHAnsi"/>
          <w:b/>
          <w:bCs/>
          <w:szCs w:val="24"/>
        </w:rPr>
        <w:t xml:space="preserve">j. MSVN </w:t>
      </w:r>
      <w:r w:rsidR="008F52D5" w:rsidRPr="00027958">
        <w:rPr>
          <w:rFonts w:asciiTheme="minorHAnsi" w:hAnsiTheme="minorHAnsi" w:cstheme="minorHAnsi"/>
          <w:b/>
          <w:bCs/>
          <w:szCs w:val="24"/>
        </w:rPr>
        <w:t>1</w:t>
      </w:r>
      <w:r w:rsidR="00B81DA8" w:rsidRPr="00027958">
        <w:rPr>
          <w:rFonts w:asciiTheme="minorHAnsi" w:hAnsiTheme="minorHAnsi" w:cstheme="minorHAnsi"/>
          <w:b/>
          <w:bCs/>
          <w:szCs w:val="24"/>
        </w:rPr>
        <w:t>37</w:t>
      </w:r>
      <w:r w:rsidR="008A7E5E" w:rsidRPr="00027958">
        <w:rPr>
          <w:rFonts w:asciiTheme="minorHAnsi" w:hAnsiTheme="minorHAnsi" w:cstheme="minorHAnsi"/>
          <w:b/>
          <w:bCs/>
          <w:szCs w:val="24"/>
        </w:rPr>
        <w:t>/20</w:t>
      </w:r>
      <w:r w:rsidR="00EE7FD6" w:rsidRPr="00027958">
        <w:rPr>
          <w:rFonts w:asciiTheme="minorHAnsi" w:hAnsiTheme="minorHAnsi" w:cstheme="minorHAnsi"/>
          <w:b/>
          <w:bCs/>
          <w:szCs w:val="24"/>
        </w:rPr>
        <w:t>2</w:t>
      </w:r>
      <w:r w:rsidR="00B81DA8" w:rsidRPr="00027958">
        <w:rPr>
          <w:rFonts w:asciiTheme="minorHAnsi" w:hAnsiTheme="minorHAnsi" w:cstheme="minorHAnsi"/>
          <w:b/>
          <w:bCs/>
          <w:szCs w:val="24"/>
        </w:rPr>
        <w:t>1</w:t>
      </w:r>
      <w:r w:rsidR="008A7E5E" w:rsidRPr="00027958">
        <w:rPr>
          <w:rFonts w:asciiTheme="minorHAnsi" w:hAnsiTheme="minorHAnsi" w:cstheme="minorHAnsi"/>
          <w:b/>
          <w:bCs/>
          <w:szCs w:val="24"/>
        </w:rPr>
        <w:t xml:space="preserve"> ze dne </w:t>
      </w:r>
      <w:r w:rsidR="007D10F1" w:rsidRPr="00027958">
        <w:rPr>
          <w:rFonts w:asciiTheme="minorHAnsi" w:hAnsiTheme="minorHAnsi" w:cstheme="minorHAnsi"/>
          <w:b/>
          <w:bCs/>
          <w:szCs w:val="24"/>
        </w:rPr>
        <w:t>1.9.20</w:t>
      </w:r>
      <w:r w:rsidR="00EE7FD6" w:rsidRPr="00027958">
        <w:rPr>
          <w:rFonts w:asciiTheme="minorHAnsi" w:hAnsiTheme="minorHAnsi" w:cstheme="minorHAnsi"/>
          <w:b/>
          <w:bCs/>
          <w:szCs w:val="24"/>
        </w:rPr>
        <w:t>2</w:t>
      </w:r>
      <w:r w:rsidR="00B81DA8" w:rsidRPr="00027958">
        <w:rPr>
          <w:rFonts w:asciiTheme="minorHAnsi" w:hAnsiTheme="minorHAnsi" w:cstheme="minorHAnsi"/>
          <w:b/>
          <w:bCs/>
          <w:szCs w:val="24"/>
        </w:rPr>
        <w:t>1</w:t>
      </w:r>
      <w:r w:rsidR="00AA359F" w:rsidRPr="00027958">
        <w:rPr>
          <w:rFonts w:asciiTheme="minorHAnsi" w:hAnsiTheme="minorHAnsi" w:cstheme="minorHAnsi"/>
          <w:szCs w:val="24"/>
        </w:rPr>
        <w:t>,</w:t>
      </w:r>
      <w:r w:rsidR="00D82F71" w:rsidRPr="00027958">
        <w:rPr>
          <w:rFonts w:asciiTheme="minorHAnsi" w:hAnsiTheme="minorHAnsi" w:cstheme="minorHAnsi"/>
          <w:szCs w:val="24"/>
        </w:rPr>
        <w:t xml:space="preserve"> </w:t>
      </w:r>
      <w:r w:rsidR="00795EC6" w:rsidRPr="00027958">
        <w:rPr>
          <w:rFonts w:asciiTheme="minorHAnsi" w:hAnsiTheme="minorHAnsi" w:cstheme="minorHAnsi"/>
          <w:szCs w:val="24"/>
        </w:rPr>
        <w:t>j</w:t>
      </w:r>
      <w:r w:rsidR="00AA359F" w:rsidRPr="00027958">
        <w:rPr>
          <w:rFonts w:asciiTheme="minorHAnsi" w:hAnsiTheme="minorHAnsi" w:cstheme="minorHAnsi"/>
          <w:szCs w:val="24"/>
        </w:rPr>
        <w:t>eho</w:t>
      </w:r>
    </w:p>
    <w:p w14:paraId="3603D994" w14:textId="77777777" w:rsidR="00D82F71" w:rsidRPr="00027958" w:rsidRDefault="00AA359F" w:rsidP="00966ACE">
      <w:pPr>
        <w:rPr>
          <w:rFonts w:asciiTheme="minorHAnsi" w:hAnsiTheme="minorHAnsi" w:cstheme="minorHAnsi"/>
          <w:szCs w:val="24"/>
        </w:rPr>
      </w:pPr>
      <w:r w:rsidRPr="00027958">
        <w:rPr>
          <w:rFonts w:asciiTheme="minorHAnsi" w:hAnsiTheme="minorHAnsi" w:cstheme="minorHAnsi"/>
          <w:szCs w:val="24"/>
        </w:rPr>
        <w:t>u</w:t>
      </w:r>
      <w:r w:rsidR="00D82F71" w:rsidRPr="00027958">
        <w:rPr>
          <w:rFonts w:asciiTheme="minorHAnsi" w:hAnsiTheme="minorHAnsi" w:cstheme="minorHAnsi"/>
          <w:szCs w:val="24"/>
        </w:rPr>
        <w:t xml:space="preserve">ložení </w:t>
      </w:r>
      <w:r w:rsidRPr="00027958">
        <w:rPr>
          <w:rFonts w:asciiTheme="minorHAnsi" w:hAnsiTheme="minorHAnsi" w:cstheme="minorHAnsi"/>
          <w:szCs w:val="24"/>
        </w:rPr>
        <w:t>se řídí s</w:t>
      </w:r>
      <w:r w:rsidR="00D82F71" w:rsidRPr="00027958">
        <w:rPr>
          <w:rFonts w:asciiTheme="minorHAnsi" w:hAnsiTheme="minorHAnsi" w:cstheme="minorHAnsi"/>
          <w:szCs w:val="24"/>
        </w:rPr>
        <w:t>pisovým a skartačním řádem školy</w:t>
      </w:r>
      <w:r w:rsidR="00091232" w:rsidRPr="00027958">
        <w:rPr>
          <w:rFonts w:asciiTheme="minorHAnsi" w:hAnsiTheme="minorHAnsi" w:cstheme="minorHAnsi"/>
          <w:szCs w:val="24"/>
        </w:rPr>
        <w:t>.</w:t>
      </w:r>
    </w:p>
    <w:p w14:paraId="516F947D" w14:textId="40699DF1" w:rsidR="00DB7D66" w:rsidRPr="00027958" w:rsidRDefault="00DB7D66" w:rsidP="00966ACE">
      <w:pPr>
        <w:rPr>
          <w:rFonts w:asciiTheme="minorHAnsi" w:hAnsiTheme="minorHAnsi" w:cstheme="minorHAnsi"/>
          <w:szCs w:val="24"/>
        </w:rPr>
      </w:pPr>
      <w:r w:rsidRPr="00027958">
        <w:rPr>
          <w:rFonts w:asciiTheme="minorHAnsi" w:hAnsiTheme="minorHAnsi" w:cstheme="minorHAnsi"/>
          <w:szCs w:val="24"/>
        </w:rPr>
        <w:t xml:space="preserve">4. </w:t>
      </w:r>
      <w:r w:rsidR="00E25702" w:rsidRPr="00027958">
        <w:rPr>
          <w:rFonts w:asciiTheme="minorHAnsi" w:hAnsiTheme="minorHAnsi" w:cstheme="minorHAnsi"/>
          <w:szCs w:val="24"/>
        </w:rPr>
        <w:t xml:space="preserve">Školní řád </w:t>
      </w:r>
      <w:r w:rsidR="00D82F71" w:rsidRPr="00027958">
        <w:rPr>
          <w:rFonts w:asciiTheme="minorHAnsi" w:hAnsiTheme="minorHAnsi" w:cstheme="minorHAnsi"/>
          <w:szCs w:val="24"/>
        </w:rPr>
        <w:t>nabývá účinnosti dnem</w:t>
      </w:r>
      <w:r w:rsidR="009A2D1B" w:rsidRPr="00027958">
        <w:rPr>
          <w:rFonts w:asciiTheme="minorHAnsi" w:hAnsiTheme="minorHAnsi" w:cstheme="minorHAnsi"/>
          <w:szCs w:val="24"/>
        </w:rPr>
        <w:t>:</w:t>
      </w:r>
      <w:r w:rsidR="00BE0937" w:rsidRPr="00027958">
        <w:rPr>
          <w:rFonts w:asciiTheme="minorHAnsi" w:hAnsiTheme="minorHAnsi" w:cstheme="minorHAnsi"/>
          <w:szCs w:val="24"/>
        </w:rPr>
        <w:t xml:space="preserve"> </w:t>
      </w:r>
      <w:r w:rsidR="00BE0937" w:rsidRPr="00027958">
        <w:rPr>
          <w:rFonts w:asciiTheme="minorHAnsi" w:hAnsiTheme="minorHAnsi" w:cstheme="minorHAnsi"/>
          <w:b/>
          <w:bCs/>
          <w:szCs w:val="24"/>
        </w:rPr>
        <w:t>1.</w:t>
      </w:r>
      <w:r w:rsidR="00E166FC" w:rsidRPr="00027958">
        <w:rPr>
          <w:rFonts w:asciiTheme="minorHAnsi" w:hAnsiTheme="minorHAnsi" w:cstheme="minorHAnsi"/>
          <w:b/>
          <w:bCs/>
          <w:szCs w:val="24"/>
        </w:rPr>
        <w:t xml:space="preserve"> </w:t>
      </w:r>
      <w:r w:rsidR="00C23D3C" w:rsidRPr="00027958">
        <w:rPr>
          <w:rFonts w:asciiTheme="minorHAnsi" w:hAnsiTheme="minorHAnsi" w:cstheme="minorHAnsi"/>
          <w:b/>
          <w:bCs/>
          <w:szCs w:val="24"/>
        </w:rPr>
        <w:t>9</w:t>
      </w:r>
      <w:r w:rsidR="00BE0937" w:rsidRPr="00027958">
        <w:rPr>
          <w:rFonts w:asciiTheme="minorHAnsi" w:hAnsiTheme="minorHAnsi" w:cstheme="minorHAnsi"/>
          <w:b/>
          <w:bCs/>
          <w:szCs w:val="24"/>
        </w:rPr>
        <w:t>.</w:t>
      </w:r>
      <w:r w:rsidR="00E166FC" w:rsidRPr="00027958">
        <w:rPr>
          <w:rFonts w:asciiTheme="minorHAnsi" w:hAnsiTheme="minorHAnsi" w:cstheme="minorHAnsi"/>
          <w:b/>
          <w:bCs/>
          <w:szCs w:val="24"/>
        </w:rPr>
        <w:t xml:space="preserve"> </w:t>
      </w:r>
      <w:r w:rsidR="008A7E5E" w:rsidRPr="00027958">
        <w:rPr>
          <w:rFonts w:asciiTheme="minorHAnsi" w:hAnsiTheme="minorHAnsi" w:cstheme="minorHAnsi"/>
          <w:b/>
          <w:bCs/>
          <w:szCs w:val="24"/>
        </w:rPr>
        <w:t>20</w:t>
      </w:r>
      <w:r w:rsidR="003B0D34" w:rsidRPr="00027958">
        <w:rPr>
          <w:rFonts w:asciiTheme="minorHAnsi" w:hAnsiTheme="minorHAnsi" w:cstheme="minorHAnsi"/>
          <w:b/>
          <w:bCs/>
          <w:szCs w:val="24"/>
        </w:rPr>
        <w:t>2</w:t>
      </w:r>
      <w:r w:rsidR="00B81DA8" w:rsidRPr="00027958">
        <w:rPr>
          <w:rFonts w:asciiTheme="minorHAnsi" w:hAnsiTheme="minorHAnsi" w:cstheme="minorHAnsi"/>
          <w:b/>
          <w:bCs/>
          <w:szCs w:val="24"/>
        </w:rPr>
        <w:t>5</w:t>
      </w:r>
      <w:r w:rsidR="00AE0A72" w:rsidRPr="00027958">
        <w:rPr>
          <w:rFonts w:asciiTheme="minorHAnsi" w:hAnsiTheme="minorHAnsi" w:cstheme="minorHAnsi"/>
          <w:b/>
          <w:bCs/>
          <w:szCs w:val="24"/>
        </w:rPr>
        <w:t xml:space="preserve"> </w:t>
      </w:r>
    </w:p>
    <w:p w14:paraId="630E181A" w14:textId="27E05653" w:rsidR="00DB7D66" w:rsidRPr="00C1027B" w:rsidRDefault="00DB7D66" w:rsidP="00B81DA8">
      <w:pPr>
        <w:jc w:val="both"/>
        <w:rPr>
          <w:rFonts w:asciiTheme="minorHAnsi" w:hAnsiTheme="minorHAnsi" w:cstheme="minorHAnsi"/>
          <w:szCs w:val="24"/>
        </w:rPr>
      </w:pPr>
      <w:r w:rsidRPr="00C1027B">
        <w:rPr>
          <w:rFonts w:asciiTheme="minorHAnsi" w:hAnsiTheme="minorHAnsi" w:cstheme="minorHAnsi"/>
          <w:szCs w:val="24"/>
        </w:rPr>
        <w:t xml:space="preserve">5. </w:t>
      </w:r>
      <w:r w:rsidR="00AA359F" w:rsidRPr="00C1027B">
        <w:rPr>
          <w:rFonts w:asciiTheme="minorHAnsi" w:hAnsiTheme="minorHAnsi" w:cstheme="minorHAnsi"/>
          <w:szCs w:val="24"/>
        </w:rPr>
        <w:t>Podle § 30 školského zákona č. 561/2004 Sb. zveřejňuje ředitel</w:t>
      </w:r>
      <w:r w:rsidR="009A2D1B">
        <w:rPr>
          <w:rFonts w:asciiTheme="minorHAnsi" w:hAnsiTheme="minorHAnsi" w:cstheme="minorHAnsi"/>
          <w:szCs w:val="24"/>
        </w:rPr>
        <w:t>ka</w:t>
      </w:r>
      <w:r w:rsidR="00AA359F" w:rsidRPr="00C1027B">
        <w:rPr>
          <w:rFonts w:asciiTheme="minorHAnsi" w:hAnsiTheme="minorHAnsi" w:cstheme="minorHAnsi"/>
          <w:szCs w:val="24"/>
        </w:rPr>
        <w:t xml:space="preserve"> školy tento řád</w:t>
      </w:r>
      <w:r w:rsidR="009A2D1B">
        <w:rPr>
          <w:rFonts w:asciiTheme="minorHAnsi" w:hAnsiTheme="minorHAnsi" w:cstheme="minorHAnsi"/>
          <w:szCs w:val="24"/>
        </w:rPr>
        <w:t xml:space="preserve"> </w:t>
      </w:r>
      <w:r w:rsidR="00AA359F" w:rsidRPr="00C1027B">
        <w:rPr>
          <w:rFonts w:asciiTheme="minorHAnsi" w:hAnsiTheme="minorHAnsi" w:cstheme="minorHAnsi"/>
          <w:szCs w:val="24"/>
        </w:rPr>
        <w:t>n</w:t>
      </w:r>
      <w:r w:rsidR="00E852DA" w:rsidRPr="00C1027B">
        <w:rPr>
          <w:rFonts w:asciiTheme="minorHAnsi" w:hAnsiTheme="minorHAnsi" w:cstheme="minorHAnsi"/>
          <w:szCs w:val="24"/>
        </w:rPr>
        <w:t>ásledujícím způsobem: vyvěšením v přízemí budovy ve středové chodbě</w:t>
      </w:r>
      <w:r w:rsidR="00F01A17" w:rsidRPr="00C1027B">
        <w:rPr>
          <w:rFonts w:asciiTheme="minorHAnsi" w:hAnsiTheme="minorHAnsi" w:cstheme="minorHAnsi"/>
          <w:szCs w:val="24"/>
        </w:rPr>
        <w:t xml:space="preserve"> nad</w:t>
      </w:r>
      <w:r w:rsidR="009A2D1B">
        <w:rPr>
          <w:rFonts w:asciiTheme="minorHAnsi" w:hAnsiTheme="minorHAnsi" w:cstheme="minorHAnsi"/>
          <w:szCs w:val="24"/>
        </w:rPr>
        <w:t xml:space="preserve"> </w:t>
      </w:r>
      <w:r w:rsidR="00F01A17" w:rsidRPr="00C1027B">
        <w:rPr>
          <w:rFonts w:asciiTheme="minorHAnsi" w:hAnsiTheme="minorHAnsi" w:cstheme="minorHAnsi"/>
          <w:szCs w:val="24"/>
        </w:rPr>
        <w:t>informačním stolem</w:t>
      </w:r>
      <w:r w:rsidR="00966ACE" w:rsidRPr="00C1027B">
        <w:rPr>
          <w:rFonts w:asciiTheme="minorHAnsi" w:hAnsiTheme="minorHAnsi" w:cstheme="minorHAnsi"/>
          <w:szCs w:val="24"/>
        </w:rPr>
        <w:t>.</w:t>
      </w:r>
    </w:p>
    <w:p w14:paraId="2EBF7D34" w14:textId="77777777" w:rsidR="00AD69E7" w:rsidRPr="00C1027B" w:rsidRDefault="00DB7D66" w:rsidP="009A2D1B">
      <w:pPr>
        <w:rPr>
          <w:rFonts w:asciiTheme="minorHAnsi" w:hAnsiTheme="minorHAnsi" w:cstheme="minorHAnsi"/>
          <w:szCs w:val="24"/>
        </w:rPr>
      </w:pPr>
      <w:r w:rsidRPr="00C1027B">
        <w:rPr>
          <w:rFonts w:asciiTheme="minorHAnsi" w:hAnsiTheme="minorHAnsi" w:cstheme="minorHAnsi"/>
          <w:szCs w:val="24"/>
        </w:rPr>
        <w:t xml:space="preserve">6. </w:t>
      </w:r>
      <w:r w:rsidR="001B1F94" w:rsidRPr="00C1027B">
        <w:rPr>
          <w:rFonts w:asciiTheme="minorHAnsi" w:hAnsiTheme="minorHAnsi" w:cstheme="minorHAnsi"/>
          <w:szCs w:val="24"/>
        </w:rPr>
        <w:t>Zaměstnanci školy s tímto řádem byli seznámeni na pedagogické a provozní poradě</w:t>
      </w:r>
    </w:p>
    <w:p w14:paraId="033312FB" w14:textId="76B78EDE" w:rsidR="00D82F71" w:rsidRPr="00F868E5" w:rsidRDefault="001B1F94" w:rsidP="009A2D1B">
      <w:pPr>
        <w:rPr>
          <w:rFonts w:asciiTheme="minorHAnsi" w:hAnsiTheme="minorHAnsi" w:cstheme="minorHAnsi"/>
          <w:szCs w:val="24"/>
        </w:rPr>
      </w:pPr>
      <w:r w:rsidRPr="00C1027B">
        <w:rPr>
          <w:rFonts w:asciiTheme="minorHAnsi" w:hAnsiTheme="minorHAnsi" w:cstheme="minorHAnsi"/>
          <w:szCs w:val="24"/>
        </w:rPr>
        <w:t xml:space="preserve">dne: </w:t>
      </w:r>
      <w:r w:rsidR="00BE17E5">
        <w:rPr>
          <w:rFonts w:asciiTheme="minorHAnsi" w:hAnsiTheme="minorHAnsi" w:cstheme="minorHAnsi"/>
          <w:szCs w:val="24"/>
        </w:rPr>
        <w:t>25</w:t>
      </w:r>
      <w:r w:rsidRPr="00F868E5">
        <w:rPr>
          <w:rFonts w:asciiTheme="minorHAnsi" w:hAnsiTheme="minorHAnsi" w:cstheme="minorHAnsi"/>
          <w:szCs w:val="24"/>
        </w:rPr>
        <w:t>.</w:t>
      </w:r>
      <w:r w:rsidR="0078400D" w:rsidRPr="00F868E5">
        <w:rPr>
          <w:rFonts w:asciiTheme="minorHAnsi" w:hAnsiTheme="minorHAnsi" w:cstheme="minorHAnsi"/>
          <w:szCs w:val="24"/>
        </w:rPr>
        <w:t xml:space="preserve"> </w:t>
      </w:r>
      <w:r w:rsidRPr="00F868E5">
        <w:rPr>
          <w:rFonts w:asciiTheme="minorHAnsi" w:hAnsiTheme="minorHAnsi" w:cstheme="minorHAnsi"/>
          <w:szCs w:val="24"/>
        </w:rPr>
        <w:t>8.</w:t>
      </w:r>
      <w:r w:rsidR="0078400D" w:rsidRPr="00F868E5">
        <w:rPr>
          <w:rFonts w:asciiTheme="minorHAnsi" w:hAnsiTheme="minorHAnsi" w:cstheme="minorHAnsi"/>
          <w:szCs w:val="24"/>
        </w:rPr>
        <w:t xml:space="preserve"> </w:t>
      </w:r>
      <w:r w:rsidRPr="00F868E5">
        <w:rPr>
          <w:rFonts w:asciiTheme="minorHAnsi" w:hAnsiTheme="minorHAnsi" w:cstheme="minorHAnsi"/>
          <w:szCs w:val="24"/>
        </w:rPr>
        <w:t>20</w:t>
      </w:r>
      <w:r w:rsidR="006D3159" w:rsidRPr="00F868E5">
        <w:rPr>
          <w:rFonts w:asciiTheme="minorHAnsi" w:hAnsiTheme="minorHAnsi" w:cstheme="minorHAnsi"/>
          <w:szCs w:val="24"/>
        </w:rPr>
        <w:t>2</w:t>
      </w:r>
      <w:r w:rsidR="00480F41">
        <w:rPr>
          <w:rFonts w:asciiTheme="minorHAnsi" w:hAnsiTheme="minorHAnsi" w:cstheme="minorHAnsi"/>
          <w:szCs w:val="24"/>
        </w:rPr>
        <w:t>5</w:t>
      </w:r>
    </w:p>
    <w:p w14:paraId="596BC78D" w14:textId="77777777" w:rsidR="00DB7D66" w:rsidRPr="00C1027B" w:rsidRDefault="00DB7D66" w:rsidP="00966ACE">
      <w:pPr>
        <w:rPr>
          <w:rFonts w:asciiTheme="minorHAnsi" w:hAnsiTheme="minorHAnsi" w:cstheme="minorHAnsi"/>
          <w:szCs w:val="24"/>
        </w:rPr>
      </w:pPr>
    </w:p>
    <w:p w14:paraId="4749C8EF" w14:textId="3993A9B2" w:rsidR="00BA0DCD" w:rsidRPr="00BA0DCD" w:rsidRDefault="00BA0DCD" w:rsidP="00BA0DCD">
      <w:pPr>
        <w:rPr>
          <w:rFonts w:asciiTheme="minorHAnsi" w:hAnsiTheme="minorHAnsi" w:cstheme="minorHAnsi"/>
          <w:szCs w:val="24"/>
        </w:rPr>
      </w:pPr>
      <w:r>
        <w:rPr>
          <w:rFonts w:asciiTheme="minorHAnsi" w:hAnsiTheme="minorHAnsi" w:cstheme="minorHAnsi"/>
          <w:szCs w:val="24"/>
        </w:rPr>
        <w:t xml:space="preserve">7. </w:t>
      </w:r>
      <w:r w:rsidR="00C1027B" w:rsidRPr="00BA0DCD">
        <w:rPr>
          <w:rFonts w:asciiTheme="minorHAnsi" w:hAnsiTheme="minorHAnsi" w:cstheme="minorHAnsi"/>
          <w:szCs w:val="24"/>
        </w:rPr>
        <w:t>Rodiče ztvrdí svým podpisem</w:t>
      </w:r>
      <w:r w:rsidRPr="00BA0DCD">
        <w:rPr>
          <w:rFonts w:asciiTheme="minorHAnsi" w:hAnsiTheme="minorHAnsi" w:cstheme="minorHAnsi"/>
          <w:szCs w:val="24"/>
        </w:rPr>
        <w:t xml:space="preserve">: </w:t>
      </w:r>
    </w:p>
    <w:p w14:paraId="16D3580D" w14:textId="44618875" w:rsidR="00C1027B" w:rsidRPr="00BA0DCD" w:rsidRDefault="00C1027B" w:rsidP="00BA0DCD">
      <w:pPr>
        <w:pStyle w:val="Odstavecseseznamem"/>
        <w:rPr>
          <w:rFonts w:asciiTheme="minorHAnsi" w:hAnsiTheme="minorHAnsi" w:cstheme="minorHAnsi"/>
          <w:b/>
          <w:szCs w:val="24"/>
        </w:rPr>
      </w:pPr>
      <w:r w:rsidRPr="00BA0DCD">
        <w:rPr>
          <w:rFonts w:asciiTheme="minorHAnsi" w:hAnsiTheme="minorHAnsi" w:cstheme="minorHAnsi"/>
          <w:szCs w:val="24"/>
        </w:rPr>
        <w:t xml:space="preserve"> </w:t>
      </w:r>
      <w:r w:rsidRPr="00BA0DCD">
        <w:rPr>
          <w:rFonts w:asciiTheme="minorHAnsi" w:hAnsiTheme="minorHAnsi" w:cstheme="minorHAnsi"/>
          <w:b/>
          <w:szCs w:val="24"/>
        </w:rPr>
        <w:t xml:space="preserve">„Seznámení s platným školním řádem mateřské školy Velké Němčice“. </w:t>
      </w:r>
    </w:p>
    <w:p w14:paraId="44E59D73" w14:textId="77777777" w:rsidR="00A36003" w:rsidRPr="00C1027B" w:rsidRDefault="00C1027B" w:rsidP="00C1027B">
      <w:pPr>
        <w:rPr>
          <w:rFonts w:asciiTheme="minorHAnsi" w:hAnsiTheme="minorHAnsi" w:cstheme="minorHAnsi"/>
          <w:szCs w:val="24"/>
        </w:rPr>
      </w:pPr>
      <w:r w:rsidRPr="00C1027B">
        <w:rPr>
          <w:rFonts w:asciiTheme="minorHAnsi" w:hAnsiTheme="minorHAnsi" w:cstheme="minorHAnsi"/>
          <w:szCs w:val="24"/>
        </w:rPr>
        <w:t xml:space="preserve">Formulář bude uložen v dokumentech na jednotlivých třídách – </w:t>
      </w:r>
      <w:r w:rsidRPr="00C1027B">
        <w:rPr>
          <w:rFonts w:asciiTheme="minorHAnsi" w:hAnsiTheme="minorHAnsi" w:cstheme="minorHAnsi"/>
          <w:b/>
          <w:color w:val="4F81BD" w:themeColor="accent1"/>
          <w:szCs w:val="24"/>
        </w:rPr>
        <w:t>Příloha č. 11.</w:t>
      </w:r>
    </w:p>
    <w:p w14:paraId="2C364703" w14:textId="0BE2BF23" w:rsidR="00DB7D66" w:rsidRDefault="00DB7D66" w:rsidP="00D82F71">
      <w:pPr>
        <w:jc w:val="both"/>
        <w:rPr>
          <w:rFonts w:asciiTheme="minorHAnsi" w:hAnsiTheme="minorHAnsi" w:cstheme="minorHAnsi"/>
          <w:color w:val="FF0000"/>
          <w:szCs w:val="24"/>
        </w:rPr>
      </w:pPr>
    </w:p>
    <w:p w14:paraId="14CB5113" w14:textId="67987AC9" w:rsidR="00FF168D" w:rsidRDefault="00FF168D" w:rsidP="00D82F71">
      <w:pPr>
        <w:jc w:val="both"/>
        <w:rPr>
          <w:rFonts w:asciiTheme="minorHAnsi" w:hAnsiTheme="minorHAnsi" w:cstheme="minorHAnsi"/>
          <w:color w:val="FF0000"/>
          <w:szCs w:val="24"/>
        </w:rPr>
      </w:pPr>
    </w:p>
    <w:p w14:paraId="5FAB5054" w14:textId="77777777" w:rsidR="001C0451" w:rsidRPr="00C06A59" w:rsidRDefault="001C0451" w:rsidP="00D82F71">
      <w:pPr>
        <w:jc w:val="both"/>
        <w:rPr>
          <w:rFonts w:asciiTheme="minorHAnsi" w:hAnsiTheme="minorHAnsi" w:cstheme="minorHAnsi"/>
          <w:color w:val="FF0000"/>
          <w:szCs w:val="24"/>
        </w:rPr>
      </w:pPr>
    </w:p>
    <w:p w14:paraId="6BC84127" w14:textId="2E722860" w:rsidR="00B33EA1" w:rsidRPr="009D1A38" w:rsidRDefault="00D82F71" w:rsidP="00D82F71">
      <w:pPr>
        <w:jc w:val="both"/>
        <w:rPr>
          <w:rFonts w:asciiTheme="minorHAnsi" w:hAnsiTheme="minorHAnsi" w:cstheme="minorHAnsi"/>
          <w:color w:val="FF0000"/>
          <w:szCs w:val="24"/>
        </w:rPr>
      </w:pPr>
      <w:r w:rsidRPr="00C06A59">
        <w:rPr>
          <w:rFonts w:asciiTheme="minorHAnsi" w:hAnsiTheme="minorHAnsi" w:cstheme="minorHAnsi"/>
          <w:szCs w:val="24"/>
        </w:rPr>
        <w:t xml:space="preserve">Ve Velkých Němčicích </w:t>
      </w:r>
      <w:r w:rsidR="008A7E5E" w:rsidRPr="00C06A59">
        <w:rPr>
          <w:rFonts w:asciiTheme="minorHAnsi" w:hAnsiTheme="minorHAnsi" w:cstheme="minorHAnsi"/>
          <w:szCs w:val="24"/>
        </w:rPr>
        <w:t xml:space="preserve">      </w:t>
      </w:r>
      <w:r w:rsidRPr="00F868E5">
        <w:rPr>
          <w:rFonts w:asciiTheme="minorHAnsi" w:hAnsiTheme="minorHAnsi" w:cstheme="minorHAnsi"/>
          <w:szCs w:val="24"/>
        </w:rPr>
        <w:t>dne</w:t>
      </w:r>
      <w:r w:rsidR="008A7E5E" w:rsidRPr="00F868E5">
        <w:rPr>
          <w:rFonts w:asciiTheme="minorHAnsi" w:hAnsiTheme="minorHAnsi" w:cstheme="minorHAnsi"/>
          <w:szCs w:val="24"/>
        </w:rPr>
        <w:t>:</w:t>
      </w:r>
      <w:r w:rsidRPr="00F868E5">
        <w:rPr>
          <w:rFonts w:asciiTheme="minorHAnsi" w:hAnsiTheme="minorHAnsi" w:cstheme="minorHAnsi"/>
          <w:szCs w:val="24"/>
        </w:rPr>
        <w:t xml:space="preserve"> </w:t>
      </w:r>
      <w:r w:rsidR="00480F41" w:rsidRPr="003A6CE8">
        <w:rPr>
          <w:rFonts w:asciiTheme="minorHAnsi" w:hAnsiTheme="minorHAnsi" w:cstheme="minorHAnsi"/>
          <w:szCs w:val="24"/>
        </w:rPr>
        <w:t>2</w:t>
      </w:r>
      <w:r w:rsidR="007F11DA">
        <w:rPr>
          <w:rFonts w:asciiTheme="minorHAnsi" w:hAnsiTheme="minorHAnsi" w:cstheme="minorHAnsi"/>
          <w:szCs w:val="24"/>
        </w:rPr>
        <w:t>5</w:t>
      </w:r>
      <w:r w:rsidR="00A570D0" w:rsidRPr="003A6CE8">
        <w:rPr>
          <w:rFonts w:asciiTheme="minorHAnsi" w:hAnsiTheme="minorHAnsi" w:cstheme="minorHAnsi"/>
          <w:szCs w:val="24"/>
        </w:rPr>
        <w:t>.</w:t>
      </w:r>
      <w:r w:rsidR="00027958">
        <w:rPr>
          <w:rFonts w:asciiTheme="minorHAnsi" w:hAnsiTheme="minorHAnsi" w:cstheme="minorHAnsi"/>
          <w:szCs w:val="24"/>
        </w:rPr>
        <w:t>8</w:t>
      </w:r>
      <w:r w:rsidR="00A570D0" w:rsidRPr="003A6CE8">
        <w:rPr>
          <w:rFonts w:asciiTheme="minorHAnsi" w:hAnsiTheme="minorHAnsi" w:cstheme="minorHAnsi"/>
          <w:szCs w:val="24"/>
        </w:rPr>
        <w:t>.2025</w:t>
      </w:r>
    </w:p>
    <w:p w14:paraId="01CEF1A1" w14:textId="7B1870B2" w:rsidR="001C0451" w:rsidRDefault="001C0451" w:rsidP="00D82F71">
      <w:pPr>
        <w:jc w:val="both"/>
        <w:rPr>
          <w:rFonts w:asciiTheme="minorHAnsi" w:hAnsiTheme="minorHAnsi" w:cstheme="minorHAnsi"/>
          <w:color w:val="FF0000"/>
          <w:szCs w:val="24"/>
        </w:rPr>
      </w:pPr>
    </w:p>
    <w:p w14:paraId="73A85A3E" w14:textId="1C9AFDED" w:rsidR="001C0451" w:rsidRDefault="001C0451" w:rsidP="00D82F71">
      <w:pPr>
        <w:jc w:val="both"/>
        <w:rPr>
          <w:rFonts w:asciiTheme="minorHAnsi" w:hAnsiTheme="minorHAnsi" w:cstheme="minorHAnsi"/>
          <w:color w:val="FF0000"/>
          <w:szCs w:val="24"/>
        </w:rPr>
      </w:pPr>
    </w:p>
    <w:p w14:paraId="010C3B41" w14:textId="77777777" w:rsidR="001C0451" w:rsidRPr="00C06A59" w:rsidRDefault="001C0451" w:rsidP="00D82F71">
      <w:pPr>
        <w:jc w:val="both"/>
        <w:rPr>
          <w:rFonts w:asciiTheme="minorHAnsi" w:hAnsiTheme="minorHAnsi" w:cstheme="minorHAnsi"/>
          <w:szCs w:val="24"/>
        </w:rPr>
      </w:pPr>
    </w:p>
    <w:p w14:paraId="7C7869AE" w14:textId="77777777" w:rsidR="00E25702" w:rsidRPr="00C06A59" w:rsidRDefault="00E25702" w:rsidP="00E25702">
      <w:pPr>
        <w:rPr>
          <w:rFonts w:asciiTheme="minorHAnsi" w:hAnsiTheme="minorHAnsi" w:cstheme="minorHAnsi"/>
          <w:szCs w:val="24"/>
        </w:rPr>
      </w:pPr>
      <w:r w:rsidRPr="00C06A59">
        <w:rPr>
          <w:rFonts w:asciiTheme="minorHAnsi" w:hAnsiTheme="minorHAnsi" w:cstheme="minorHAnsi"/>
          <w:szCs w:val="24"/>
        </w:rPr>
        <w:t xml:space="preserve">                                                                                                     </w:t>
      </w:r>
      <w:r w:rsidR="0027639E">
        <w:rPr>
          <w:rFonts w:asciiTheme="minorHAnsi" w:hAnsiTheme="minorHAnsi" w:cstheme="minorHAnsi"/>
          <w:szCs w:val="24"/>
        </w:rPr>
        <w:t xml:space="preserve">          </w:t>
      </w:r>
      <w:r w:rsidR="00795EC6" w:rsidRPr="00C06A59">
        <w:rPr>
          <w:rFonts w:asciiTheme="minorHAnsi" w:hAnsiTheme="minorHAnsi" w:cstheme="minorHAnsi"/>
          <w:szCs w:val="24"/>
        </w:rPr>
        <w:t xml:space="preserve">   </w:t>
      </w:r>
      <w:r w:rsidRPr="00C06A59">
        <w:rPr>
          <w:rFonts w:asciiTheme="minorHAnsi" w:hAnsiTheme="minorHAnsi" w:cstheme="minorHAnsi"/>
          <w:szCs w:val="24"/>
        </w:rPr>
        <w:t xml:space="preserve">Šedová Táňa </w:t>
      </w:r>
    </w:p>
    <w:p w14:paraId="327B236F" w14:textId="4D49CB09" w:rsidR="00DB7D66" w:rsidRDefault="00E25702" w:rsidP="00D26A1A">
      <w:pPr>
        <w:rPr>
          <w:rFonts w:asciiTheme="minorHAnsi" w:hAnsiTheme="minorHAnsi" w:cstheme="minorHAnsi"/>
          <w:szCs w:val="24"/>
        </w:rPr>
      </w:pPr>
      <w:r w:rsidRPr="00C06A59">
        <w:rPr>
          <w:rFonts w:asciiTheme="minorHAnsi" w:hAnsiTheme="minorHAnsi" w:cstheme="minorHAnsi"/>
          <w:szCs w:val="24"/>
        </w:rPr>
        <w:t xml:space="preserve">                     </w:t>
      </w:r>
      <w:r w:rsidR="0027639E">
        <w:rPr>
          <w:rFonts w:asciiTheme="minorHAnsi" w:hAnsiTheme="minorHAnsi" w:cstheme="minorHAnsi"/>
          <w:szCs w:val="24"/>
        </w:rPr>
        <w:tab/>
      </w:r>
      <w:r w:rsidR="0027639E">
        <w:rPr>
          <w:rFonts w:asciiTheme="minorHAnsi" w:hAnsiTheme="minorHAnsi" w:cstheme="minorHAnsi"/>
          <w:szCs w:val="24"/>
        </w:rPr>
        <w:tab/>
      </w:r>
      <w:r w:rsidR="0027639E">
        <w:rPr>
          <w:rFonts w:asciiTheme="minorHAnsi" w:hAnsiTheme="minorHAnsi" w:cstheme="minorHAnsi"/>
          <w:szCs w:val="24"/>
        </w:rPr>
        <w:tab/>
      </w:r>
      <w:r w:rsidR="0027639E">
        <w:rPr>
          <w:rFonts w:asciiTheme="minorHAnsi" w:hAnsiTheme="minorHAnsi" w:cstheme="minorHAnsi"/>
          <w:szCs w:val="24"/>
        </w:rPr>
        <w:tab/>
      </w:r>
      <w:r w:rsidR="0027639E">
        <w:rPr>
          <w:rFonts w:asciiTheme="minorHAnsi" w:hAnsiTheme="minorHAnsi" w:cstheme="minorHAnsi"/>
          <w:szCs w:val="24"/>
        </w:rPr>
        <w:tab/>
      </w:r>
      <w:r w:rsidR="0027639E">
        <w:rPr>
          <w:rFonts w:asciiTheme="minorHAnsi" w:hAnsiTheme="minorHAnsi" w:cstheme="minorHAnsi"/>
          <w:szCs w:val="24"/>
        </w:rPr>
        <w:tab/>
      </w:r>
      <w:r w:rsidR="0027639E">
        <w:rPr>
          <w:rFonts w:asciiTheme="minorHAnsi" w:hAnsiTheme="minorHAnsi" w:cstheme="minorHAnsi"/>
          <w:szCs w:val="24"/>
        </w:rPr>
        <w:tab/>
      </w:r>
      <w:r w:rsidR="00D26A1A">
        <w:rPr>
          <w:rFonts w:asciiTheme="minorHAnsi" w:hAnsiTheme="minorHAnsi" w:cstheme="minorHAnsi"/>
          <w:szCs w:val="24"/>
        </w:rPr>
        <w:t>ředitelka mateřské školy</w:t>
      </w:r>
    </w:p>
    <w:p w14:paraId="39995749" w14:textId="77777777" w:rsidR="001C0451" w:rsidRPr="00C06A59" w:rsidRDefault="001C0451" w:rsidP="00D26A1A">
      <w:pPr>
        <w:rPr>
          <w:rFonts w:asciiTheme="minorHAnsi" w:hAnsiTheme="minorHAnsi" w:cstheme="minorHAnsi"/>
          <w:szCs w:val="24"/>
        </w:rPr>
      </w:pPr>
    </w:p>
    <w:p w14:paraId="390B3077" w14:textId="77777777" w:rsidR="00D82F71" w:rsidRPr="00C06A59" w:rsidRDefault="00D82F71" w:rsidP="00D82F71">
      <w:pPr>
        <w:jc w:val="both"/>
        <w:rPr>
          <w:rFonts w:asciiTheme="minorHAnsi" w:hAnsiTheme="minorHAnsi" w:cstheme="minorHAnsi"/>
          <w:szCs w:val="24"/>
        </w:rPr>
      </w:pPr>
    </w:p>
    <w:p w14:paraId="23FD85C3" w14:textId="77777777" w:rsidR="00FE527A" w:rsidRDefault="00FE527A" w:rsidP="009A2D1B">
      <w:pPr>
        <w:jc w:val="both"/>
        <w:rPr>
          <w:rFonts w:asciiTheme="minorHAnsi" w:hAnsiTheme="minorHAnsi" w:cstheme="minorHAnsi"/>
          <w:szCs w:val="24"/>
        </w:rPr>
      </w:pPr>
    </w:p>
    <w:p w14:paraId="58FE49B2" w14:textId="77777777" w:rsidR="00A570D0" w:rsidRDefault="00A570D0" w:rsidP="009A2D1B">
      <w:pPr>
        <w:jc w:val="both"/>
        <w:rPr>
          <w:rFonts w:asciiTheme="minorHAnsi" w:hAnsiTheme="minorHAnsi" w:cstheme="minorHAnsi"/>
          <w:b/>
          <w:bCs/>
          <w:szCs w:val="24"/>
        </w:rPr>
      </w:pPr>
    </w:p>
    <w:p w14:paraId="69FA5960" w14:textId="77777777" w:rsidR="00A570D0" w:rsidRDefault="00A570D0" w:rsidP="009A2D1B">
      <w:pPr>
        <w:jc w:val="both"/>
        <w:rPr>
          <w:rFonts w:asciiTheme="minorHAnsi" w:hAnsiTheme="minorHAnsi" w:cstheme="minorHAnsi"/>
          <w:b/>
          <w:bCs/>
          <w:szCs w:val="24"/>
        </w:rPr>
      </w:pPr>
    </w:p>
    <w:p w14:paraId="5CF8A2CF" w14:textId="2E5E128C" w:rsidR="00FE527A" w:rsidRDefault="00FE527A" w:rsidP="009A2D1B">
      <w:pPr>
        <w:jc w:val="both"/>
        <w:rPr>
          <w:rFonts w:asciiTheme="minorHAnsi" w:hAnsiTheme="minorHAnsi" w:cstheme="minorHAnsi"/>
          <w:b/>
          <w:bCs/>
          <w:szCs w:val="24"/>
        </w:rPr>
      </w:pPr>
      <w:r w:rsidRPr="00FE527A">
        <w:rPr>
          <w:rFonts w:asciiTheme="minorHAnsi" w:hAnsiTheme="minorHAnsi" w:cstheme="minorHAnsi"/>
          <w:b/>
          <w:bCs/>
          <w:szCs w:val="24"/>
        </w:rPr>
        <w:lastRenderedPageBreak/>
        <w:t>Příloha č. 11</w:t>
      </w:r>
    </w:p>
    <w:p w14:paraId="0F8A04B9" w14:textId="77777777" w:rsidR="00FE527A" w:rsidRPr="00FE527A" w:rsidRDefault="00FE527A" w:rsidP="009A2D1B">
      <w:pPr>
        <w:jc w:val="both"/>
        <w:rPr>
          <w:rFonts w:asciiTheme="minorHAnsi" w:hAnsiTheme="minorHAnsi" w:cstheme="minorHAnsi"/>
          <w:b/>
          <w:bCs/>
          <w:szCs w:val="24"/>
        </w:rPr>
      </w:pPr>
    </w:p>
    <w:p w14:paraId="7D4F2895" w14:textId="50014D20" w:rsidR="00EF06F4" w:rsidRDefault="00BB7A3E" w:rsidP="009A2D1B">
      <w:pPr>
        <w:jc w:val="both"/>
        <w:rPr>
          <w:rFonts w:asciiTheme="minorHAnsi" w:hAnsiTheme="minorHAnsi" w:cstheme="minorHAnsi"/>
          <w:szCs w:val="24"/>
        </w:rPr>
      </w:pPr>
      <w:r>
        <w:rPr>
          <w:rFonts w:asciiTheme="minorHAnsi" w:hAnsiTheme="minorHAnsi" w:cstheme="minorHAnsi"/>
          <w:szCs w:val="24"/>
        </w:rPr>
        <w:t>Všichni zaměstnanci mateřské školy Velké Němčice, stvrzují svým podpisem, že byli</w:t>
      </w:r>
      <w:r w:rsidR="00EF06F4" w:rsidRPr="00C06A59">
        <w:rPr>
          <w:rFonts w:asciiTheme="minorHAnsi" w:hAnsiTheme="minorHAnsi" w:cstheme="minorHAnsi"/>
          <w:szCs w:val="24"/>
        </w:rPr>
        <w:t xml:space="preserve"> </w:t>
      </w:r>
      <w:r>
        <w:rPr>
          <w:rFonts w:asciiTheme="minorHAnsi" w:hAnsiTheme="minorHAnsi" w:cstheme="minorHAnsi"/>
          <w:szCs w:val="24"/>
        </w:rPr>
        <w:t>seznámeni</w:t>
      </w:r>
      <w:r w:rsidR="00EF06F4" w:rsidRPr="00C06A59">
        <w:rPr>
          <w:rFonts w:asciiTheme="minorHAnsi" w:hAnsiTheme="minorHAnsi" w:cstheme="minorHAnsi"/>
          <w:szCs w:val="24"/>
        </w:rPr>
        <w:t xml:space="preserve"> se Školním řádem mateřské školy Velké Němčice:</w:t>
      </w:r>
    </w:p>
    <w:p w14:paraId="60D4D6C9" w14:textId="77777777" w:rsidR="00A900A8" w:rsidRPr="00C06A59" w:rsidRDefault="00A900A8" w:rsidP="00D82F71">
      <w:pPr>
        <w:jc w:val="both"/>
        <w:rPr>
          <w:rFonts w:asciiTheme="minorHAnsi" w:hAnsiTheme="minorHAnsi" w:cstheme="minorHAnsi"/>
          <w:szCs w:val="24"/>
        </w:rPr>
      </w:pPr>
    </w:p>
    <w:p w14:paraId="6040C432" w14:textId="1F493BCE" w:rsidR="00A900A8" w:rsidRPr="00A900A8" w:rsidRDefault="00A900A8" w:rsidP="00A900A8">
      <w:pPr>
        <w:jc w:val="both"/>
        <w:rPr>
          <w:rFonts w:asciiTheme="minorHAnsi" w:hAnsiTheme="minorHAnsi" w:cstheme="minorHAnsi"/>
          <w:szCs w:val="24"/>
        </w:rPr>
      </w:pPr>
      <w:r w:rsidRPr="00A900A8">
        <w:rPr>
          <w:rFonts w:asciiTheme="minorHAnsi" w:hAnsiTheme="minorHAnsi" w:cstheme="minorHAnsi"/>
          <w:szCs w:val="24"/>
        </w:rPr>
        <w:t>Zástupce ředitelky: M</w:t>
      </w:r>
      <w:r w:rsidR="00C356F0">
        <w:rPr>
          <w:rFonts w:asciiTheme="minorHAnsi" w:hAnsiTheme="minorHAnsi" w:cstheme="minorHAnsi"/>
          <w:szCs w:val="24"/>
        </w:rPr>
        <w:t>artina Navrátilová</w:t>
      </w:r>
      <w:r w:rsidRPr="00A900A8">
        <w:rPr>
          <w:rFonts w:asciiTheme="minorHAnsi" w:hAnsiTheme="minorHAnsi" w:cstheme="minorHAnsi"/>
          <w:szCs w:val="24"/>
        </w:rPr>
        <w:t xml:space="preserve"> …………………………</w:t>
      </w:r>
      <w:r w:rsidR="00C356F0">
        <w:rPr>
          <w:rFonts w:asciiTheme="minorHAnsi" w:hAnsiTheme="minorHAnsi" w:cstheme="minorHAnsi"/>
          <w:szCs w:val="24"/>
        </w:rPr>
        <w:t>…</w:t>
      </w:r>
      <w:r w:rsidR="004A6B23">
        <w:rPr>
          <w:rFonts w:asciiTheme="minorHAnsi" w:hAnsiTheme="minorHAnsi" w:cstheme="minorHAnsi"/>
          <w:szCs w:val="24"/>
        </w:rPr>
        <w:t>.</w:t>
      </w:r>
    </w:p>
    <w:p w14:paraId="2FB39093" w14:textId="77777777" w:rsidR="00EF06F4" w:rsidRPr="00C06A59" w:rsidRDefault="00EF06F4" w:rsidP="00D82F71">
      <w:pPr>
        <w:jc w:val="both"/>
        <w:rPr>
          <w:rFonts w:asciiTheme="minorHAnsi" w:hAnsiTheme="minorHAnsi" w:cstheme="minorHAnsi"/>
          <w:szCs w:val="24"/>
        </w:rPr>
      </w:pPr>
    </w:p>
    <w:p w14:paraId="16BE2C26" w14:textId="02B16847" w:rsidR="00D82F71" w:rsidRDefault="00A900A8" w:rsidP="00D82F71">
      <w:pPr>
        <w:jc w:val="both"/>
        <w:rPr>
          <w:rFonts w:asciiTheme="minorHAnsi" w:hAnsiTheme="minorHAnsi" w:cstheme="minorHAnsi"/>
          <w:szCs w:val="24"/>
        </w:rPr>
      </w:pPr>
      <w:r>
        <w:rPr>
          <w:rFonts w:asciiTheme="minorHAnsi" w:hAnsiTheme="minorHAnsi" w:cstheme="minorHAnsi"/>
          <w:szCs w:val="24"/>
        </w:rPr>
        <w:t xml:space="preserve">Učitelka: </w:t>
      </w:r>
      <w:r w:rsidR="00D82F71" w:rsidRPr="00C06A59">
        <w:rPr>
          <w:rFonts w:asciiTheme="minorHAnsi" w:hAnsiTheme="minorHAnsi" w:cstheme="minorHAnsi"/>
          <w:szCs w:val="24"/>
        </w:rPr>
        <w:t>Jana Střelcová</w:t>
      </w:r>
      <w:r w:rsidR="00C356F0">
        <w:rPr>
          <w:rFonts w:asciiTheme="minorHAnsi" w:hAnsiTheme="minorHAnsi" w:cstheme="minorHAnsi"/>
          <w:szCs w:val="24"/>
        </w:rPr>
        <w:t xml:space="preserve"> </w:t>
      </w:r>
      <w:r w:rsidR="00D82F71" w:rsidRPr="00C06A59">
        <w:rPr>
          <w:rFonts w:asciiTheme="minorHAnsi" w:hAnsiTheme="minorHAnsi" w:cstheme="minorHAnsi"/>
          <w:szCs w:val="24"/>
        </w:rPr>
        <w:t>…………………………</w:t>
      </w:r>
      <w:r w:rsidR="009A2D1B">
        <w:rPr>
          <w:rFonts w:asciiTheme="minorHAnsi" w:hAnsiTheme="minorHAnsi" w:cstheme="minorHAnsi"/>
          <w:szCs w:val="24"/>
        </w:rPr>
        <w:t>………</w:t>
      </w:r>
      <w:r w:rsidR="00C356F0">
        <w:rPr>
          <w:rFonts w:asciiTheme="minorHAnsi" w:hAnsiTheme="minorHAnsi" w:cstheme="minorHAnsi"/>
          <w:szCs w:val="24"/>
        </w:rPr>
        <w:t>……………………</w:t>
      </w:r>
    </w:p>
    <w:p w14:paraId="1BB3939A" w14:textId="77777777" w:rsidR="008148E8" w:rsidRDefault="008148E8" w:rsidP="00D82F71">
      <w:pPr>
        <w:jc w:val="both"/>
        <w:rPr>
          <w:rFonts w:asciiTheme="minorHAnsi" w:hAnsiTheme="minorHAnsi" w:cstheme="minorHAnsi"/>
          <w:szCs w:val="24"/>
        </w:rPr>
      </w:pPr>
    </w:p>
    <w:p w14:paraId="48CF6406" w14:textId="4277D3EF" w:rsidR="008148E8" w:rsidRPr="00C06A59" w:rsidRDefault="008148E8" w:rsidP="00D82F71">
      <w:pPr>
        <w:jc w:val="both"/>
        <w:rPr>
          <w:rFonts w:asciiTheme="minorHAnsi" w:hAnsiTheme="minorHAnsi" w:cstheme="minorHAnsi"/>
          <w:szCs w:val="24"/>
        </w:rPr>
      </w:pPr>
      <w:r>
        <w:rPr>
          <w:rFonts w:asciiTheme="minorHAnsi" w:hAnsiTheme="minorHAnsi" w:cstheme="minorHAnsi"/>
          <w:szCs w:val="24"/>
        </w:rPr>
        <w:t>Učitelka: Veronika Mokrá</w:t>
      </w:r>
      <w:r w:rsidR="003904ED">
        <w:rPr>
          <w:rFonts w:asciiTheme="minorHAnsi" w:hAnsiTheme="minorHAnsi" w:cstheme="minorHAnsi"/>
          <w:szCs w:val="24"/>
        </w:rPr>
        <w:t xml:space="preserve"> </w:t>
      </w:r>
      <w:r>
        <w:rPr>
          <w:rFonts w:asciiTheme="minorHAnsi" w:hAnsiTheme="minorHAnsi" w:cstheme="minorHAnsi"/>
          <w:szCs w:val="24"/>
        </w:rPr>
        <w:t>……………………………………………………</w:t>
      </w:r>
    </w:p>
    <w:p w14:paraId="7C315405" w14:textId="77777777" w:rsidR="00C767E6" w:rsidRPr="00C06A59" w:rsidRDefault="00C767E6" w:rsidP="00D82F71">
      <w:pPr>
        <w:jc w:val="both"/>
        <w:rPr>
          <w:rFonts w:asciiTheme="minorHAnsi" w:hAnsiTheme="minorHAnsi" w:cstheme="minorHAnsi"/>
          <w:szCs w:val="24"/>
        </w:rPr>
      </w:pPr>
    </w:p>
    <w:p w14:paraId="0B713F3A" w14:textId="356A6AB8" w:rsidR="00D82F71" w:rsidRPr="00C06A59" w:rsidRDefault="00A900A8" w:rsidP="00D82F71">
      <w:pPr>
        <w:jc w:val="both"/>
        <w:rPr>
          <w:rFonts w:asciiTheme="minorHAnsi" w:hAnsiTheme="minorHAnsi" w:cstheme="minorHAnsi"/>
          <w:szCs w:val="24"/>
        </w:rPr>
      </w:pPr>
      <w:r>
        <w:rPr>
          <w:rFonts w:asciiTheme="minorHAnsi" w:hAnsiTheme="minorHAnsi" w:cstheme="minorHAnsi"/>
          <w:szCs w:val="24"/>
        </w:rPr>
        <w:t xml:space="preserve">Učitelka: </w:t>
      </w:r>
      <w:r w:rsidR="00A570D0">
        <w:rPr>
          <w:rFonts w:asciiTheme="minorHAnsi" w:hAnsiTheme="minorHAnsi" w:cstheme="minorHAnsi"/>
          <w:szCs w:val="24"/>
        </w:rPr>
        <w:t xml:space="preserve">Miroslava </w:t>
      </w:r>
      <w:proofErr w:type="spellStart"/>
      <w:r w:rsidR="00A570D0">
        <w:rPr>
          <w:rFonts w:asciiTheme="minorHAnsi" w:hAnsiTheme="minorHAnsi" w:cstheme="minorHAnsi"/>
          <w:szCs w:val="24"/>
        </w:rPr>
        <w:t>Malárová</w:t>
      </w:r>
      <w:proofErr w:type="spellEnd"/>
      <w:r w:rsidR="00D82F71" w:rsidRPr="00C06A59">
        <w:rPr>
          <w:rFonts w:asciiTheme="minorHAnsi" w:hAnsiTheme="minorHAnsi" w:cstheme="minorHAnsi"/>
          <w:szCs w:val="24"/>
        </w:rPr>
        <w:t xml:space="preserve">  …………………………</w:t>
      </w:r>
      <w:r w:rsidR="009A2D1B">
        <w:rPr>
          <w:rFonts w:asciiTheme="minorHAnsi" w:hAnsiTheme="minorHAnsi" w:cstheme="minorHAnsi"/>
          <w:szCs w:val="24"/>
        </w:rPr>
        <w:t>…</w:t>
      </w:r>
      <w:r w:rsidR="00C356F0">
        <w:rPr>
          <w:rFonts w:asciiTheme="minorHAnsi" w:hAnsiTheme="minorHAnsi" w:cstheme="minorHAnsi"/>
          <w:szCs w:val="24"/>
        </w:rPr>
        <w:t>………………</w:t>
      </w:r>
      <w:r w:rsidR="004A6B23">
        <w:rPr>
          <w:rFonts w:asciiTheme="minorHAnsi" w:hAnsiTheme="minorHAnsi" w:cstheme="minorHAnsi"/>
          <w:szCs w:val="24"/>
        </w:rPr>
        <w:t>.</w:t>
      </w:r>
    </w:p>
    <w:p w14:paraId="12934DD8" w14:textId="77777777" w:rsidR="00C767E6" w:rsidRPr="00C06A59" w:rsidRDefault="00C767E6" w:rsidP="00D82F71">
      <w:pPr>
        <w:jc w:val="both"/>
        <w:rPr>
          <w:rFonts w:asciiTheme="minorHAnsi" w:hAnsiTheme="minorHAnsi" w:cstheme="minorHAnsi"/>
          <w:szCs w:val="24"/>
        </w:rPr>
      </w:pPr>
    </w:p>
    <w:p w14:paraId="381E0CAB" w14:textId="7C1C7071" w:rsidR="00D82F71" w:rsidRPr="00C06A59" w:rsidRDefault="009A2D1B" w:rsidP="00D82F71">
      <w:pPr>
        <w:jc w:val="both"/>
        <w:rPr>
          <w:rFonts w:asciiTheme="minorHAnsi" w:hAnsiTheme="minorHAnsi" w:cstheme="minorHAnsi"/>
          <w:szCs w:val="24"/>
        </w:rPr>
      </w:pPr>
      <w:r>
        <w:rPr>
          <w:rFonts w:asciiTheme="minorHAnsi" w:hAnsiTheme="minorHAnsi" w:cstheme="minorHAnsi"/>
          <w:szCs w:val="24"/>
        </w:rPr>
        <w:t>Učitelka</w:t>
      </w:r>
      <w:r w:rsidR="00A900A8">
        <w:rPr>
          <w:rFonts w:asciiTheme="minorHAnsi" w:hAnsiTheme="minorHAnsi" w:cstheme="minorHAnsi"/>
          <w:szCs w:val="24"/>
        </w:rPr>
        <w:t xml:space="preserve">: </w:t>
      </w:r>
      <w:r w:rsidR="003904ED">
        <w:rPr>
          <w:rFonts w:asciiTheme="minorHAnsi" w:hAnsiTheme="minorHAnsi" w:cstheme="minorHAnsi"/>
          <w:szCs w:val="24"/>
        </w:rPr>
        <w:t>Lenka Ďásková</w:t>
      </w:r>
      <w:r w:rsidR="003904ED" w:rsidRPr="00C06A59">
        <w:rPr>
          <w:rFonts w:asciiTheme="minorHAnsi" w:hAnsiTheme="minorHAnsi" w:cstheme="minorHAnsi"/>
          <w:szCs w:val="24"/>
        </w:rPr>
        <w:t xml:space="preserve"> </w:t>
      </w:r>
      <w:r w:rsidR="00D82F71" w:rsidRPr="00C06A59">
        <w:rPr>
          <w:rFonts w:asciiTheme="minorHAnsi" w:hAnsiTheme="minorHAnsi" w:cstheme="minorHAnsi"/>
          <w:szCs w:val="24"/>
        </w:rPr>
        <w:t>…………………………</w:t>
      </w:r>
      <w:r w:rsidR="00C356F0">
        <w:rPr>
          <w:rFonts w:asciiTheme="minorHAnsi" w:hAnsiTheme="minorHAnsi" w:cstheme="minorHAnsi"/>
          <w:szCs w:val="24"/>
        </w:rPr>
        <w:t>………………………</w:t>
      </w:r>
      <w:r w:rsidR="003904ED">
        <w:rPr>
          <w:rFonts w:asciiTheme="minorHAnsi" w:hAnsiTheme="minorHAnsi" w:cstheme="minorHAnsi"/>
          <w:szCs w:val="24"/>
        </w:rPr>
        <w:t>…</w:t>
      </w:r>
    </w:p>
    <w:p w14:paraId="10A1B6FE" w14:textId="77777777" w:rsidR="009A2D1B" w:rsidRDefault="009A2D1B" w:rsidP="00D82F71">
      <w:pPr>
        <w:jc w:val="both"/>
        <w:rPr>
          <w:rFonts w:asciiTheme="minorHAnsi" w:hAnsiTheme="minorHAnsi" w:cstheme="minorHAnsi"/>
          <w:szCs w:val="24"/>
        </w:rPr>
      </w:pPr>
    </w:p>
    <w:p w14:paraId="2F4C427D" w14:textId="29E2F490" w:rsidR="0049384A" w:rsidRDefault="008A4056" w:rsidP="00D82F71">
      <w:pPr>
        <w:jc w:val="both"/>
        <w:rPr>
          <w:rFonts w:asciiTheme="minorHAnsi" w:hAnsiTheme="minorHAnsi" w:cstheme="minorHAnsi"/>
          <w:szCs w:val="24"/>
        </w:rPr>
      </w:pPr>
      <w:proofErr w:type="spellStart"/>
      <w:r>
        <w:rPr>
          <w:rFonts w:asciiTheme="minorHAnsi" w:hAnsiTheme="minorHAnsi" w:cstheme="minorHAnsi"/>
          <w:szCs w:val="24"/>
        </w:rPr>
        <w:t>A</w:t>
      </w:r>
      <w:r w:rsidR="009A2D1B">
        <w:rPr>
          <w:rFonts w:asciiTheme="minorHAnsi" w:hAnsiTheme="minorHAnsi" w:cstheme="minorHAnsi"/>
          <w:szCs w:val="24"/>
        </w:rPr>
        <w:t>si</w:t>
      </w:r>
      <w:r w:rsidR="0049384A">
        <w:rPr>
          <w:rFonts w:asciiTheme="minorHAnsi" w:hAnsiTheme="minorHAnsi" w:cstheme="minorHAnsi"/>
          <w:szCs w:val="24"/>
        </w:rPr>
        <w:t>i</w:t>
      </w:r>
      <w:r>
        <w:rPr>
          <w:rFonts w:asciiTheme="minorHAnsi" w:hAnsiTheme="minorHAnsi" w:cstheme="minorHAnsi"/>
          <w:szCs w:val="24"/>
        </w:rPr>
        <w:t>.</w:t>
      </w:r>
      <w:r w:rsidR="009A2D1B">
        <w:rPr>
          <w:rFonts w:asciiTheme="minorHAnsi" w:hAnsiTheme="minorHAnsi" w:cstheme="minorHAnsi"/>
          <w:szCs w:val="24"/>
        </w:rPr>
        <w:t>pedagoga</w:t>
      </w:r>
      <w:proofErr w:type="spellEnd"/>
      <w:r w:rsidR="009A2D1B">
        <w:rPr>
          <w:rFonts w:asciiTheme="minorHAnsi" w:hAnsiTheme="minorHAnsi" w:cstheme="minorHAnsi"/>
          <w:szCs w:val="24"/>
        </w:rPr>
        <w:t xml:space="preserve">: </w:t>
      </w:r>
      <w:r>
        <w:rPr>
          <w:rFonts w:asciiTheme="minorHAnsi" w:hAnsiTheme="minorHAnsi" w:cstheme="minorHAnsi"/>
          <w:szCs w:val="24"/>
        </w:rPr>
        <w:t>Marcela Urbánková</w:t>
      </w:r>
      <w:r w:rsidR="009A2D1B">
        <w:rPr>
          <w:rFonts w:asciiTheme="minorHAnsi" w:hAnsiTheme="minorHAnsi" w:cstheme="minorHAnsi"/>
          <w:szCs w:val="24"/>
        </w:rPr>
        <w:t>…………………………</w:t>
      </w:r>
      <w:r w:rsidR="00C356F0">
        <w:rPr>
          <w:rFonts w:asciiTheme="minorHAnsi" w:hAnsiTheme="minorHAnsi" w:cstheme="minorHAnsi"/>
          <w:szCs w:val="24"/>
        </w:rPr>
        <w:t>………</w:t>
      </w:r>
      <w:r w:rsidR="00CB444F">
        <w:rPr>
          <w:rFonts w:asciiTheme="minorHAnsi" w:hAnsiTheme="minorHAnsi" w:cstheme="minorHAnsi"/>
          <w:szCs w:val="24"/>
        </w:rPr>
        <w:t>…</w:t>
      </w:r>
    </w:p>
    <w:p w14:paraId="26F5F5C2" w14:textId="3BA475E9" w:rsidR="009A2D1B" w:rsidRDefault="004A6B23" w:rsidP="00D82F71">
      <w:pPr>
        <w:jc w:val="both"/>
        <w:rPr>
          <w:rFonts w:asciiTheme="minorHAnsi" w:hAnsiTheme="minorHAnsi" w:cstheme="minorHAnsi"/>
          <w:szCs w:val="24"/>
        </w:rPr>
      </w:pPr>
      <w:r>
        <w:rPr>
          <w:rFonts w:asciiTheme="minorHAnsi" w:hAnsiTheme="minorHAnsi" w:cstheme="minorHAnsi"/>
          <w:szCs w:val="24"/>
        </w:rPr>
        <w:t>.</w:t>
      </w:r>
    </w:p>
    <w:p w14:paraId="675EC3D7" w14:textId="4F0F2E99" w:rsidR="001521CD" w:rsidRDefault="0049384A" w:rsidP="00D82F71">
      <w:pPr>
        <w:jc w:val="both"/>
        <w:rPr>
          <w:rFonts w:asciiTheme="minorHAnsi" w:hAnsiTheme="minorHAnsi" w:cstheme="minorHAnsi"/>
          <w:szCs w:val="24"/>
        </w:rPr>
      </w:pPr>
      <w:proofErr w:type="spellStart"/>
      <w:r>
        <w:rPr>
          <w:rFonts w:asciiTheme="minorHAnsi" w:hAnsiTheme="minorHAnsi" w:cstheme="minorHAnsi"/>
          <w:szCs w:val="24"/>
        </w:rPr>
        <w:t>Asist.pedagoga</w:t>
      </w:r>
      <w:proofErr w:type="spellEnd"/>
      <w:r>
        <w:rPr>
          <w:rFonts w:asciiTheme="minorHAnsi" w:hAnsiTheme="minorHAnsi" w:cstheme="minorHAnsi"/>
          <w:szCs w:val="24"/>
        </w:rPr>
        <w:t xml:space="preserve">: Jaroslava </w:t>
      </w:r>
      <w:proofErr w:type="spellStart"/>
      <w:r>
        <w:rPr>
          <w:rFonts w:asciiTheme="minorHAnsi" w:hAnsiTheme="minorHAnsi" w:cstheme="minorHAnsi"/>
          <w:szCs w:val="24"/>
        </w:rPr>
        <w:t>Šopfová</w:t>
      </w:r>
      <w:proofErr w:type="spellEnd"/>
      <w:r w:rsidR="009F2F43">
        <w:rPr>
          <w:rFonts w:asciiTheme="minorHAnsi" w:hAnsiTheme="minorHAnsi" w:cstheme="minorHAnsi"/>
          <w:szCs w:val="24"/>
        </w:rPr>
        <w:t>……………………………………..</w:t>
      </w:r>
    </w:p>
    <w:p w14:paraId="5943899C" w14:textId="77777777" w:rsidR="00C356F0" w:rsidRDefault="00C356F0" w:rsidP="00D82F71">
      <w:pPr>
        <w:jc w:val="both"/>
        <w:rPr>
          <w:rFonts w:asciiTheme="minorHAnsi" w:hAnsiTheme="minorHAnsi" w:cstheme="minorHAnsi"/>
          <w:szCs w:val="24"/>
        </w:rPr>
      </w:pPr>
    </w:p>
    <w:p w14:paraId="44E1D1E4" w14:textId="576AA4E2" w:rsidR="00C767E6" w:rsidRDefault="00C356F0" w:rsidP="00D82F71">
      <w:pPr>
        <w:jc w:val="both"/>
        <w:rPr>
          <w:rFonts w:asciiTheme="minorHAnsi" w:hAnsiTheme="minorHAnsi" w:cstheme="minorHAnsi"/>
          <w:szCs w:val="24"/>
        </w:rPr>
      </w:pPr>
      <w:r>
        <w:rPr>
          <w:rFonts w:asciiTheme="minorHAnsi" w:hAnsiTheme="minorHAnsi" w:cstheme="minorHAnsi"/>
          <w:szCs w:val="24"/>
        </w:rPr>
        <w:t>Chůva: Marie Fialová     ………………………………………………………</w:t>
      </w:r>
    </w:p>
    <w:p w14:paraId="247E2A16" w14:textId="77777777" w:rsidR="009B7EA5" w:rsidRPr="00C06A59" w:rsidRDefault="009B7EA5" w:rsidP="00D82F71">
      <w:pPr>
        <w:jc w:val="both"/>
        <w:rPr>
          <w:rFonts w:asciiTheme="minorHAnsi" w:hAnsiTheme="minorHAnsi" w:cstheme="minorHAnsi"/>
          <w:szCs w:val="24"/>
        </w:rPr>
      </w:pPr>
    </w:p>
    <w:p w14:paraId="263DFD6F" w14:textId="365F3143" w:rsidR="00D82F71" w:rsidRPr="00C06A59" w:rsidRDefault="00A900A8" w:rsidP="00D82F71">
      <w:pPr>
        <w:jc w:val="both"/>
        <w:rPr>
          <w:rFonts w:asciiTheme="minorHAnsi" w:hAnsiTheme="minorHAnsi" w:cstheme="minorHAnsi"/>
          <w:szCs w:val="24"/>
        </w:rPr>
      </w:pPr>
      <w:r>
        <w:rPr>
          <w:rFonts w:asciiTheme="minorHAnsi" w:hAnsiTheme="minorHAnsi" w:cstheme="minorHAnsi"/>
          <w:szCs w:val="24"/>
        </w:rPr>
        <w:t>Školnice:</w:t>
      </w:r>
      <w:r w:rsidR="009A2D1B">
        <w:rPr>
          <w:rFonts w:asciiTheme="minorHAnsi" w:hAnsiTheme="minorHAnsi" w:cstheme="minorHAnsi"/>
          <w:szCs w:val="24"/>
        </w:rPr>
        <w:t xml:space="preserve"> </w:t>
      </w:r>
      <w:r w:rsidR="00661B9F">
        <w:rPr>
          <w:rFonts w:asciiTheme="minorHAnsi" w:hAnsiTheme="minorHAnsi" w:cstheme="minorHAnsi"/>
          <w:szCs w:val="24"/>
        </w:rPr>
        <w:t>Monika</w:t>
      </w:r>
      <w:r w:rsidR="00D82F71" w:rsidRPr="00C06A59">
        <w:rPr>
          <w:rFonts w:asciiTheme="minorHAnsi" w:hAnsiTheme="minorHAnsi" w:cstheme="minorHAnsi"/>
          <w:szCs w:val="24"/>
        </w:rPr>
        <w:t xml:space="preserve"> </w:t>
      </w:r>
      <w:r w:rsidR="00661B9F">
        <w:rPr>
          <w:rFonts w:asciiTheme="minorHAnsi" w:hAnsiTheme="minorHAnsi" w:cstheme="minorHAnsi"/>
          <w:szCs w:val="24"/>
        </w:rPr>
        <w:t>Mrkvicová</w:t>
      </w:r>
      <w:r w:rsidR="00D82F71" w:rsidRPr="00C06A59">
        <w:rPr>
          <w:rFonts w:asciiTheme="minorHAnsi" w:hAnsiTheme="minorHAnsi" w:cstheme="minorHAnsi"/>
          <w:szCs w:val="24"/>
        </w:rPr>
        <w:t>…………………………</w:t>
      </w:r>
      <w:r w:rsidR="00C356F0">
        <w:rPr>
          <w:rFonts w:asciiTheme="minorHAnsi" w:hAnsiTheme="minorHAnsi" w:cstheme="minorHAnsi"/>
          <w:szCs w:val="24"/>
        </w:rPr>
        <w:t>……………………</w:t>
      </w:r>
      <w:r w:rsidR="00661B9F">
        <w:rPr>
          <w:rFonts w:asciiTheme="minorHAnsi" w:hAnsiTheme="minorHAnsi" w:cstheme="minorHAnsi"/>
          <w:szCs w:val="24"/>
        </w:rPr>
        <w:t xml:space="preserve">     </w:t>
      </w:r>
    </w:p>
    <w:p w14:paraId="33304A7D" w14:textId="77777777" w:rsidR="00EF06F4" w:rsidRPr="00C06A59" w:rsidRDefault="00EF06F4" w:rsidP="00D82F71">
      <w:pPr>
        <w:jc w:val="both"/>
        <w:rPr>
          <w:rFonts w:asciiTheme="minorHAnsi" w:hAnsiTheme="minorHAnsi" w:cstheme="minorHAnsi"/>
          <w:szCs w:val="24"/>
        </w:rPr>
      </w:pPr>
    </w:p>
    <w:p w14:paraId="5EA67BF8" w14:textId="5C022798" w:rsidR="00D82F71" w:rsidRDefault="00A900A8" w:rsidP="00EF06F4">
      <w:pPr>
        <w:jc w:val="both"/>
        <w:rPr>
          <w:rFonts w:asciiTheme="minorHAnsi" w:hAnsiTheme="minorHAnsi" w:cstheme="minorHAnsi"/>
          <w:szCs w:val="24"/>
        </w:rPr>
      </w:pPr>
      <w:r>
        <w:rPr>
          <w:rFonts w:asciiTheme="minorHAnsi" w:hAnsiTheme="minorHAnsi" w:cstheme="minorHAnsi"/>
          <w:szCs w:val="24"/>
        </w:rPr>
        <w:t>Uklízečka:</w:t>
      </w:r>
      <w:r w:rsidR="009A2D1B">
        <w:rPr>
          <w:rFonts w:asciiTheme="minorHAnsi" w:hAnsiTheme="minorHAnsi" w:cstheme="minorHAnsi"/>
          <w:szCs w:val="24"/>
        </w:rPr>
        <w:t xml:space="preserve"> </w:t>
      </w:r>
      <w:r w:rsidR="00661B9F">
        <w:rPr>
          <w:rFonts w:asciiTheme="minorHAnsi" w:hAnsiTheme="minorHAnsi" w:cstheme="minorHAnsi"/>
          <w:szCs w:val="24"/>
        </w:rPr>
        <w:t>Jitka Štěrbová</w:t>
      </w:r>
      <w:r w:rsidR="00EF06F4" w:rsidRPr="00C06A59">
        <w:rPr>
          <w:rFonts w:asciiTheme="minorHAnsi" w:hAnsiTheme="minorHAnsi" w:cstheme="minorHAnsi"/>
          <w:szCs w:val="24"/>
        </w:rPr>
        <w:t xml:space="preserve"> …………………………</w:t>
      </w:r>
      <w:r w:rsidR="00C356F0">
        <w:rPr>
          <w:rFonts w:asciiTheme="minorHAnsi" w:hAnsiTheme="minorHAnsi" w:cstheme="minorHAnsi"/>
          <w:szCs w:val="24"/>
        </w:rPr>
        <w:t>………………………</w:t>
      </w:r>
      <w:r w:rsidR="001C0451">
        <w:rPr>
          <w:rFonts w:asciiTheme="minorHAnsi" w:hAnsiTheme="minorHAnsi" w:cstheme="minorHAnsi"/>
          <w:szCs w:val="24"/>
        </w:rPr>
        <w:t>…</w:t>
      </w:r>
    </w:p>
    <w:p w14:paraId="33EEBBC6" w14:textId="77777777" w:rsidR="00C1027B" w:rsidRDefault="00C1027B" w:rsidP="00EF06F4">
      <w:pPr>
        <w:jc w:val="both"/>
        <w:rPr>
          <w:rFonts w:asciiTheme="minorHAnsi" w:hAnsiTheme="minorHAnsi" w:cstheme="minorHAnsi"/>
          <w:szCs w:val="24"/>
        </w:rPr>
      </w:pPr>
    </w:p>
    <w:p w14:paraId="68A67D3C" w14:textId="77777777" w:rsidR="00D82F71" w:rsidRDefault="00D82F71" w:rsidP="00D82F71">
      <w:pPr>
        <w:rPr>
          <w:rFonts w:asciiTheme="minorHAnsi" w:hAnsiTheme="minorHAnsi" w:cstheme="minorHAnsi"/>
          <w:szCs w:val="24"/>
        </w:rPr>
      </w:pPr>
    </w:p>
    <w:p w14:paraId="5BB5D25C" w14:textId="36153B80" w:rsidR="0082638F" w:rsidRPr="00B527BB" w:rsidRDefault="0082638F">
      <w:pPr>
        <w:rPr>
          <w:rFonts w:asciiTheme="minorHAnsi" w:hAnsiTheme="minorHAnsi" w:cstheme="minorHAnsi"/>
          <w:szCs w:val="24"/>
        </w:rPr>
      </w:pPr>
    </w:p>
    <w:sectPr w:rsidR="0082638F" w:rsidRPr="00B527BB" w:rsidSect="006F16C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82B7" w14:textId="77777777" w:rsidR="00194AB1" w:rsidRDefault="00194AB1" w:rsidP="00292443">
      <w:r>
        <w:separator/>
      </w:r>
    </w:p>
  </w:endnote>
  <w:endnote w:type="continuationSeparator" w:id="0">
    <w:p w14:paraId="705D1BDD" w14:textId="77777777" w:rsidR="00194AB1" w:rsidRDefault="00194AB1" w:rsidP="0029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7222" w14:textId="0D1D359B" w:rsidR="00F702B7" w:rsidRDefault="00F702B7" w:rsidP="00E0341B">
    <w:pPr>
      <w:pStyle w:val="Zpat"/>
      <w:pBdr>
        <w:top w:val="single" w:sz="4" w:space="1" w:color="auto"/>
        <w:left w:val="single" w:sz="4" w:space="4" w:color="auto"/>
        <w:bottom w:val="single" w:sz="4" w:space="1" w:color="auto"/>
        <w:right w:val="single" w:sz="4" w:space="4" w:color="auto"/>
      </w:pBdr>
    </w:pPr>
    <w:r>
      <w:t xml:space="preserve">Školní řád mateřské školy Velké Němčice                                                                       Strana </w:t>
    </w:r>
    <w:r>
      <w:rPr>
        <w:noProof/>
      </w:rPr>
      <w:fldChar w:fldCharType="begin"/>
    </w:r>
    <w:r>
      <w:rPr>
        <w:noProof/>
      </w:rPr>
      <w:instrText xml:space="preserve"> PAGE   \* MERGEFORMAT </w:instrText>
    </w:r>
    <w:r>
      <w:rPr>
        <w:noProof/>
      </w:rPr>
      <w:fldChar w:fldCharType="separate"/>
    </w:r>
    <w:r>
      <w:rPr>
        <w:noProof/>
      </w:rPr>
      <w:t>6</w:t>
    </w:r>
    <w:r>
      <w:rPr>
        <w:noProof/>
      </w:rPr>
      <w:fldChar w:fldCharType="end"/>
    </w:r>
    <w:r>
      <w:t xml:space="preserve"> z počtu </w:t>
    </w:r>
    <w:r w:rsidR="0087286E">
      <w:t>5</w:t>
    </w:r>
    <w:r w:rsidR="00FE527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2FF9" w14:textId="77777777" w:rsidR="00194AB1" w:rsidRDefault="00194AB1" w:rsidP="00292443">
      <w:r>
        <w:separator/>
      </w:r>
    </w:p>
  </w:footnote>
  <w:footnote w:type="continuationSeparator" w:id="0">
    <w:p w14:paraId="190F4FBE" w14:textId="77777777" w:rsidR="00194AB1" w:rsidRDefault="00194AB1" w:rsidP="00292443">
      <w:r>
        <w:continuationSeparator/>
      </w:r>
    </w:p>
  </w:footnote>
  <w:footnote w:id="1">
    <w:p w14:paraId="5C0E2717" w14:textId="77777777" w:rsidR="00BB7361" w:rsidRPr="00645F8C" w:rsidRDefault="00BB7361" w:rsidP="00BB7361">
      <w:pPr>
        <w:pStyle w:val="Textpoznpodarou"/>
        <w:rPr>
          <w:i/>
          <w:iCs/>
        </w:rPr>
      </w:pPr>
      <w:r w:rsidRPr="00645F8C">
        <w:rPr>
          <w:rStyle w:val="Znakypropoznmkupodarou"/>
          <w:i/>
          <w:iCs/>
        </w:rPr>
        <w:footnoteRef/>
      </w:r>
      <w:r w:rsidRPr="00645F8C">
        <w:rPr>
          <w:i/>
          <w:iCs/>
        </w:rPr>
        <w:t xml:space="preserve"> Russell M Viner, Oliver T Mytton, Chris Bonell, G.J. Melendez-Torres, Joseph L Ward, Lee Hudson, Claire Waddington, James Thomas, Simon Russell, Fiona van der Klis, Jasmina Panovska-Griffiths, Nicholas G Davies, Robert Booy, Rosalind Eggo, </w:t>
      </w:r>
      <w:bookmarkStart w:id="12" w:name="page-title"/>
      <w:bookmarkEnd w:id="12"/>
      <w:r w:rsidRPr="00645F8C">
        <w:rPr>
          <w:i/>
          <w:iCs/>
        </w:rPr>
        <w:t xml:space="preserve">Susceptibility to and transmission of COVID-19 amongst children and adolescents compared with adults: a systematic review and meta-analysis, </w:t>
      </w:r>
    </w:p>
    <w:p w14:paraId="25FE9564" w14:textId="77777777" w:rsidR="00BB7361" w:rsidRPr="00645F8C" w:rsidRDefault="00BB7361" w:rsidP="00BB7361">
      <w:pPr>
        <w:pStyle w:val="Textpoznpodarou"/>
        <w:rPr>
          <w:i/>
          <w:iCs/>
        </w:rPr>
      </w:pPr>
      <w:r w:rsidRPr="00645F8C">
        <w:rPr>
          <w:i/>
          <w:iCs/>
        </w:rPr>
        <w:tab/>
        <w:t xml:space="preserve">doi: https://doi.org/10.1101/2020.05.20.20108126 </w:t>
      </w:r>
    </w:p>
    <w:p w14:paraId="32B5F6B8" w14:textId="77777777" w:rsidR="00BB7361" w:rsidRDefault="00BB7361" w:rsidP="00BB7361">
      <w:pPr>
        <w:pStyle w:val="Textpoznpodarou"/>
      </w:pPr>
    </w:p>
  </w:footnote>
  <w:footnote w:id="2">
    <w:p w14:paraId="289CE14B" w14:textId="77777777" w:rsidR="00BB7361" w:rsidRDefault="00BB7361" w:rsidP="00BB7361">
      <w:pPr>
        <w:pStyle w:val="Textpoznpodarou"/>
      </w:pPr>
    </w:p>
    <w:p w14:paraId="18705998" w14:textId="59EAD82C" w:rsidR="00BB7361" w:rsidRDefault="00BB7361" w:rsidP="00BB7361">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97FB06"/>
    <w:multiLevelType w:val="hybridMultilevel"/>
    <w:tmpl w:val="329C94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D3D40F8A"/>
    <w:lvl w:ilvl="0">
      <w:numFmt w:val="bullet"/>
      <w:lvlText w:val="*"/>
      <w:lvlJc w:val="left"/>
    </w:lvl>
  </w:abstractNum>
  <w:abstractNum w:abstractNumId="2" w15:restartNumberingAfterBreak="0">
    <w:nsid w:val="01622BA5"/>
    <w:multiLevelType w:val="hybridMultilevel"/>
    <w:tmpl w:val="1BA013A0"/>
    <w:lvl w:ilvl="0" w:tplc="09D8F1A6">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28C6597"/>
    <w:multiLevelType w:val="hybridMultilevel"/>
    <w:tmpl w:val="1FC04E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5B330E"/>
    <w:multiLevelType w:val="multilevel"/>
    <w:tmpl w:val="B6068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376436"/>
    <w:multiLevelType w:val="hybridMultilevel"/>
    <w:tmpl w:val="70F25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1468CF"/>
    <w:multiLevelType w:val="hybridMultilevel"/>
    <w:tmpl w:val="8FBEE6B4"/>
    <w:lvl w:ilvl="0" w:tplc="214E0FFA">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F07415"/>
    <w:multiLevelType w:val="hybridMultilevel"/>
    <w:tmpl w:val="0DC6A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EDE026A"/>
    <w:multiLevelType w:val="multilevel"/>
    <w:tmpl w:val="5D9231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8E73CA"/>
    <w:multiLevelType w:val="hybridMultilevel"/>
    <w:tmpl w:val="32B22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6A61E0"/>
    <w:multiLevelType w:val="hybridMultilevel"/>
    <w:tmpl w:val="54082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A56486"/>
    <w:multiLevelType w:val="hybridMultilevel"/>
    <w:tmpl w:val="81C4D67C"/>
    <w:lvl w:ilvl="0" w:tplc="04050001">
      <w:start w:val="1"/>
      <w:numFmt w:val="bullet"/>
      <w:lvlText w:val=""/>
      <w:lvlJc w:val="left"/>
      <w:pPr>
        <w:ind w:left="720" w:hanging="360"/>
      </w:pPr>
      <w:rPr>
        <w:rFonts w:ascii="Symbol" w:hAnsi="Symbol" w:hint="default"/>
      </w:rPr>
    </w:lvl>
    <w:lvl w:ilvl="1" w:tplc="E110E4B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6ED463C"/>
    <w:multiLevelType w:val="hybridMultilevel"/>
    <w:tmpl w:val="8556CD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9AE55E5"/>
    <w:multiLevelType w:val="hybridMultilevel"/>
    <w:tmpl w:val="0F766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700DBD"/>
    <w:multiLevelType w:val="hybridMultilevel"/>
    <w:tmpl w:val="28A6CB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195998"/>
    <w:multiLevelType w:val="multilevel"/>
    <w:tmpl w:val="ADAC1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3E4C6E"/>
    <w:multiLevelType w:val="hybridMultilevel"/>
    <w:tmpl w:val="B5FC1CB2"/>
    <w:lvl w:ilvl="0" w:tplc="04050001">
      <w:start w:val="1"/>
      <w:numFmt w:val="bullet"/>
      <w:lvlText w:val=""/>
      <w:lvlJc w:val="left"/>
      <w:pPr>
        <w:ind w:left="96" w:hanging="360"/>
      </w:pPr>
      <w:rPr>
        <w:rFonts w:ascii="Symbol" w:hAnsi="Symbol" w:hint="default"/>
      </w:rPr>
    </w:lvl>
    <w:lvl w:ilvl="1" w:tplc="04050003" w:tentative="1">
      <w:start w:val="1"/>
      <w:numFmt w:val="bullet"/>
      <w:lvlText w:val="o"/>
      <w:lvlJc w:val="left"/>
      <w:pPr>
        <w:ind w:left="816" w:hanging="360"/>
      </w:pPr>
      <w:rPr>
        <w:rFonts w:ascii="Courier New" w:hAnsi="Courier New" w:cs="Courier New" w:hint="default"/>
      </w:rPr>
    </w:lvl>
    <w:lvl w:ilvl="2" w:tplc="04050005" w:tentative="1">
      <w:start w:val="1"/>
      <w:numFmt w:val="bullet"/>
      <w:lvlText w:val=""/>
      <w:lvlJc w:val="left"/>
      <w:pPr>
        <w:ind w:left="1536" w:hanging="360"/>
      </w:pPr>
      <w:rPr>
        <w:rFonts w:ascii="Wingdings" w:hAnsi="Wingdings" w:hint="default"/>
      </w:rPr>
    </w:lvl>
    <w:lvl w:ilvl="3" w:tplc="04050001" w:tentative="1">
      <w:start w:val="1"/>
      <w:numFmt w:val="bullet"/>
      <w:lvlText w:val=""/>
      <w:lvlJc w:val="left"/>
      <w:pPr>
        <w:ind w:left="2256" w:hanging="360"/>
      </w:pPr>
      <w:rPr>
        <w:rFonts w:ascii="Symbol" w:hAnsi="Symbol" w:hint="default"/>
      </w:rPr>
    </w:lvl>
    <w:lvl w:ilvl="4" w:tplc="04050003" w:tentative="1">
      <w:start w:val="1"/>
      <w:numFmt w:val="bullet"/>
      <w:lvlText w:val="o"/>
      <w:lvlJc w:val="left"/>
      <w:pPr>
        <w:ind w:left="2976" w:hanging="360"/>
      </w:pPr>
      <w:rPr>
        <w:rFonts w:ascii="Courier New" w:hAnsi="Courier New" w:cs="Courier New" w:hint="default"/>
      </w:rPr>
    </w:lvl>
    <w:lvl w:ilvl="5" w:tplc="04050005" w:tentative="1">
      <w:start w:val="1"/>
      <w:numFmt w:val="bullet"/>
      <w:lvlText w:val=""/>
      <w:lvlJc w:val="left"/>
      <w:pPr>
        <w:ind w:left="3696" w:hanging="360"/>
      </w:pPr>
      <w:rPr>
        <w:rFonts w:ascii="Wingdings" w:hAnsi="Wingdings" w:hint="default"/>
      </w:rPr>
    </w:lvl>
    <w:lvl w:ilvl="6" w:tplc="04050001" w:tentative="1">
      <w:start w:val="1"/>
      <w:numFmt w:val="bullet"/>
      <w:lvlText w:val=""/>
      <w:lvlJc w:val="left"/>
      <w:pPr>
        <w:ind w:left="4416" w:hanging="360"/>
      </w:pPr>
      <w:rPr>
        <w:rFonts w:ascii="Symbol" w:hAnsi="Symbol" w:hint="default"/>
      </w:rPr>
    </w:lvl>
    <w:lvl w:ilvl="7" w:tplc="04050003" w:tentative="1">
      <w:start w:val="1"/>
      <w:numFmt w:val="bullet"/>
      <w:lvlText w:val="o"/>
      <w:lvlJc w:val="left"/>
      <w:pPr>
        <w:ind w:left="5136" w:hanging="360"/>
      </w:pPr>
      <w:rPr>
        <w:rFonts w:ascii="Courier New" w:hAnsi="Courier New" w:cs="Courier New" w:hint="default"/>
      </w:rPr>
    </w:lvl>
    <w:lvl w:ilvl="8" w:tplc="04050005" w:tentative="1">
      <w:start w:val="1"/>
      <w:numFmt w:val="bullet"/>
      <w:lvlText w:val=""/>
      <w:lvlJc w:val="left"/>
      <w:pPr>
        <w:ind w:left="5856" w:hanging="360"/>
      </w:pPr>
      <w:rPr>
        <w:rFonts w:ascii="Wingdings" w:hAnsi="Wingdings" w:hint="default"/>
      </w:rPr>
    </w:lvl>
  </w:abstractNum>
  <w:abstractNum w:abstractNumId="17" w15:restartNumberingAfterBreak="0">
    <w:nsid w:val="204818F7"/>
    <w:multiLevelType w:val="hybridMultilevel"/>
    <w:tmpl w:val="28A6CB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6C0107"/>
    <w:multiLevelType w:val="hybridMultilevel"/>
    <w:tmpl w:val="30B05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4824FC9"/>
    <w:multiLevelType w:val="hybridMultilevel"/>
    <w:tmpl w:val="28A6C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C26BE2"/>
    <w:multiLevelType w:val="hybridMultilevel"/>
    <w:tmpl w:val="0712C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9FB359A"/>
    <w:multiLevelType w:val="hybridMultilevel"/>
    <w:tmpl w:val="6CE0595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FA325D"/>
    <w:multiLevelType w:val="hybridMultilevel"/>
    <w:tmpl w:val="3912D8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EB45DB7"/>
    <w:multiLevelType w:val="hybridMultilevel"/>
    <w:tmpl w:val="28A6C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DA6A11"/>
    <w:multiLevelType w:val="hybridMultilevel"/>
    <w:tmpl w:val="30E08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4C53934"/>
    <w:multiLevelType w:val="hybridMultilevel"/>
    <w:tmpl w:val="812CD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C04BF1"/>
    <w:multiLevelType w:val="hybridMultilevel"/>
    <w:tmpl w:val="00587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993C15"/>
    <w:multiLevelType w:val="multilevel"/>
    <w:tmpl w:val="676AA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5174F"/>
    <w:multiLevelType w:val="hybridMultilevel"/>
    <w:tmpl w:val="B762A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2C841A5"/>
    <w:multiLevelType w:val="hybridMultilevel"/>
    <w:tmpl w:val="09684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B907D9"/>
    <w:multiLevelType w:val="hybridMultilevel"/>
    <w:tmpl w:val="A71EC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E2949EF"/>
    <w:multiLevelType w:val="hybridMultilevel"/>
    <w:tmpl w:val="8FA090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9A131B"/>
    <w:multiLevelType w:val="hybridMultilevel"/>
    <w:tmpl w:val="8D1CF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5684279"/>
    <w:multiLevelType w:val="hybridMultilevel"/>
    <w:tmpl w:val="9F0E7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1B69F8"/>
    <w:multiLevelType w:val="hybridMultilevel"/>
    <w:tmpl w:val="1ABE5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95B4B49"/>
    <w:multiLevelType w:val="hybridMultilevel"/>
    <w:tmpl w:val="83FCE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A66E04"/>
    <w:multiLevelType w:val="hybridMultilevel"/>
    <w:tmpl w:val="A8A40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AB3859"/>
    <w:multiLevelType w:val="hybridMultilevel"/>
    <w:tmpl w:val="56A0C5C2"/>
    <w:lvl w:ilvl="0" w:tplc="84A64EB2">
      <w:start w:val="7"/>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B0F26BE"/>
    <w:multiLevelType w:val="hybridMultilevel"/>
    <w:tmpl w:val="240C2D8C"/>
    <w:lvl w:ilvl="0" w:tplc="04050001">
      <w:start w:val="1"/>
      <w:numFmt w:val="bullet"/>
      <w:lvlText w:val=""/>
      <w:lvlJc w:val="left"/>
      <w:pPr>
        <w:ind w:left="96" w:hanging="360"/>
      </w:pPr>
      <w:rPr>
        <w:rFonts w:ascii="Symbol" w:hAnsi="Symbol" w:hint="default"/>
      </w:rPr>
    </w:lvl>
    <w:lvl w:ilvl="1" w:tplc="04050003" w:tentative="1">
      <w:start w:val="1"/>
      <w:numFmt w:val="bullet"/>
      <w:lvlText w:val="o"/>
      <w:lvlJc w:val="left"/>
      <w:pPr>
        <w:ind w:left="816" w:hanging="360"/>
      </w:pPr>
      <w:rPr>
        <w:rFonts w:ascii="Courier New" w:hAnsi="Courier New" w:cs="Courier New" w:hint="default"/>
      </w:rPr>
    </w:lvl>
    <w:lvl w:ilvl="2" w:tplc="04050005" w:tentative="1">
      <w:start w:val="1"/>
      <w:numFmt w:val="bullet"/>
      <w:lvlText w:val=""/>
      <w:lvlJc w:val="left"/>
      <w:pPr>
        <w:ind w:left="1536" w:hanging="360"/>
      </w:pPr>
      <w:rPr>
        <w:rFonts w:ascii="Wingdings" w:hAnsi="Wingdings" w:hint="default"/>
      </w:rPr>
    </w:lvl>
    <w:lvl w:ilvl="3" w:tplc="04050001" w:tentative="1">
      <w:start w:val="1"/>
      <w:numFmt w:val="bullet"/>
      <w:lvlText w:val=""/>
      <w:lvlJc w:val="left"/>
      <w:pPr>
        <w:ind w:left="2256" w:hanging="360"/>
      </w:pPr>
      <w:rPr>
        <w:rFonts w:ascii="Symbol" w:hAnsi="Symbol" w:hint="default"/>
      </w:rPr>
    </w:lvl>
    <w:lvl w:ilvl="4" w:tplc="04050003" w:tentative="1">
      <w:start w:val="1"/>
      <w:numFmt w:val="bullet"/>
      <w:lvlText w:val="o"/>
      <w:lvlJc w:val="left"/>
      <w:pPr>
        <w:ind w:left="2976" w:hanging="360"/>
      </w:pPr>
      <w:rPr>
        <w:rFonts w:ascii="Courier New" w:hAnsi="Courier New" w:cs="Courier New" w:hint="default"/>
      </w:rPr>
    </w:lvl>
    <w:lvl w:ilvl="5" w:tplc="04050005" w:tentative="1">
      <w:start w:val="1"/>
      <w:numFmt w:val="bullet"/>
      <w:lvlText w:val=""/>
      <w:lvlJc w:val="left"/>
      <w:pPr>
        <w:ind w:left="3696" w:hanging="360"/>
      </w:pPr>
      <w:rPr>
        <w:rFonts w:ascii="Wingdings" w:hAnsi="Wingdings" w:hint="default"/>
      </w:rPr>
    </w:lvl>
    <w:lvl w:ilvl="6" w:tplc="04050001" w:tentative="1">
      <w:start w:val="1"/>
      <w:numFmt w:val="bullet"/>
      <w:lvlText w:val=""/>
      <w:lvlJc w:val="left"/>
      <w:pPr>
        <w:ind w:left="4416" w:hanging="360"/>
      </w:pPr>
      <w:rPr>
        <w:rFonts w:ascii="Symbol" w:hAnsi="Symbol" w:hint="default"/>
      </w:rPr>
    </w:lvl>
    <w:lvl w:ilvl="7" w:tplc="04050003" w:tentative="1">
      <w:start w:val="1"/>
      <w:numFmt w:val="bullet"/>
      <w:lvlText w:val="o"/>
      <w:lvlJc w:val="left"/>
      <w:pPr>
        <w:ind w:left="5136" w:hanging="360"/>
      </w:pPr>
      <w:rPr>
        <w:rFonts w:ascii="Courier New" w:hAnsi="Courier New" w:cs="Courier New" w:hint="default"/>
      </w:rPr>
    </w:lvl>
    <w:lvl w:ilvl="8" w:tplc="04050005" w:tentative="1">
      <w:start w:val="1"/>
      <w:numFmt w:val="bullet"/>
      <w:lvlText w:val=""/>
      <w:lvlJc w:val="left"/>
      <w:pPr>
        <w:ind w:left="5856" w:hanging="360"/>
      </w:pPr>
      <w:rPr>
        <w:rFonts w:ascii="Wingdings" w:hAnsi="Wingdings" w:hint="default"/>
      </w:rPr>
    </w:lvl>
  </w:abstractNum>
  <w:abstractNum w:abstractNumId="39" w15:restartNumberingAfterBreak="0">
    <w:nsid w:val="5EC31FF9"/>
    <w:multiLevelType w:val="hybridMultilevel"/>
    <w:tmpl w:val="60787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F905458"/>
    <w:multiLevelType w:val="hybridMultilevel"/>
    <w:tmpl w:val="F632A7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3948CD"/>
    <w:multiLevelType w:val="hybridMultilevel"/>
    <w:tmpl w:val="25BC0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34D5D0F"/>
    <w:multiLevelType w:val="hybridMultilevel"/>
    <w:tmpl w:val="C5422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D32EEC"/>
    <w:multiLevelType w:val="hybridMultilevel"/>
    <w:tmpl w:val="B77E162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D9B297A"/>
    <w:multiLevelType w:val="hybridMultilevel"/>
    <w:tmpl w:val="14A69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D9C37CB"/>
    <w:multiLevelType w:val="hybridMultilevel"/>
    <w:tmpl w:val="3BBAB37C"/>
    <w:lvl w:ilvl="0" w:tplc="4766849E">
      <w:start w:val="5"/>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89E09ED"/>
    <w:multiLevelType w:val="hybridMultilevel"/>
    <w:tmpl w:val="0FC8B632"/>
    <w:lvl w:ilvl="0" w:tplc="3D4CD82E">
      <w:start w:val="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3233ED"/>
    <w:multiLevelType w:val="hybridMultilevel"/>
    <w:tmpl w:val="32FC38CE"/>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D53E90"/>
    <w:multiLevelType w:val="hybridMultilevel"/>
    <w:tmpl w:val="1BEC6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8091770">
    <w:abstractNumId w:val="1"/>
    <w:lvlOverride w:ilvl="0">
      <w:lvl w:ilvl="0">
        <w:numFmt w:val="bullet"/>
        <w:lvlText w:val=""/>
        <w:legacy w:legacy="1" w:legacySpace="0" w:legacyIndent="360"/>
        <w:lvlJc w:val="left"/>
        <w:rPr>
          <w:rFonts w:ascii="Symbol" w:hAnsi="Symbol" w:hint="default"/>
        </w:rPr>
      </w:lvl>
    </w:lvlOverride>
  </w:num>
  <w:num w:numId="2" w16cid:durableId="52317132">
    <w:abstractNumId w:val="41"/>
  </w:num>
  <w:num w:numId="3" w16cid:durableId="621421704">
    <w:abstractNumId w:val="48"/>
  </w:num>
  <w:num w:numId="4" w16cid:durableId="1998415055">
    <w:abstractNumId w:val="32"/>
  </w:num>
  <w:num w:numId="5" w16cid:durableId="1234776852">
    <w:abstractNumId w:val="9"/>
  </w:num>
  <w:num w:numId="6" w16cid:durableId="117140341">
    <w:abstractNumId w:val="31"/>
  </w:num>
  <w:num w:numId="7" w16cid:durableId="1291475328">
    <w:abstractNumId w:val="18"/>
  </w:num>
  <w:num w:numId="8" w16cid:durableId="62875405">
    <w:abstractNumId w:val="44"/>
  </w:num>
  <w:num w:numId="9" w16cid:durableId="625814568">
    <w:abstractNumId w:val="35"/>
  </w:num>
  <w:num w:numId="10" w16cid:durableId="80683628">
    <w:abstractNumId w:val="34"/>
  </w:num>
  <w:num w:numId="11" w16cid:durableId="1723484957">
    <w:abstractNumId w:val="10"/>
  </w:num>
  <w:num w:numId="12" w16cid:durableId="1692489460">
    <w:abstractNumId w:val="5"/>
  </w:num>
  <w:num w:numId="13" w16cid:durableId="747843275">
    <w:abstractNumId w:val="25"/>
  </w:num>
  <w:num w:numId="14" w16cid:durableId="549730598">
    <w:abstractNumId w:val="39"/>
  </w:num>
  <w:num w:numId="15" w16cid:durableId="1261138950">
    <w:abstractNumId w:val="28"/>
  </w:num>
  <w:num w:numId="16" w16cid:durableId="1705322563">
    <w:abstractNumId w:val="6"/>
  </w:num>
  <w:num w:numId="17" w16cid:durableId="58721187">
    <w:abstractNumId w:val="36"/>
  </w:num>
  <w:num w:numId="18" w16cid:durableId="1216355901">
    <w:abstractNumId w:val="24"/>
  </w:num>
  <w:num w:numId="19" w16cid:durableId="372775181">
    <w:abstractNumId w:val="7"/>
  </w:num>
  <w:num w:numId="20" w16cid:durableId="1262714743">
    <w:abstractNumId w:val="2"/>
  </w:num>
  <w:num w:numId="21" w16cid:durableId="853615445">
    <w:abstractNumId w:val="37"/>
  </w:num>
  <w:num w:numId="22" w16cid:durableId="528955463">
    <w:abstractNumId w:val="45"/>
  </w:num>
  <w:num w:numId="23" w16cid:durableId="210460277">
    <w:abstractNumId w:val="12"/>
  </w:num>
  <w:num w:numId="24" w16cid:durableId="172651842">
    <w:abstractNumId w:val="38"/>
  </w:num>
  <w:num w:numId="25" w16cid:durableId="1878926306">
    <w:abstractNumId w:val="16"/>
  </w:num>
  <w:num w:numId="26" w16cid:durableId="299697698">
    <w:abstractNumId w:val="11"/>
  </w:num>
  <w:num w:numId="27" w16cid:durableId="201553779">
    <w:abstractNumId w:val="20"/>
  </w:num>
  <w:num w:numId="28" w16cid:durableId="1284919351">
    <w:abstractNumId w:val="40"/>
  </w:num>
  <w:num w:numId="29" w16cid:durableId="353385856">
    <w:abstractNumId w:val="43"/>
  </w:num>
  <w:num w:numId="30" w16cid:durableId="866481795">
    <w:abstractNumId w:val="0"/>
  </w:num>
  <w:num w:numId="31" w16cid:durableId="155266374">
    <w:abstractNumId w:val="27"/>
  </w:num>
  <w:num w:numId="32" w16cid:durableId="1107193645">
    <w:abstractNumId w:val="15"/>
  </w:num>
  <w:num w:numId="33" w16cid:durableId="1046416401">
    <w:abstractNumId w:val="8"/>
  </w:num>
  <w:num w:numId="34" w16cid:durableId="1855419201">
    <w:abstractNumId w:val="4"/>
  </w:num>
  <w:num w:numId="35" w16cid:durableId="290598738">
    <w:abstractNumId w:val="19"/>
  </w:num>
  <w:num w:numId="36" w16cid:durableId="1911889638">
    <w:abstractNumId w:val="23"/>
  </w:num>
  <w:num w:numId="37" w16cid:durableId="2079861696">
    <w:abstractNumId w:val="14"/>
  </w:num>
  <w:num w:numId="38" w16cid:durableId="1040934524">
    <w:abstractNumId w:val="17"/>
  </w:num>
  <w:num w:numId="39" w16cid:durableId="1695619574">
    <w:abstractNumId w:val="33"/>
  </w:num>
  <w:num w:numId="40" w16cid:durableId="888608185">
    <w:abstractNumId w:val="21"/>
  </w:num>
  <w:num w:numId="41" w16cid:durableId="1225145713">
    <w:abstractNumId w:val="47"/>
  </w:num>
  <w:num w:numId="42" w16cid:durableId="1074737272">
    <w:abstractNumId w:val="29"/>
  </w:num>
  <w:num w:numId="43" w16cid:durableId="1258634278">
    <w:abstractNumId w:val="22"/>
  </w:num>
  <w:num w:numId="44" w16cid:durableId="9991033">
    <w:abstractNumId w:val="26"/>
  </w:num>
  <w:num w:numId="45" w16cid:durableId="592779978">
    <w:abstractNumId w:val="13"/>
  </w:num>
  <w:num w:numId="46" w16cid:durableId="1729958989">
    <w:abstractNumId w:val="3"/>
  </w:num>
  <w:num w:numId="47" w16cid:durableId="684938277">
    <w:abstractNumId w:val="42"/>
  </w:num>
  <w:num w:numId="48" w16cid:durableId="605503637">
    <w:abstractNumId w:val="30"/>
  </w:num>
  <w:num w:numId="49" w16cid:durableId="1549225732">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71"/>
    <w:rsid w:val="00002311"/>
    <w:rsid w:val="00002FF8"/>
    <w:rsid w:val="00003C2E"/>
    <w:rsid w:val="000065EA"/>
    <w:rsid w:val="00006626"/>
    <w:rsid w:val="00007862"/>
    <w:rsid w:val="00007FE9"/>
    <w:rsid w:val="000116C6"/>
    <w:rsid w:val="00011BFD"/>
    <w:rsid w:val="00012EEE"/>
    <w:rsid w:val="00013D29"/>
    <w:rsid w:val="00021FE5"/>
    <w:rsid w:val="00022896"/>
    <w:rsid w:val="00023462"/>
    <w:rsid w:val="00023FBE"/>
    <w:rsid w:val="0002493D"/>
    <w:rsid w:val="00027958"/>
    <w:rsid w:val="0003118A"/>
    <w:rsid w:val="00031348"/>
    <w:rsid w:val="000332EF"/>
    <w:rsid w:val="00033AB6"/>
    <w:rsid w:val="000355FE"/>
    <w:rsid w:val="00036484"/>
    <w:rsid w:val="00040E67"/>
    <w:rsid w:val="00042338"/>
    <w:rsid w:val="00046E23"/>
    <w:rsid w:val="000506FA"/>
    <w:rsid w:val="000518CF"/>
    <w:rsid w:val="00051D5B"/>
    <w:rsid w:val="0005258A"/>
    <w:rsid w:val="00053522"/>
    <w:rsid w:val="0005483E"/>
    <w:rsid w:val="0005541C"/>
    <w:rsid w:val="000579E3"/>
    <w:rsid w:val="00057C8F"/>
    <w:rsid w:val="00060FBE"/>
    <w:rsid w:val="00061450"/>
    <w:rsid w:val="00061B62"/>
    <w:rsid w:val="00062109"/>
    <w:rsid w:val="00064907"/>
    <w:rsid w:val="00066C9E"/>
    <w:rsid w:val="00067DD2"/>
    <w:rsid w:val="00070B72"/>
    <w:rsid w:val="00072814"/>
    <w:rsid w:val="00073198"/>
    <w:rsid w:val="00075F66"/>
    <w:rsid w:val="00076415"/>
    <w:rsid w:val="000800AB"/>
    <w:rsid w:val="00080AD1"/>
    <w:rsid w:val="00081731"/>
    <w:rsid w:val="0008352A"/>
    <w:rsid w:val="00083F5F"/>
    <w:rsid w:val="000848DE"/>
    <w:rsid w:val="000870D8"/>
    <w:rsid w:val="00087864"/>
    <w:rsid w:val="00091232"/>
    <w:rsid w:val="000918A9"/>
    <w:rsid w:val="00092D00"/>
    <w:rsid w:val="00094652"/>
    <w:rsid w:val="00094806"/>
    <w:rsid w:val="00096F27"/>
    <w:rsid w:val="00097A6D"/>
    <w:rsid w:val="000A235E"/>
    <w:rsid w:val="000A2EB5"/>
    <w:rsid w:val="000A580A"/>
    <w:rsid w:val="000B132F"/>
    <w:rsid w:val="000B249F"/>
    <w:rsid w:val="000B6F17"/>
    <w:rsid w:val="000B7F8A"/>
    <w:rsid w:val="000C0822"/>
    <w:rsid w:val="000C5653"/>
    <w:rsid w:val="000C7245"/>
    <w:rsid w:val="000C731E"/>
    <w:rsid w:val="000D037A"/>
    <w:rsid w:val="000D1022"/>
    <w:rsid w:val="000D3A4B"/>
    <w:rsid w:val="000D4851"/>
    <w:rsid w:val="000D49C3"/>
    <w:rsid w:val="000D4A87"/>
    <w:rsid w:val="000D590E"/>
    <w:rsid w:val="000D698F"/>
    <w:rsid w:val="000D6E7C"/>
    <w:rsid w:val="000D71A7"/>
    <w:rsid w:val="000D77A5"/>
    <w:rsid w:val="000E1C79"/>
    <w:rsid w:val="000E3534"/>
    <w:rsid w:val="000E369E"/>
    <w:rsid w:val="000E4290"/>
    <w:rsid w:val="000E4387"/>
    <w:rsid w:val="000E442A"/>
    <w:rsid w:val="000E6623"/>
    <w:rsid w:val="000E68BF"/>
    <w:rsid w:val="000E72FE"/>
    <w:rsid w:val="000E7477"/>
    <w:rsid w:val="000E74C5"/>
    <w:rsid w:val="000F0ABD"/>
    <w:rsid w:val="000F2441"/>
    <w:rsid w:val="000F56BF"/>
    <w:rsid w:val="00102C5E"/>
    <w:rsid w:val="00102F66"/>
    <w:rsid w:val="001032A2"/>
    <w:rsid w:val="00104459"/>
    <w:rsid w:val="00110778"/>
    <w:rsid w:val="00110DF3"/>
    <w:rsid w:val="001141FA"/>
    <w:rsid w:val="00115857"/>
    <w:rsid w:val="00120440"/>
    <w:rsid w:val="00120B37"/>
    <w:rsid w:val="001213DD"/>
    <w:rsid w:val="0012270F"/>
    <w:rsid w:val="00122E38"/>
    <w:rsid w:val="001244D8"/>
    <w:rsid w:val="001300E5"/>
    <w:rsid w:val="00131804"/>
    <w:rsid w:val="00133F2B"/>
    <w:rsid w:val="001367D2"/>
    <w:rsid w:val="00140423"/>
    <w:rsid w:val="00141570"/>
    <w:rsid w:val="0014261B"/>
    <w:rsid w:val="0014366E"/>
    <w:rsid w:val="00144592"/>
    <w:rsid w:val="00145670"/>
    <w:rsid w:val="00146973"/>
    <w:rsid w:val="0014699B"/>
    <w:rsid w:val="00146CBC"/>
    <w:rsid w:val="0015057F"/>
    <w:rsid w:val="001521CD"/>
    <w:rsid w:val="00152645"/>
    <w:rsid w:val="001551F7"/>
    <w:rsid w:val="00155EC5"/>
    <w:rsid w:val="0015601C"/>
    <w:rsid w:val="00156200"/>
    <w:rsid w:val="0016017C"/>
    <w:rsid w:val="00160535"/>
    <w:rsid w:val="00160B12"/>
    <w:rsid w:val="0016174D"/>
    <w:rsid w:val="001620D5"/>
    <w:rsid w:val="001621BD"/>
    <w:rsid w:val="0016338A"/>
    <w:rsid w:val="00165514"/>
    <w:rsid w:val="00167B45"/>
    <w:rsid w:val="00171FB0"/>
    <w:rsid w:val="00174106"/>
    <w:rsid w:val="001771EF"/>
    <w:rsid w:val="001772EC"/>
    <w:rsid w:val="00177CC2"/>
    <w:rsid w:val="0018026E"/>
    <w:rsid w:val="00180752"/>
    <w:rsid w:val="00184BFF"/>
    <w:rsid w:val="001871BC"/>
    <w:rsid w:val="00187709"/>
    <w:rsid w:val="00191965"/>
    <w:rsid w:val="00191F68"/>
    <w:rsid w:val="00192F27"/>
    <w:rsid w:val="00193EAA"/>
    <w:rsid w:val="00193EAF"/>
    <w:rsid w:val="001945D9"/>
    <w:rsid w:val="00194AB1"/>
    <w:rsid w:val="00195A5C"/>
    <w:rsid w:val="001963B3"/>
    <w:rsid w:val="00196F59"/>
    <w:rsid w:val="0019700E"/>
    <w:rsid w:val="00197478"/>
    <w:rsid w:val="00197B7C"/>
    <w:rsid w:val="001A0CF5"/>
    <w:rsid w:val="001A176B"/>
    <w:rsid w:val="001A1D1A"/>
    <w:rsid w:val="001A2247"/>
    <w:rsid w:val="001A4599"/>
    <w:rsid w:val="001A6581"/>
    <w:rsid w:val="001A7340"/>
    <w:rsid w:val="001B146A"/>
    <w:rsid w:val="001B1498"/>
    <w:rsid w:val="001B1F94"/>
    <w:rsid w:val="001B436E"/>
    <w:rsid w:val="001B443A"/>
    <w:rsid w:val="001B45EC"/>
    <w:rsid w:val="001B4768"/>
    <w:rsid w:val="001B5345"/>
    <w:rsid w:val="001B7C54"/>
    <w:rsid w:val="001B7D75"/>
    <w:rsid w:val="001C0451"/>
    <w:rsid w:val="001C3B7B"/>
    <w:rsid w:val="001C4ABA"/>
    <w:rsid w:val="001C506A"/>
    <w:rsid w:val="001C56B1"/>
    <w:rsid w:val="001C7525"/>
    <w:rsid w:val="001D09A2"/>
    <w:rsid w:val="001D11DC"/>
    <w:rsid w:val="001D364A"/>
    <w:rsid w:val="001D3EC8"/>
    <w:rsid w:val="001D4212"/>
    <w:rsid w:val="001D5033"/>
    <w:rsid w:val="001D71CA"/>
    <w:rsid w:val="001D7A1D"/>
    <w:rsid w:val="001E1B2A"/>
    <w:rsid w:val="001E3357"/>
    <w:rsid w:val="001E3730"/>
    <w:rsid w:val="001E63A8"/>
    <w:rsid w:val="001F27E2"/>
    <w:rsid w:val="001F3D51"/>
    <w:rsid w:val="001F46B9"/>
    <w:rsid w:val="001F6371"/>
    <w:rsid w:val="0020032D"/>
    <w:rsid w:val="0020049E"/>
    <w:rsid w:val="00203A8D"/>
    <w:rsid w:val="002040ED"/>
    <w:rsid w:val="00207C4C"/>
    <w:rsid w:val="00211157"/>
    <w:rsid w:val="00212C7B"/>
    <w:rsid w:val="00213E52"/>
    <w:rsid w:val="00214AE9"/>
    <w:rsid w:val="00214D99"/>
    <w:rsid w:val="00216E84"/>
    <w:rsid w:val="00217110"/>
    <w:rsid w:val="00217192"/>
    <w:rsid w:val="00217A73"/>
    <w:rsid w:val="00221701"/>
    <w:rsid w:val="00221993"/>
    <w:rsid w:val="0022282F"/>
    <w:rsid w:val="00222B98"/>
    <w:rsid w:val="00223626"/>
    <w:rsid w:val="0022579B"/>
    <w:rsid w:val="002263E7"/>
    <w:rsid w:val="00226C0A"/>
    <w:rsid w:val="002274D6"/>
    <w:rsid w:val="0023008D"/>
    <w:rsid w:val="00231132"/>
    <w:rsid w:val="00234C05"/>
    <w:rsid w:val="00236A6D"/>
    <w:rsid w:val="00237449"/>
    <w:rsid w:val="00237825"/>
    <w:rsid w:val="00240510"/>
    <w:rsid w:val="00240E7C"/>
    <w:rsid w:val="00240FEC"/>
    <w:rsid w:val="0024186E"/>
    <w:rsid w:val="00241E5C"/>
    <w:rsid w:val="002425E9"/>
    <w:rsid w:val="00242A77"/>
    <w:rsid w:val="002434F5"/>
    <w:rsid w:val="0024356E"/>
    <w:rsid w:val="00244C8E"/>
    <w:rsid w:val="0025032A"/>
    <w:rsid w:val="0025068F"/>
    <w:rsid w:val="0025199D"/>
    <w:rsid w:val="00252605"/>
    <w:rsid w:val="002527E6"/>
    <w:rsid w:val="00252AA5"/>
    <w:rsid w:val="00253DEF"/>
    <w:rsid w:val="00254DA5"/>
    <w:rsid w:val="0025560C"/>
    <w:rsid w:val="0025627B"/>
    <w:rsid w:val="00257DFE"/>
    <w:rsid w:val="002604A3"/>
    <w:rsid w:val="00264EA9"/>
    <w:rsid w:val="00267C9B"/>
    <w:rsid w:val="00271D06"/>
    <w:rsid w:val="002726D4"/>
    <w:rsid w:val="00272CB2"/>
    <w:rsid w:val="00273FEB"/>
    <w:rsid w:val="002749F9"/>
    <w:rsid w:val="00275F13"/>
    <w:rsid w:val="0027639E"/>
    <w:rsid w:val="002774C8"/>
    <w:rsid w:val="002774CF"/>
    <w:rsid w:val="00280EFE"/>
    <w:rsid w:val="002862F7"/>
    <w:rsid w:val="00287068"/>
    <w:rsid w:val="002902DA"/>
    <w:rsid w:val="00292443"/>
    <w:rsid w:val="0029253B"/>
    <w:rsid w:val="0029332C"/>
    <w:rsid w:val="0029384F"/>
    <w:rsid w:val="002A01B5"/>
    <w:rsid w:val="002A064B"/>
    <w:rsid w:val="002A1813"/>
    <w:rsid w:val="002A19D0"/>
    <w:rsid w:val="002A34F6"/>
    <w:rsid w:val="002A3AAE"/>
    <w:rsid w:val="002A4922"/>
    <w:rsid w:val="002B3E2D"/>
    <w:rsid w:val="002B469E"/>
    <w:rsid w:val="002B55E6"/>
    <w:rsid w:val="002B5D07"/>
    <w:rsid w:val="002B64C7"/>
    <w:rsid w:val="002B74BC"/>
    <w:rsid w:val="002C00EE"/>
    <w:rsid w:val="002C51BB"/>
    <w:rsid w:val="002D0581"/>
    <w:rsid w:val="002D1327"/>
    <w:rsid w:val="002D2629"/>
    <w:rsid w:val="002D5599"/>
    <w:rsid w:val="002E1B27"/>
    <w:rsid w:val="002E5E02"/>
    <w:rsid w:val="002E6484"/>
    <w:rsid w:val="002E7590"/>
    <w:rsid w:val="002F168C"/>
    <w:rsid w:val="002F3E10"/>
    <w:rsid w:val="00302277"/>
    <w:rsid w:val="00303A30"/>
    <w:rsid w:val="00305380"/>
    <w:rsid w:val="003060B4"/>
    <w:rsid w:val="00306F42"/>
    <w:rsid w:val="003070E7"/>
    <w:rsid w:val="0031035F"/>
    <w:rsid w:val="00310AB1"/>
    <w:rsid w:val="00312706"/>
    <w:rsid w:val="003128F5"/>
    <w:rsid w:val="00314A34"/>
    <w:rsid w:val="00314FA5"/>
    <w:rsid w:val="00316825"/>
    <w:rsid w:val="00322336"/>
    <w:rsid w:val="00323295"/>
    <w:rsid w:val="00324151"/>
    <w:rsid w:val="00324F36"/>
    <w:rsid w:val="00325136"/>
    <w:rsid w:val="003268F2"/>
    <w:rsid w:val="003278B9"/>
    <w:rsid w:val="00332F43"/>
    <w:rsid w:val="00333338"/>
    <w:rsid w:val="0033362B"/>
    <w:rsid w:val="00333B77"/>
    <w:rsid w:val="00335658"/>
    <w:rsid w:val="00337B6D"/>
    <w:rsid w:val="003421A9"/>
    <w:rsid w:val="00342CAD"/>
    <w:rsid w:val="00344757"/>
    <w:rsid w:val="0034592C"/>
    <w:rsid w:val="00346B48"/>
    <w:rsid w:val="003470AE"/>
    <w:rsid w:val="00350463"/>
    <w:rsid w:val="0035157D"/>
    <w:rsid w:val="00353A2C"/>
    <w:rsid w:val="00355FBE"/>
    <w:rsid w:val="00357533"/>
    <w:rsid w:val="00357FB4"/>
    <w:rsid w:val="003603EE"/>
    <w:rsid w:val="00362411"/>
    <w:rsid w:val="00362C45"/>
    <w:rsid w:val="00367C17"/>
    <w:rsid w:val="00372235"/>
    <w:rsid w:val="003728A1"/>
    <w:rsid w:val="00372A8F"/>
    <w:rsid w:val="00372C60"/>
    <w:rsid w:val="003738BE"/>
    <w:rsid w:val="00376186"/>
    <w:rsid w:val="00377728"/>
    <w:rsid w:val="00380052"/>
    <w:rsid w:val="00380145"/>
    <w:rsid w:val="00382678"/>
    <w:rsid w:val="003904ED"/>
    <w:rsid w:val="003906AB"/>
    <w:rsid w:val="00390CA0"/>
    <w:rsid w:val="00390F3D"/>
    <w:rsid w:val="00392F21"/>
    <w:rsid w:val="00395850"/>
    <w:rsid w:val="003A07E6"/>
    <w:rsid w:val="003A1148"/>
    <w:rsid w:val="003A129E"/>
    <w:rsid w:val="003A1B9F"/>
    <w:rsid w:val="003A24B5"/>
    <w:rsid w:val="003A3FA5"/>
    <w:rsid w:val="003A6CE8"/>
    <w:rsid w:val="003B0060"/>
    <w:rsid w:val="003B05D4"/>
    <w:rsid w:val="003B0BAF"/>
    <w:rsid w:val="003B0D34"/>
    <w:rsid w:val="003B0EFB"/>
    <w:rsid w:val="003B27DE"/>
    <w:rsid w:val="003B28A3"/>
    <w:rsid w:val="003B3BAF"/>
    <w:rsid w:val="003B49F2"/>
    <w:rsid w:val="003B5505"/>
    <w:rsid w:val="003B6194"/>
    <w:rsid w:val="003C1C4C"/>
    <w:rsid w:val="003C235E"/>
    <w:rsid w:val="003C293F"/>
    <w:rsid w:val="003C4375"/>
    <w:rsid w:val="003C46EF"/>
    <w:rsid w:val="003C7847"/>
    <w:rsid w:val="003C7CB5"/>
    <w:rsid w:val="003D318F"/>
    <w:rsid w:val="003D3CD0"/>
    <w:rsid w:val="003D58C4"/>
    <w:rsid w:val="003E27BE"/>
    <w:rsid w:val="003E3882"/>
    <w:rsid w:val="003E7164"/>
    <w:rsid w:val="003E7F7D"/>
    <w:rsid w:val="003F4381"/>
    <w:rsid w:val="003F592A"/>
    <w:rsid w:val="004009F6"/>
    <w:rsid w:val="004026D2"/>
    <w:rsid w:val="00404BAC"/>
    <w:rsid w:val="00406F82"/>
    <w:rsid w:val="004104DD"/>
    <w:rsid w:val="004108A9"/>
    <w:rsid w:val="00410ADA"/>
    <w:rsid w:val="00410FA4"/>
    <w:rsid w:val="00411926"/>
    <w:rsid w:val="00412BF7"/>
    <w:rsid w:val="00415E6D"/>
    <w:rsid w:val="004210C1"/>
    <w:rsid w:val="00421485"/>
    <w:rsid w:val="004233A1"/>
    <w:rsid w:val="00423C0C"/>
    <w:rsid w:val="004255D4"/>
    <w:rsid w:val="00430CD3"/>
    <w:rsid w:val="00433A91"/>
    <w:rsid w:val="004377FC"/>
    <w:rsid w:val="004405B0"/>
    <w:rsid w:val="00440624"/>
    <w:rsid w:val="00441A85"/>
    <w:rsid w:val="00444A67"/>
    <w:rsid w:val="00446E01"/>
    <w:rsid w:val="00446F8A"/>
    <w:rsid w:val="00447CC6"/>
    <w:rsid w:val="00450A8D"/>
    <w:rsid w:val="00450AAD"/>
    <w:rsid w:val="0045421A"/>
    <w:rsid w:val="00454252"/>
    <w:rsid w:val="00456A0E"/>
    <w:rsid w:val="00457232"/>
    <w:rsid w:val="004601D0"/>
    <w:rsid w:val="0046056E"/>
    <w:rsid w:val="00460619"/>
    <w:rsid w:val="00460876"/>
    <w:rsid w:val="00461ACD"/>
    <w:rsid w:val="00463485"/>
    <w:rsid w:val="004653F1"/>
    <w:rsid w:val="004660AC"/>
    <w:rsid w:val="00466D8B"/>
    <w:rsid w:val="00466EEF"/>
    <w:rsid w:val="00471CC6"/>
    <w:rsid w:val="00471CD0"/>
    <w:rsid w:val="00472C80"/>
    <w:rsid w:val="0047536B"/>
    <w:rsid w:val="00476612"/>
    <w:rsid w:val="00476B70"/>
    <w:rsid w:val="004805D4"/>
    <w:rsid w:val="00480DFC"/>
    <w:rsid w:val="00480F41"/>
    <w:rsid w:val="004849EA"/>
    <w:rsid w:val="00484F82"/>
    <w:rsid w:val="00486E68"/>
    <w:rsid w:val="0048709C"/>
    <w:rsid w:val="00487DAD"/>
    <w:rsid w:val="004909EC"/>
    <w:rsid w:val="00491D3C"/>
    <w:rsid w:val="0049249C"/>
    <w:rsid w:val="00492874"/>
    <w:rsid w:val="00493556"/>
    <w:rsid w:val="0049384A"/>
    <w:rsid w:val="00493966"/>
    <w:rsid w:val="00493D06"/>
    <w:rsid w:val="00494273"/>
    <w:rsid w:val="0049513A"/>
    <w:rsid w:val="0049681C"/>
    <w:rsid w:val="00496A09"/>
    <w:rsid w:val="004A1F77"/>
    <w:rsid w:val="004A2104"/>
    <w:rsid w:val="004A24AF"/>
    <w:rsid w:val="004A4256"/>
    <w:rsid w:val="004A527E"/>
    <w:rsid w:val="004A575C"/>
    <w:rsid w:val="004A5D8F"/>
    <w:rsid w:val="004A6B23"/>
    <w:rsid w:val="004A6CE7"/>
    <w:rsid w:val="004B0B85"/>
    <w:rsid w:val="004B23A6"/>
    <w:rsid w:val="004B4287"/>
    <w:rsid w:val="004B447B"/>
    <w:rsid w:val="004B7608"/>
    <w:rsid w:val="004B76FB"/>
    <w:rsid w:val="004C1185"/>
    <w:rsid w:val="004C6404"/>
    <w:rsid w:val="004D133B"/>
    <w:rsid w:val="004D204B"/>
    <w:rsid w:val="004D2E47"/>
    <w:rsid w:val="004D375B"/>
    <w:rsid w:val="004D5995"/>
    <w:rsid w:val="004D6EBC"/>
    <w:rsid w:val="004D76F8"/>
    <w:rsid w:val="004D791A"/>
    <w:rsid w:val="004E11AC"/>
    <w:rsid w:val="004E194F"/>
    <w:rsid w:val="004E2146"/>
    <w:rsid w:val="004E25F0"/>
    <w:rsid w:val="004E326E"/>
    <w:rsid w:val="004E412E"/>
    <w:rsid w:val="004E4139"/>
    <w:rsid w:val="004E4DC6"/>
    <w:rsid w:val="004E63A8"/>
    <w:rsid w:val="004E64D5"/>
    <w:rsid w:val="004E6BAF"/>
    <w:rsid w:val="004F10DF"/>
    <w:rsid w:val="004F23A7"/>
    <w:rsid w:val="004F3115"/>
    <w:rsid w:val="004F3B67"/>
    <w:rsid w:val="004F4831"/>
    <w:rsid w:val="004F4932"/>
    <w:rsid w:val="004F5F7C"/>
    <w:rsid w:val="004F75CD"/>
    <w:rsid w:val="0050151A"/>
    <w:rsid w:val="005024E6"/>
    <w:rsid w:val="0050304D"/>
    <w:rsid w:val="0050343F"/>
    <w:rsid w:val="00503B16"/>
    <w:rsid w:val="005042E2"/>
    <w:rsid w:val="005048EA"/>
    <w:rsid w:val="005078E5"/>
    <w:rsid w:val="00510818"/>
    <w:rsid w:val="005109F5"/>
    <w:rsid w:val="00510B80"/>
    <w:rsid w:val="00512704"/>
    <w:rsid w:val="00513106"/>
    <w:rsid w:val="0051398D"/>
    <w:rsid w:val="005161B3"/>
    <w:rsid w:val="0051710B"/>
    <w:rsid w:val="005173B8"/>
    <w:rsid w:val="00520AEF"/>
    <w:rsid w:val="00521642"/>
    <w:rsid w:val="00522458"/>
    <w:rsid w:val="005245BA"/>
    <w:rsid w:val="005265AB"/>
    <w:rsid w:val="005265C6"/>
    <w:rsid w:val="005266CA"/>
    <w:rsid w:val="00527206"/>
    <w:rsid w:val="00527551"/>
    <w:rsid w:val="005306C8"/>
    <w:rsid w:val="00530764"/>
    <w:rsid w:val="00534662"/>
    <w:rsid w:val="00537E19"/>
    <w:rsid w:val="00540341"/>
    <w:rsid w:val="005405B7"/>
    <w:rsid w:val="00540690"/>
    <w:rsid w:val="00542353"/>
    <w:rsid w:val="005436C2"/>
    <w:rsid w:val="00547453"/>
    <w:rsid w:val="0055042D"/>
    <w:rsid w:val="00550A8D"/>
    <w:rsid w:val="00551121"/>
    <w:rsid w:val="005511C6"/>
    <w:rsid w:val="00551499"/>
    <w:rsid w:val="00551F98"/>
    <w:rsid w:val="005525AF"/>
    <w:rsid w:val="00552C89"/>
    <w:rsid w:val="00553F95"/>
    <w:rsid w:val="005551F2"/>
    <w:rsid w:val="00557242"/>
    <w:rsid w:val="00563A3A"/>
    <w:rsid w:val="005649CF"/>
    <w:rsid w:val="00564ADF"/>
    <w:rsid w:val="00564EA4"/>
    <w:rsid w:val="00565189"/>
    <w:rsid w:val="005667C3"/>
    <w:rsid w:val="00571289"/>
    <w:rsid w:val="00571F88"/>
    <w:rsid w:val="00573946"/>
    <w:rsid w:val="0057398C"/>
    <w:rsid w:val="00573F96"/>
    <w:rsid w:val="005745CB"/>
    <w:rsid w:val="005805E4"/>
    <w:rsid w:val="00582472"/>
    <w:rsid w:val="00582693"/>
    <w:rsid w:val="00582BC1"/>
    <w:rsid w:val="005857F4"/>
    <w:rsid w:val="00586ADF"/>
    <w:rsid w:val="005877F3"/>
    <w:rsid w:val="005912B2"/>
    <w:rsid w:val="0059231F"/>
    <w:rsid w:val="00592FD4"/>
    <w:rsid w:val="005949A3"/>
    <w:rsid w:val="00594DB1"/>
    <w:rsid w:val="005950C4"/>
    <w:rsid w:val="005952D4"/>
    <w:rsid w:val="0059692F"/>
    <w:rsid w:val="005A0F48"/>
    <w:rsid w:val="005A3D3E"/>
    <w:rsid w:val="005A41EC"/>
    <w:rsid w:val="005A4F9F"/>
    <w:rsid w:val="005B05DF"/>
    <w:rsid w:val="005B0657"/>
    <w:rsid w:val="005B0CA5"/>
    <w:rsid w:val="005B4CC3"/>
    <w:rsid w:val="005B4F0A"/>
    <w:rsid w:val="005B5519"/>
    <w:rsid w:val="005B5C19"/>
    <w:rsid w:val="005B689A"/>
    <w:rsid w:val="005C08C0"/>
    <w:rsid w:val="005C1874"/>
    <w:rsid w:val="005C26E6"/>
    <w:rsid w:val="005C27B4"/>
    <w:rsid w:val="005C3280"/>
    <w:rsid w:val="005C3B60"/>
    <w:rsid w:val="005C3B6E"/>
    <w:rsid w:val="005C676E"/>
    <w:rsid w:val="005D18AA"/>
    <w:rsid w:val="005D22F7"/>
    <w:rsid w:val="005D653D"/>
    <w:rsid w:val="005E26DD"/>
    <w:rsid w:val="005E329C"/>
    <w:rsid w:val="005E32F0"/>
    <w:rsid w:val="005E5A8E"/>
    <w:rsid w:val="005E60EF"/>
    <w:rsid w:val="005E7A7F"/>
    <w:rsid w:val="005F01A3"/>
    <w:rsid w:val="005F1A58"/>
    <w:rsid w:val="005F1B1C"/>
    <w:rsid w:val="005F32A5"/>
    <w:rsid w:val="005F33E5"/>
    <w:rsid w:val="005F3A3E"/>
    <w:rsid w:val="00600984"/>
    <w:rsid w:val="00601082"/>
    <w:rsid w:val="00612447"/>
    <w:rsid w:val="00613575"/>
    <w:rsid w:val="00613863"/>
    <w:rsid w:val="006143D2"/>
    <w:rsid w:val="00617316"/>
    <w:rsid w:val="0062077B"/>
    <w:rsid w:val="00623579"/>
    <w:rsid w:val="006276CA"/>
    <w:rsid w:val="0062794D"/>
    <w:rsid w:val="006303BA"/>
    <w:rsid w:val="00632DA5"/>
    <w:rsid w:val="00633467"/>
    <w:rsid w:val="006358E2"/>
    <w:rsid w:val="006369D2"/>
    <w:rsid w:val="00636E28"/>
    <w:rsid w:val="006371B0"/>
    <w:rsid w:val="006371C1"/>
    <w:rsid w:val="00643534"/>
    <w:rsid w:val="00645F8C"/>
    <w:rsid w:val="0064656B"/>
    <w:rsid w:val="00647258"/>
    <w:rsid w:val="006474F3"/>
    <w:rsid w:val="00647A81"/>
    <w:rsid w:val="00650986"/>
    <w:rsid w:val="00650C0D"/>
    <w:rsid w:val="00651675"/>
    <w:rsid w:val="00652CDB"/>
    <w:rsid w:val="00652DAC"/>
    <w:rsid w:val="00655468"/>
    <w:rsid w:val="0065608D"/>
    <w:rsid w:val="00661549"/>
    <w:rsid w:val="00661B9F"/>
    <w:rsid w:val="00663CA4"/>
    <w:rsid w:val="00673C69"/>
    <w:rsid w:val="00674D82"/>
    <w:rsid w:val="006752F8"/>
    <w:rsid w:val="00676AD7"/>
    <w:rsid w:val="00681C2B"/>
    <w:rsid w:val="00686BA9"/>
    <w:rsid w:val="0068708B"/>
    <w:rsid w:val="00691C98"/>
    <w:rsid w:val="00692788"/>
    <w:rsid w:val="00693AD5"/>
    <w:rsid w:val="0069414C"/>
    <w:rsid w:val="00694371"/>
    <w:rsid w:val="00696A5C"/>
    <w:rsid w:val="006A0FCC"/>
    <w:rsid w:val="006A4E2A"/>
    <w:rsid w:val="006A5C23"/>
    <w:rsid w:val="006A67A7"/>
    <w:rsid w:val="006A7045"/>
    <w:rsid w:val="006A7E7C"/>
    <w:rsid w:val="006B0E70"/>
    <w:rsid w:val="006B2F41"/>
    <w:rsid w:val="006B34D1"/>
    <w:rsid w:val="006B3B81"/>
    <w:rsid w:val="006B4AF2"/>
    <w:rsid w:val="006B5945"/>
    <w:rsid w:val="006B60FE"/>
    <w:rsid w:val="006B762B"/>
    <w:rsid w:val="006C0390"/>
    <w:rsid w:val="006C2D76"/>
    <w:rsid w:val="006C5198"/>
    <w:rsid w:val="006C63DA"/>
    <w:rsid w:val="006D0C99"/>
    <w:rsid w:val="006D178E"/>
    <w:rsid w:val="006D1D2E"/>
    <w:rsid w:val="006D3159"/>
    <w:rsid w:val="006D357D"/>
    <w:rsid w:val="006D3F72"/>
    <w:rsid w:val="006D4C42"/>
    <w:rsid w:val="006D4C71"/>
    <w:rsid w:val="006D4CFA"/>
    <w:rsid w:val="006D5A36"/>
    <w:rsid w:val="006E0A85"/>
    <w:rsid w:val="006E2040"/>
    <w:rsid w:val="006E240F"/>
    <w:rsid w:val="006E2562"/>
    <w:rsid w:val="006E2E8C"/>
    <w:rsid w:val="006E3052"/>
    <w:rsid w:val="006E30D2"/>
    <w:rsid w:val="006E44C5"/>
    <w:rsid w:val="006E551F"/>
    <w:rsid w:val="006E59A6"/>
    <w:rsid w:val="006E63A6"/>
    <w:rsid w:val="006E7097"/>
    <w:rsid w:val="006E746E"/>
    <w:rsid w:val="006F073A"/>
    <w:rsid w:val="006F16CC"/>
    <w:rsid w:val="006F1E0B"/>
    <w:rsid w:val="006F1FF0"/>
    <w:rsid w:val="006F2396"/>
    <w:rsid w:val="006F5CDD"/>
    <w:rsid w:val="006F7973"/>
    <w:rsid w:val="006F7BFF"/>
    <w:rsid w:val="00701591"/>
    <w:rsid w:val="0070286A"/>
    <w:rsid w:val="007033AA"/>
    <w:rsid w:val="00704CA3"/>
    <w:rsid w:val="00707994"/>
    <w:rsid w:val="0071150B"/>
    <w:rsid w:val="007117F3"/>
    <w:rsid w:val="00711F36"/>
    <w:rsid w:val="007132F9"/>
    <w:rsid w:val="0071542A"/>
    <w:rsid w:val="007156C1"/>
    <w:rsid w:val="007165F5"/>
    <w:rsid w:val="007168AC"/>
    <w:rsid w:val="00721063"/>
    <w:rsid w:val="007225D5"/>
    <w:rsid w:val="00722FEA"/>
    <w:rsid w:val="00723661"/>
    <w:rsid w:val="00723C5E"/>
    <w:rsid w:val="00723CF7"/>
    <w:rsid w:val="00727199"/>
    <w:rsid w:val="007274DB"/>
    <w:rsid w:val="007323C3"/>
    <w:rsid w:val="0073256F"/>
    <w:rsid w:val="00741428"/>
    <w:rsid w:val="00741F2B"/>
    <w:rsid w:val="00744409"/>
    <w:rsid w:val="007448F8"/>
    <w:rsid w:val="00744A16"/>
    <w:rsid w:val="00744DE8"/>
    <w:rsid w:val="00750930"/>
    <w:rsid w:val="00750C90"/>
    <w:rsid w:val="00751319"/>
    <w:rsid w:val="007513E0"/>
    <w:rsid w:val="0075338D"/>
    <w:rsid w:val="00753452"/>
    <w:rsid w:val="00756339"/>
    <w:rsid w:val="00756A8A"/>
    <w:rsid w:val="00757CE1"/>
    <w:rsid w:val="007604BD"/>
    <w:rsid w:val="00761AE5"/>
    <w:rsid w:val="00766217"/>
    <w:rsid w:val="007674A8"/>
    <w:rsid w:val="00774513"/>
    <w:rsid w:val="00774608"/>
    <w:rsid w:val="0077582A"/>
    <w:rsid w:val="0077613F"/>
    <w:rsid w:val="0077634D"/>
    <w:rsid w:val="007766C5"/>
    <w:rsid w:val="00776FD5"/>
    <w:rsid w:val="0078131D"/>
    <w:rsid w:val="00783464"/>
    <w:rsid w:val="0078400D"/>
    <w:rsid w:val="007840EF"/>
    <w:rsid w:val="00785800"/>
    <w:rsid w:val="0079211B"/>
    <w:rsid w:val="00793E0E"/>
    <w:rsid w:val="00795EC6"/>
    <w:rsid w:val="00796DC6"/>
    <w:rsid w:val="00797121"/>
    <w:rsid w:val="007976E2"/>
    <w:rsid w:val="007A1BAC"/>
    <w:rsid w:val="007A26C6"/>
    <w:rsid w:val="007A3221"/>
    <w:rsid w:val="007A456D"/>
    <w:rsid w:val="007A4700"/>
    <w:rsid w:val="007A4BF5"/>
    <w:rsid w:val="007A4FFD"/>
    <w:rsid w:val="007A6924"/>
    <w:rsid w:val="007A76D7"/>
    <w:rsid w:val="007A7D98"/>
    <w:rsid w:val="007B1251"/>
    <w:rsid w:val="007B38AF"/>
    <w:rsid w:val="007B75B6"/>
    <w:rsid w:val="007B7AF3"/>
    <w:rsid w:val="007B7D2E"/>
    <w:rsid w:val="007C0F2D"/>
    <w:rsid w:val="007C15AB"/>
    <w:rsid w:val="007C1F10"/>
    <w:rsid w:val="007C215C"/>
    <w:rsid w:val="007C3725"/>
    <w:rsid w:val="007C399B"/>
    <w:rsid w:val="007D10F1"/>
    <w:rsid w:val="007D281B"/>
    <w:rsid w:val="007D5331"/>
    <w:rsid w:val="007D542E"/>
    <w:rsid w:val="007D5A7A"/>
    <w:rsid w:val="007E2922"/>
    <w:rsid w:val="007E48DA"/>
    <w:rsid w:val="007E51AC"/>
    <w:rsid w:val="007E5276"/>
    <w:rsid w:val="007F11DA"/>
    <w:rsid w:val="007F195F"/>
    <w:rsid w:val="007F3376"/>
    <w:rsid w:val="007F4FAD"/>
    <w:rsid w:val="00800535"/>
    <w:rsid w:val="008007E3"/>
    <w:rsid w:val="008017DF"/>
    <w:rsid w:val="008024C2"/>
    <w:rsid w:val="00803A81"/>
    <w:rsid w:val="00807890"/>
    <w:rsid w:val="008148E8"/>
    <w:rsid w:val="00817C88"/>
    <w:rsid w:val="00820115"/>
    <w:rsid w:val="008207A1"/>
    <w:rsid w:val="008212A1"/>
    <w:rsid w:val="008217DC"/>
    <w:rsid w:val="00822867"/>
    <w:rsid w:val="00822DDF"/>
    <w:rsid w:val="00823463"/>
    <w:rsid w:val="00823DAD"/>
    <w:rsid w:val="008244E3"/>
    <w:rsid w:val="00824820"/>
    <w:rsid w:val="00825204"/>
    <w:rsid w:val="00825513"/>
    <w:rsid w:val="0082638F"/>
    <w:rsid w:val="00826759"/>
    <w:rsid w:val="00826DD0"/>
    <w:rsid w:val="0083364E"/>
    <w:rsid w:val="008352C9"/>
    <w:rsid w:val="008420E7"/>
    <w:rsid w:val="008429AB"/>
    <w:rsid w:val="00842A04"/>
    <w:rsid w:val="00842C11"/>
    <w:rsid w:val="008440D2"/>
    <w:rsid w:val="00844387"/>
    <w:rsid w:val="00844F28"/>
    <w:rsid w:val="008505E7"/>
    <w:rsid w:val="00853847"/>
    <w:rsid w:val="00853F59"/>
    <w:rsid w:val="008556D4"/>
    <w:rsid w:val="008560CA"/>
    <w:rsid w:val="00861BBC"/>
    <w:rsid w:val="00867CE7"/>
    <w:rsid w:val="0087286E"/>
    <w:rsid w:val="00873E34"/>
    <w:rsid w:val="00874AD5"/>
    <w:rsid w:val="008755C6"/>
    <w:rsid w:val="00875E69"/>
    <w:rsid w:val="008763B0"/>
    <w:rsid w:val="008765FA"/>
    <w:rsid w:val="00877CEA"/>
    <w:rsid w:val="00882C28"/>
    <w:rsid w:val="00882F73"/>
    <w:rsid w:val="00883970"/>
    <w:rsid w:val="00883D31"/>
    <w:rsid w:val="00884C9E"/>
    <w:rsid w:val="0088588E"/>
    <w:rsid w:val="00886AD7"/>
    <w:rsid w:val="00886FE8"/>
    <w:rsid w:val="00890057"/>
    <w:rsid w:val="00890797"/>
    <w:rsid w:val="00890946"/>
    <w:rsid w:val="00893378"/>
    <w:rsid w:val="00893A37"/>
    <w:rsid w:val="00893E86"/>
    <w:rsid w:val="0089407F"/>
    <w:rsid w:val="00895195"/>
    <w:rsid w:val="00896073"/>
    <w:rsid w:val="00897C30"/>
    <w:rsid w:val="00897C4B"/>
    <w:rsid w:val="00897E7C"/>
    <w:rsid w:val="008A0F6A"/>
    <w:rsid w:val="008A1130"/>
    <w:rsid w:val="008A1BFA"/>
    <w:rsid w:val="008A4056"/>
    <w:rsid w:val="008A4110"/>
    <w:rsid w:val="008A4285"/>
    <w:rsid w:val="008A483E"/>
    <w:rsid w:val="008A647E"/>
    <w:rsid w:val="008A7E5E"/>
    <w:rsid w:val="008B27D3"/>
    <w:rsid w:val="008B355E"/>
    <w:rsid w:val="008B4202"/>
    <w:rsid w:val="008B50CF"/>
    <w:rsid w:val="008C0662"/>
    <w:rsid w:val="008C26A3"/>
    <w:rsid w:val="008C2962"/>
    <w:rsid w:val="008C363D"/>
    <w:rsid w:val="008C379C"/>
    <w:rsid w:val="008C3A64"/>
    <w:rsid w:val="008C4ADE"/>
    <w:rsid w:val="008D0630"/>
    <w:rsid w:val="008D0C8E"/>
    <w:rsid w:val="008D0DF5"/>
    <w:rsid w:val="008D20A4"/>
    <w:rsid w:val="008D249C"/>
    <w:rsid w:val="008D5180"/>
    <w:rsid w:val="008E264A"/>
    <w:rsid w:val="008E27FC"/>
    <w:rsid w:val="008E2A03"/>
    <w:rsid w:val="008E5A38"/>
    <w:rsid w:val="008E5E54"/>
    <w:rsid w:val="008F0DD1"/>
    <w:rsid w:val="008F1FCE"/>
    <w:rsid w:val="008F3E80"/>
    <w:rsid w:val="008F4F60"/>
    <w:rsid w:val="008F52D5"/>
    <w:rsid w:val="008F62B0"/>
    <w:rsid w:val="008F6418"/>
    <w:rsid w:val="008F6A41"/>
    <w:rsid w:val="00900C98"/>
    <w:rsid w:val="009019C3"/>
    <w:rsid w:val="009037A4"/>
    <w:rsid w:val="00903BF2"/>
    <w:rsid w:val="0090584D"/>
    <w:rsid w:val="00906329"/>
    <w:rsid w:val="00906C4D"/>
    <w:rsid w:val="00910100"/>
    <w:rsid w:val="00910A55"/>
    <w:rsid w:val="00910B1C"/>
    <w:rsid w:val="00913327"/>
    <w:rsid w:val="009230CE"/>
    <w:rsid w:val="00923622"/>
    <w:rsid w:val="00923A3E"/>
    <w:rsid w:val="00924733"/>
    <w:rsid w:val="00924852"/>
    <w:rsid w:val="0092674D"/>
    <w:rsid w:val="00926C03"/>
    <w:rsid w:val="00927DD0"/>
    <w:rsid w:val="00932192"/>
    <w:rsid w:val="00933B3C"/>
    <w:rsid w:val="0093488E"/>
    <w:rsid w:val="00935162"/>
    <w:rsid w:val="00935F84"/>
    <w:rsid w:val="00936643"/>
    <w:rsid w:val="00936D5A"/>
    <w:rsid w:val="009379A9"/>
    <w:rsid w:val="009415BC"/>
    <w:rsid w:val="00943455"/>
    <w:rsid w:val="0094398F"/>
    <w:rsid w:val="00944C0E"/>
    <w:rsid w:val="00946377"/>
    <w:rsid w:val="009469D9"/>
    <w:rsid w:val="00947227"/>
    <w:rsid w:val="00947B78"/>
    <w:rsid w:val="00951400"/>
    <w:rsid w:val="0095328E"/>
    <w:rsid w:val="0095695A"/>
    <w:rsid w:val="00961962"/>
    <w:rsid w:val="009637ED"/>
    <w:rsid w:val="00964CB7"/>
    <w:rsid w:val="00965598"/>
    <w:rsid w:val="0096565B"/>
    <w:rsid w:val="00966ACE"/>
    <w:rsid w:val="00971EAE"/>
    <w:rsid w:val="00973470"/>
    <w:rsid w:val="009802AE"/>
    <w:rsid w:val="0098044B"/>
    <w:rsid w:val="009839B0"/>
    <w:rsid w:val="009853AE"/>
    <w:rsid w:val="00985554"/>
    <w:rsid w:val="0098747B"/>
    <w:rsid w:val="0099062A"/>
    <w:rsid w:val="009938EE"/>
    <w:rsid w:val="00995B56"/>
    <w:rsid w:val="00996C19"/>
    <w:rsid w:val="009A1A09"/>
    <w:rsid w:val="009A23E6"/>
    <w:rsid w:val="009A2D1B"/>
    <w:rsid w:val="009A6A1F"/>
    <w:rsid w:val="009A6E95"/>
    <w:rsid w:val="009B051F"/>
    <w:rsid w:val="009B09B1"/>
    <w:rsid w:val="009B2095"/>
    <w:rsid w:val="009B4F37"/>
    <w:rsid w:val="009B6BB6"/>
    <w:rsid w:val="009B707E"/>
    <w:rsid w:val="009B7EA5"/>
    <w:rsid w:val="009C0397"/>
    <w:rsid w:val="009C0B77"/>
    <w:rsid w:val="009C3573"/>
    <w:rsid w:val="009C44A7"/>
    <w:rsid w:val="009C4645"/>
    <w:rsid w:val="009D18B5"/>
    <w:rsid w:val="009D1A38"/>
    <w:rsid w:val="009D1D42"/>
    <w:rsid w:val="009D3532"/>
    <w:rsid w:val="009D35BE"/>
    <w:rsid w:val="009D4866"/>
    <w:rsid w:val="009D521C"/>
    <w:rsid w:val="009D744F"/>
    <w:rsid w:val="009D75C9"/>
    <w:rsid w:val="009D768E"/>
    <w:rsid w:val="009D7888"/>
    <w:rsid w:val="009E1EC7"/>
    <w:rsid w:val="009E4091"/>
    <w:rsid w:val="009E497D"/>
    <w:rsid w:val="009E6AD9"/>
    <w:rsid w:val="009E6D88"/>
    <w:rsid w:val="009F005A"/>
    <w:rsid w:val="009F1E3E"/>
    <w:rsid w:val="009F2F43"/>
    <w:rsid w:val="009F4A1E"/>
    <w:rsid w:val="009F623A"/>
    <w:rsid w:val="009F6248"/>
    <w:rsid w:val="00A008CB"/>
    <w:rsid w:val="00A031BB"/>
    <w:rsid w:val="00A074F3"/>
    <w:rsid w:val="00A07977"/>
    <w:rsid w:val="00A101E3"/>
    <w:rsid w:val="00A11184"/>
    <w:rsid w:val="00A111A5"/>
    <w:rsid w:val="00A12C39"/>
    <w:rsid w:val="00A145B9"/>
    <w:rsid w:val="00A16B36"/>
    <w:rsid w:val="00A16C10"/>
    <w:rsid w:val="00A2310F"/>
    <w:rsid w:val="00A245CF"/>
    <w:rsid w:val="00A24B3F"/>
    <w:rsid w:val="00A26C64"/>
    <w:rsid w:val="00A272CB"/>
    <w:rsid w:val="00A274F0"/>
    <w:rsid w:val="00A27A4A"/>
    <w:rsid w:val="00A30025"/>
    <w:rsid w:val="00A31897"/>
    <w:rsid w:val="00A31CD3"/>
    <w:rsid w:val="00A340E3"/>
    <w:rsid w:val="00A357EF"/>
    <w:rsid w:val="00A36003"/>
    <w:rsid w:val="00A36C12"/>
    <w:rsid w:val="00A37FCC"/>
    <w:rsid w:val="00A40FBB"/>
    <w:rsid w:val="00A41096"/>
    <w:rsid w:val="00A422B5"/>
    <w:rsid w:val="00A42AE3"/>
    <w:rsid w:val="00A44E6A"/>
    <w:rsid w:val="00A472B8"/>
    <w:rsid w:val="00A47DCA"/>
    <w:rsid w:val="00A51960"/>
    <w:rsid w:val="00A51CF2"/>
    <w:rsid w:val="00A51F89"/>
    <w:rsid w:val="00A542CB"/>
    <w:rsid w:val="00A54619"/>
    <w:rsid w:val="00A55AB3"/>
    <w:rsid w:val="00A570D0"/>
    <w:rsid w:val="00A604F5"/>
    <w:rsid w:val="00A6178F"/>
    <w:rsid w:val="00A617B4"/>
    <w:rsid w:val="00A61ED8"/>
    <w:rsid w:val="00A628DE"/>
    <w:rsid w:val="00A629D2"/>
    <w:rsid w:val="00A6366C"/>
    <w:rsid w:val="00A64763"/>
    <w:rsid w:val="00A64DFA"/>
    <w:rsid w:val="00A655F0"/>
    <w:rsid w:val="00A66C8F"/>
    <w:rsid w:val="00A67502"/>
    <w:rsid w:val="00A74F8F"/>
    <w:rsid w:val="00A77826"/>
    <w:rsid w:val="00A77E11"/>
    <w:rsid w:val="00A77FCE"/>
    <w:rsid w:val="00A8068E"/>
    <w:rsid w:val="00A80848"/>
    <w:rsid w:val="00A82056"/>
    <w:rsid w:val="00A8274D"/>
    <w:rsid w:val="00A8548C"/>
    <w:rsid w:val="00A900A8"/>
    <w:rsid w:val="00A91325"/>
    <w:rsid w:val="00A91B7B"/>
    <w:rsid w:val="00A93856"/>
    <w:rsid w:val="00A9462F"/>
    <w:rsid w:val="00AA117C"/>
    <w:rsid w:val="00AA14C8"/>
    <w:rsid w:val="00AA204C"/>
    <w:rsid w:val="00AA24FC"/>
    <w:rsid w:val="00AA31FF"/>
    <w:rsid w:val="00AA359F"/>
    <w:rsid w:val="00AA37FF"/>
    <w:rsid w:val="00AA38F6"/>
    <w:rsid w:val="00AA42C5"/>
    <w:rsid w:val="00AA58DB"/>
    <w:rsid w:val="00AB1547"/>
    <w:rsid w:val="00AB19D9"/>
    <w:rsid w:val="00AB250B"/>
    <w:rsid w:val="00AB2839"/>
    <w:rsid w:val="00AB350D"/>
    <w:rsid w:val="00AB3F12"/>
    <w:rsid w:val="00AB6147"/>
    <w:rsid w:val="00AC051D"/>
    <w:rsid w:val="00AC2EBE"/>
    <w:rsid w:val="00AC49C9"/>
    <w:rsid w:val="00AC4D4B"/>
    <w:rsid w:val="00AC5829"/>
    <w:rsid w:val="00AC7037"/>
    <w:rsid w:val="00AC7CCC"/>
    <w:rsid w:val="00AC7E3C"/>
    <w:rsid w:val="00AD110B"/>
    <w:rsid w:val="00AD2972"/>
    <w:rsid w:val="00AD38AC"/>
    <w:rsid w:val="00AD4B2E"/>
    <w:rsid w:val="00AD69E7"/>
    <w:rsid w:val="00AE03BF"/>
    <w:rsid w:val="00AE092A"/>
    <w:rsid w:val="00AE0A72"/>
    <w:rsid w:val="00AE16E0"/>
    <w:rsid w:val="00AE78DE"/>
    <w:rsid w:val="00AF2235"/>
    <w:rsid w:val="00AF2C48"/>
    <w:rsid w:val="00AF3D39"/>
    <w:rsid w:val="00AF45A9"/>
    <w:rsid w:val="00AF475D"/>
    <w:rsid w:val="00AF559C"/>
    <w:rsid w:val="00AF777B"/>
    <w:rsid w:val="00B022C4"/>
    <w:rsid w:val="00B03D9E"/>
    <w:rsid w:val="00B04F03"/>
    <w:rsid w:val="00B073CF"/>
    <w:rsid w:val="00B11B65"/>
    <w:rsid w:val="00B12E74"/>
    <w:rsid w:val="00B145D9"/>
    <w:rsid w:val="00B214FD"/>
    <w:rsid w:val="00B21BED"/>
    <w:rsid w:val="00B21E1A"/>
    <w:rsid w:val="00B222D5"/>
    <w:rsid w:val="00B22612"/>
    <w:rsid w:val="00B22DB2"/>
    <w:rsid w:val="00B24030"/>
    <w:rsid w:val="00B24255"/>
    <w:rsid w:val="00B251B2"/>
    <w:rsid w:val="00B3057A"/>
    <w:rsid w:val="00B30F8C"/>
    <w:rsid w:val="00B329E0"/>
    <w:rsid w:val="00B33570"/>
    <w:rsid w:val="00B33EA1"/>
    <w:rsid w:val="00B41AB7"/>
    <w:rsid w:val="00B42572"/>
    <w:rsid w:val="00B435D1"/>
    <w:rsid w:val="00B44A38"/>
    <w:rsid w:val="00B45423"/>
    <w:rsid w:val="00B46EF9"/>
    <w:rsid w:val="00B50638"/>
    <w:rsid w:val="00B506EB"/>
    <w:rsid w:val="00B527BB"/>
    <w:rsid w:val="00B54AF4"/>
    <w:rsid w:val="00B55E61"/>
    <w:rsid w:val="00B5660D"/>
    <w:rsid w:val="00B6445E"/>
    <w:rsid w:val="00B66567"/>
    <w:rsid w:val="00B67E03"/>
    <w:rsid w:val="00B70148"/>
    <w:rsid w:val="00B70B7B"/>
    <w:rsid w:val="00B71926"/>
    <w:rsid w:val="00B73C88"/>
    <w:rsid w:val="00B74343"/>
    <w:rsid w:val="00B74B23"/>
    <w:rsid w:val="00B77306"/>
    <w:rsid w:val="00B775AE"/>
    <w:rsid w:val="00B80BF4"/>
    <w:rsid w:val="00B812C9"/>
    <w:rsid w:val="00B81DA8"/>
    <w:rsid w:val="00B82020"/>
    <w:rsid w:val="00B85B4D"/>
    <w:rsid w:val="00B86E8D"/>
    <w:rsid w:val="00B87976"/>
    <w:rsid w:val="00B91129"/>
    <w:rsid w:val="00B91413"/>
    <w:rsid w:val="00B9177D"/>
    <w:rsid w:val="00B92ED7"/>
    <w:rsid w:val="00B97FA3"/>
    <w:rsid w:val="00BA086C"/>
    <w:rsid w:val="00BA0B71"/>
    <w:rsid w:val="00BA0DCD"/>
    <w:rsid w:val="00BA116B"/>
    <w:rsid w:val="00BA1A7A"/>
    <w:rsid w:val="00BA3FDE"/>
    <w:rsid w:val="00BA50D6"/>
    <w:rsid w:val="00BA7D00"/>
    <w:rsid w:val="00BB067C"/>
    <w:rsid w:val="00BB3277"/>
    <w:rsid w:val="00BB3591"/>
    <w:rsid w:val="00BB36EE"/>
    <w:rsid w:val="00BB4614"/>
    <w:rsid w:val="00BB50BC"/>
    <w:rsid w:val="00BB7361"/>
    <w:rsid w:val="00BB7A3E"/>
    <w:rsid w:val="00BC009E"/>
    <w:rsid w:val="00BC3E8D"/>
    <w:rsid w:val="00BC6A07"/>
    <w:rsid w:val="00BD0EE4"/>
    <w:rsid w:val="00BD1874"/>
    <w:rsid w:val="00BD2D04"/>
    <w:rsid w:val="00BD3706"/>
    <w:rsid w:val="00BD4CFE"/>
    <w:rsid w:val="00BD59F0"/>
    <w:rsid w:val="00BD63C4"/>
    <w:rsid w:val="00BE0937"/>
    <w:rsid w:val="00BE12DD"/>
    <w:rsid w:val="00BE17E5"/>
    <w:rsid w:val="00BE2E7F"/>
    <w:rsid w:val="00BE32E6"/>
    <w:rsid w:val="00BE753D"/>
    <w:rsid w:val="00BF5507"/>
    <w:rsid w:val="00BF58EA"/>
    <w:rsid w:val="00BF66D7"/>
    <w:rsid w:val="00BF70B0"/>
    <w:rsid w:val="00BF7758"/>
    <w:rsid w:val="00BF7ED1"/>
    <w:rsid w:val="00C027C8"/>
    <w:rsid w:val="00C03889"/>
    <w:rsid w:val="00C0493C"/>
    <w:rsid w:val="00C0630A"/>
    <w:rsid w:val="00C06A59"/>
    <w:rsid w:val="00C07F41"/>
    <w:rsid w:val="00C1027B"/>
    <w:rsid w:val="00C11785"/>
    <w:rsid w:val="00C13410"/>
    <w:rsid w:val="00C1499D"/>
    <w:rsid w:val="00C15D29"/>
    <w:rsid w:val="00C1627D"/>
    <w:rsid w:val="00C162BA"/>
    <w:rsid w:val="00C17CC1"/>
    <w:rsid w:val="00C2169C"/>
    <w:rsid w:val="00C21CF7"/>
    <w:rsid w:val="00C22135"/>
    <w:rsid w:val="00C23D3C"/>
    <w:rsid w:val="00C2639B"/>
    <w:rsid w:val="00C26B67"/>
    <w:rsid w:val="00C26E22"/>
    <w:rsid w:val="00C273F4"/>
    <w:rsid w:val="00C27DF2"/>
    <w:rsid w:val="00C3044F"/>
    <w:rsid w:val="00C308D3"/>
    <w:rsid w:val="00C30F92"/>
    <w:rsid w:val="00C3135C"/>
    <w:rsid w:val="00C313FB"/>
    <w:rsid w:val="00C33504"/>
    <w:rsid w:val="00C356F0"/>
    <w:rsid w:val="00C36FE5"/>
    <w:rsid w:val="00C37F72"/>
    <w:rsid w:val="00C40BA6"/>
    <w:rsid w:val="00C4451F"/>
    <w:rsid w:val="00C44A8B"/>
    <w:rsid w:val="00C46779"/>
    <w:rsid w:val="00C47AEE"/>
    <w:rsid w:val="00C47FA5"/>
    <w:rsid w:val="00C50BB1"/>
    <w:rsid w:val="00C52734"/>
    <w:rsid w:val="00C53978"/>
    <w:rsid w:val="00C53D09"/>
    <w:rsid w:val="00C55431"/>
    <w:rsid w:val="00C5643A"/>
    <w:rsid w:val="00C57546"/>
    <w:rsid w:val="00C62DB6"/>
    <w:rsid w:val="00C64080"/>
    <w:rsid w:val="00C652E7"/>
    <w:rsid w:val="00C668FA"/>
    <w:rsid w:val="00C672BA"/>
    <w:rsid w:val="00C67864"/>
    <w:rsid w:val="00C67C0B"/>
    <w:rsid w:val="00C70A99"/>
    <w:rsid w:val="00C76438"/>
    <w:rsid w:val="00C76622"/>
    <w:rsid w:val="00C767E6"/>
    <w:rsid w:val="00C7715E"/>
    <w:rsid w:val="00C77289"/>
    <w:rsid w:val="00C808D5"/>
    <w:rsid w:val="00C814D5"/>
    <w:rsid w:val="00C8323D"/>
    <w:rsid w:val="00C85C10"/>
    <w:rsid w:val="00C86204"/>
    <w:rsid w:val="00C91D1F"/>
    <w:rsid w:val="00C923B3"/>
    <w:rsid w:val="00C93ECE"/>
    <w:rsid w:val="00C9428C"/>
    <w:rsid w:val="00C95671"/>
    <w:rsid w:val="00C95B0F"/>
    <w:rsid w:val="00C97322"/>
    <w:rsid w:val="00CA0379"/>
    <w:rsid w:val="00CA334D"/>
    <w:rsid w:val="00CA62D6"/>
    <w:rsid w:val="00CA6D77"/>
    <w:rsid w:val="00CA71E7"/>
    <w:rsid w:val="00CB1590"/>
    <w:rsid w:val="00CB3836"/>
    <w:rsid w:val="00CB3867"/>
    <w:rsid w:val="00CB3C47"/>
    <w:rsid w:val="00CB40DC"/>
    <w:rsid w:val="00CB444F"/>
    <w:rsid w:val="00CC0CA7"/>
    <w:rsid w:val="00CC0F75"/>
    <w:rsid w:val="00CC2654"/>
    <w:rsid w:val="00CC41C9"/>
    <w:rsid w:val="00CC5D84"/>
    <w:rsid w:val="00CC6E2A"/>
    <w:rsid w:val="00CC7212"/>
    <w:rsid w:val="00CD08CF"/>
    <w:rsid w:val="00CD0A5D"/>
    <w:rsid w:val="00CD2242"/>
    <w:rsid w:val="00CD2DFB"/>
    <w:rsid w:val="00CD479E"/>
    <w:rsid w:val="00CD661D"/>
    <w:rsid w:val="00CE0302"/>
    <w:rsid w:val="00CE0927"/>
    <w:rsid w:val="00CE1D41"/>
    <w:rsid w:val="00CE2657"/>
    <w:rsid w:val="00CE3381"/>
    <w:rsid w:val="00CE4635"/>
    <w:rsid w:val="00CE6894"/>
    <w:rsid w:val="00CF51AC"/>
    <w:rsid w:val="00CF5B3B"/>
    <w:rsid w:val="00CF6632"/>
    <w:rsid w:val="00D022B0"/>
    <w:rsid w:val="00D0344E"/>
    <w:rsid w:val="00D04009"/>
    <w:rsid w:val="00D0428D"/>
    <w:rsid w:val="00D04A93"/>
    <w:rsid w:val="00D06622"/>
    <w:rsid w:val="00D07FBA"/>
    <w:rsid w:val="00D07FF2"/>
    <w:rsid w:val="00D12FA2"/>
    <w:rsid w:val="00D1351A"/>
    <w:rsid w:val="00D14593"/>
    <w:rsid w:val="00D20751"/>
    <w:rsid w:val="00D20C5A"/>
    <w:rsid w:val="00D211AD"/>
    <w:rsid w:val="00D211D6"/>
    <w:rsid w:val="00D226E0"/>
    <w:rsid w:val="00D23EE0"/>
    <w:rsid w:val="00D24A3A"/>
    <w:rsid w:val="00D26A1A"/>
    <w:rsid w:val="00D31060"/>
    <w:rsid w:val="00D31101"/>
    <w:rsid w:val="00D34AF5"/>
    <w:rsid w:val="00D35D04"/>
    <w:rsid w:val="00D365E7"/>
    <w:rsid w:val="00D373EB"/>
    <w:rsid w:val="00D37D02"/>
    <w:rsid w:val="00D43F4F"/>
    <w:rsid w:val="00D450D3"/>
    <w:rsid w:val="00D46260"/>
    <w:rsid w:val="00D469A8"/>
    <w:rsid w:val="00D46F27"/>
    <w:rsid w:val="00D477DA"/>
    <w:rsid w:val="00D50A0C"/>
    <w:rsid w:val="00D51F29"/>
    <w:rsid w:val="00D53101"/>
    <w:rsid w:val="00D5415C"/>
    <w:rsid w:val="00D54AEF"/>
    <w:rsid w:val="00D5679F"/>
    <w:rsid w:val="00D60606"/>
    <w:rsid w:val="00D62A3F"/>
    <w:rsid w:val="00D636B5"/>
    <w:rsid w:val="00D70944"/>
    <w:rsid w:val="00D710CF"/>
    <w:rsid w:val="00D71422"/>
    <w:rsid w:val="00D714EB"/>
    <w:rsid w:val="00D716A5"/>
    <w:rsid w:val="00D73BDD"/>
    <w:rsid w:val="00D82F71"/>
    <w:rsid w:val="00D86E6D"/>
    <w:rsid w:val="00D91523"/>
    <w:rsid w:val="00D92E15"/>
    <w:rsid w:val="00D968F9"/>
    <w:rsid w:val="00D96C7C"/>
    <w:rsid w:val="00DA136B"/>
    <w:rsid w:val="00DA2293"/>
    <w:rsid w:val="00DA29B9"/>
    <w:rsid w:val="00DA4ABB"/>
    <w:rsid w:val="00DA5778"/>
    <w:rsid w:val="00DA6C5A"/>
    <w:rsid w:val="00DB2928"/>
    <w:rsid w:val="00DB3AD7"/>
    <w:rsid w:val="00DB423A"/>
    <w:rsid w:val="00DB5963"/>
    <w:rsid w:val="00DB7D66"/>
    <w:rsid w:val="00DC6B88"/>
    <w:rsid w:val="00DC6F6F"/>
    <w:rsid w:val="00DD04C8"/>
    <w:rsid w:val="00DD0FB7"/>
    <w:rsid w:val="00DD2EEA"/>
    <w:rsid w:val="00DD3713"/>
    <w:rsid w:val="00DD622C"/>
    <w:rsid w:val="00DD6548"/>
    <w:rsid w:val="00DD6A59"/>
    <w:rsid w:val="00DD7185"/>
    <w:rsid w:val="00DE0168"/>
    <w:rsid w:val="00DE052E"/>
    <w:rsid w:val="00DE283E"/>
    <w:rsid w:val="00DE2EFC"/>
    <w:rsid w:val="00DE3D38"/>
    <w:rsid w:val="00DE5937"/>
    <w:rsid w:val="00DE7113"/>
    <w:rsid w:val="00DE7333"/>
    <w:rsid w:val="00DE7684"/>
    <w:rsid w:val="00DF0D60"/>
    <w:rsid w:val="00DF1335"/>
    <w:rsid w:val="00DF1349"/>
    <w:rsid w:val="00DF2447"/>
    <w:rsid w:val="00DF4759"/>
    <w:rsid w:val="00DF5492"/>
    <w:rsid w:val="00DF7BEB"/>
    <w:rsid w:val="00E00DD8"/>
    <w:rsid w:val="00E011A9"/>
    <w:rsid w:val="00E0265B"/>
    <w:rsid w:val="00E0341B"/>
    <w:rsid w:val="00E04452"/>
    <w:rsid w:val="00E04A38"/>
    <w:rsid w:val="00E05B61"/>
    <w:rsid w:val="00E0679C"/>
    <w:rsid w:val="00E07512"/>
    <w:rsid w:val="00E1128C"/>
    <w:rsid w:val="00E12BB1"/>
    <w:rsid w:val="00E1452D"/>
    <w:rsid w:val="00E1513D"/>
    <w:rsid w:val="00E155B0"/>
    <w:rsid w:val="00E166FC"/>
    <w:rsid w:val="00E1697B"/>
    <w:rsid w:val="00E17F4D"/>
    <w:rsid w:val="00E201F8"/>
    <w:rsid w:val="00E208BB"/>
    <w:rsid w:val="00E212A5"/>
    <w:rsid w:val="00E22F88"/>
    <w:rsid w:val="00E25702"/>
    <w:rsid w:val="00E26541"/>
    <w:rsid w:val="00E26546"/>
    <w:rsid w:val="00E27128"/>
    <w:rsid w:val="00E31AAB"/>
    <w:rsid w:val="00E32034"/>
    <w:rsid w:val="00E33F6A"/>
    <w:rsid w:val="00E34356"/>
    <w:rsid w:val="00E41735"/>
    <w:rsid w:val="00E41A02"/>
    <w:rsid w:val="00E431EF"/>
    <w:rsid w:val="00E44595"/>
    <w:rsid w:val="00E45225"/>
    <w:rsid w:val="00E45B1F"/>
    <w:rsid w:val="00E46850"/>
    <w:rsid w:val="00E4693C"/>
    <w:rsid w:val="00E469D2"/>
    <w:rsid w:val="00E46DE6"/>
    <w:rsid w:val="00E46F33"/>
    <w:rsid w:val="00E52161"/>
    <w:rsid w:val="00E52F44"/>
    <w:rsid w:val="00E53628"/>
    <w:rsid w:val="00E5384C"/>
    <w:rsid w:val="00E5399A"/>
    <w:rsid w:val="00E55D5E"/>
    <w:rsid w:val="00E6109C"/>
    <w:rsid w:val="00E611B1"/>
    <w:rsid w:val="00E62C4E"/>
    <w:rsid w:val="00E62DD4"/>
    <w:rsid w:val="00E63454"/>
    <w:rsid w:val="00E642CE"/>
    <w:rsid w:val="00E7240A"/>
    <w:rsid w:val="00E7386F"/>
    <w:rsid w:val="00E73ABD"/>
    <w:rsid w:val="00E761CE"/>
    <w:rsid w:val="00E76B7C"/>
    <w:rsid w:val="00E776F4"/>
    <w:rsid w:val="00E802FA"/>
    <w:rsid w:val="00E8055A"/>
    <w:rsid w:val="00E81F00"/>
    <w:rsid w:val="00E823A2"/>
    <w:rsid w:val="00E83A21"/>
    <w:rsid w:val="00E852DA"/>
    <w:rsid w:val="00E9109F"/>
    <w:rsid w:val="00E912C8"/>
    <w:rsid w:val="00E91CD5"/>
    <w:rsid w:val="00E92781"/>
    <w:rsid w:val="00E93355"/>
    <w:rsid w:val="00E941A0"/>
    <w:rsid w:val="00E950FE"/>
    <w:rsid w:val="00E9646B"/>
    <w:rsid w:val="00EA0251"/>
    <w:rsid w:val="00EA33D1"/>
    <w:rsid w:val="00EA4FA1"/>
    <w:rsid w:val="00EA5C6E"/>
    <w:rsid w:val="00EA6AB3"/>
    <w:rsid w:val="00EA7137"/>
    <w:rsid w:val="00EA7DBE"/>
    <w:rsid w:val="00EB70D6"/>
    <w:rsid w:val="00EC0545"/>
    <w:rsid w:val="00EC1775"/>
    <w:rsid w:val="00EC3AD8"/>
    <w:rsid w:val="00EC4203"/>
    <w:rsid w:val="00EC4999"/>
    <w:rsid w:val="00EC5439"/>
    <w:rsid w:val="00ED0B68"/>
    <w:rsid w:val="00ED1026"/>
    <w:rsid w:val="00ED1CBF"/>
    <w:rsid w:val="00ED3809"/>
    <w:rsid w:val="00ED4017"/>
    <w:rsid w:val="00ED451B"/>
    <w:rsid w:val="00ED496A"/>
    <w:rsid w:val="00ED4B57"/>
    <w:rsid w:val="00ED4C68"/>
    <w:rsid w:val="00ED5748"/>
    <w:rsid w:val="00ED5F32"/>
    <w:rsid w:val="00ED6B58"/>
    <w:rsid w:val="00ED76BD"/>
    <w:rsid w:val="00ED7E5B"/>
    <w:rsid w:val="00EE2796"/>
    <w:rsid w:val="00EE2E66"/>
    <w:rsid w:val="00EE315C"/>
    <w:rsid w:val="00EE341F"/>
    <w:rsid w:val="00EE7FD6"/>
    <w:rsid w:val="00EF06F4"/>
    <w:rsid w:val="00EF170B"/>
    <w:rsid w:val="00EF2129"/>
    <w:rsid w:val="00EF2A6C"/>
    <w:rsid w:val="00EF31B5"/>
    <w:rsid w:val="00EF3A67"/>
    <w:rsid w:val="00EF3A7F"/>
    <w:rsid w:val="00EF3C63"/>
    <w:rsid w:val="00EF41ED"/>
    <w:rsid w:val="00EF44B6"/>
    <w:rsid w:val="00EF4A92"/>
    <w:rsid w:val="00EF4E2A"/>
    <w:rsid w:val="00EF5B78"/>
    <w:rsid w:val="00EF7C5F"/>
    <w:rsid w:val="00F01A17"/>
    <w:rsid w:val="00F02359"/>
    <w:rsid w:val="00F03E52"/>
    <w:rsid w:val="00F05F84"/>
    <w:rsid w:val="00F05FC0"/>
    <w:rsid w:val="00F1130B"/>
    <w:rsid w:val="00F12296"/>
    <w:rsid w:val="00F1246B"/>
    <w:rsid w:val="00F1308B"/>
    <w:rsid w:val="00F144AE"/>
    <w:rsid w:val="00F148A6"/>
    <w:rsid w:val="00F20AF1"/>
    <w:rsid w:val="00F21534"/>
    <w:rsid w:val="00F21540"/>
    <w:rsid w:val="00F21DC0"/>
    <w:rsid w:val="00F220A6"/>
    <w:rsid w:val="00F23C0A"/>
    <w:rsid w:val="00F26252"/>
    <w:rsid w:val="00F262EF"/>
    <w:rsid w:val="00F26335"/>
    <w:rsid w:val="00F26C4D"/>
    <w:rsid w:val="00F27C65"/>
    <w:rsid w:val="00F33851"/>
    <w:rsid w:val="00F33B17"/>
    <w:rsid w:val="00F34580"/>
    <w:rsid w:val="00F34820"/>
    <w:rsid w:val="00F35C64"/>
    <w:rsid w:val="00F367AF"/>
    <w:rsid w:val="00F3779D"/>
    <w:rsid w:val="00F40ABC"/>
    <w:rsid w:val="00F43AAD"/>
    <w:rsid w:val="00F45BDC"/>
    <w:rsid w:val="00F468B5"/>
    <w:rsid w:val="00F507C1"/>
    <w:rsid w:val="00F50939"/>
    <w:rsid w:val="00F50BB4"/>
    <w:rsid w:val="00F51064"/>
    <w:rsid w:val="00F55BEF"/>
    <w:rsid w:val="00F57CFE"/>
    <w:rsid w:val="00F60CC7"/>
    <w:rsid w:val="00F64060"/>
    <w:rsid w:val="00F661BE"/>
    <w:rsid w:val="00F66FEC"/>
    <w:rsid w:val="00F702B7"/>
    <w:rsid w:val="00F712CE"/>
    <w:rsid w:val="00F71C71"/>
    <w:rsid w:val="00F73E90"/>
    <w:rsid w:val="00F73ED9"/>
    <w:rsid w:val="00F75AE9"/>
    <w:rsid w:val="00F77037"/>
    <w:rsid w:val="00F7723C"/>
    <w:rsid w:val="00F77642"/>
    <w:rsid w:val="00F82432"/>
    <w:rsid w:val="00F831AF"/>
    <w:rsid w:val="00F83F1D"/>
    <w:rsid w:val="00F862E1"/>
    <w:rsid w:val="00F868E5"/>
    <w:rsid w:val="00F960CC"/>
    <w:rsid w:val="00F96E33"/>
    <w:rsid w:val="00FA08AE"/>
    <w:rsid w:val="00FA1D7E"/>
    <w:rsid w:val="00FA247A"/>
    <w:rsid w:val="00FA6141"/>
    <w:rsid w:val="00FA61CD"/>
    <w:rsid w:val="00FA76BE"/>
    <w:rsid w:val="00FB0272"/>
    <w:rsid w:val="00FB10B9"/>
    <w:rsid w:val="00FB2C9D"/>
    <w:rsid w:val="00FB2F42"/>
    <w:rsid w:val="00FB5F54"/>
    <w:rsid w:val="00FB60C6"/>
    <w:rsid w:val="00FB7D84"/>
    <w:rsid w:val="00FC4D96"/>
    <w:rsid w:val="00FC5A13"/>
    <w:rsid w:val="00FC5FE8"/>
    <w:rsid w:val="00FC61F6"/>
    <w:rsid w:val="00FC672E"/>
    <w:rsid w:val="00FD0CF0"/>
    <w:rsid w:val="00FD2119"/>
    <w:rsid w:val="00FD2F14"/>
    <w:rsid w:val="00FD3200"/>
    <w:rsid w:val="00FD3CA5"/>
    <w:rsid w:val="00FD442E"/>
    <w:rsid w:val="00FD5942"/>
    <w:rsid w:val="00FD6BB0"/>
    <w:rsid w:val="00FE3C46"/>
    <w:rsid w:val="00FE4514"/>
    <w:rsid w:val="00FE527A"/>
    <w:rsid w:val="00FE6EBC"/>
    <w:rsid w:val="00FE7A52"/>
    <w:rsid w:val="00FE7DC6"/>
    <w:rsid w:val="00FF09A4"/>
    <w:rsid w:val="00FF0C1C"/>
    <w:rsid w:val="00FF168D"/>
    <w:rsid w:val="00FF23C6"/>
    <w:rsid w:val="00FF252C"/>
    <w:rsid w:val="00FF3BB8"/>
    <w:rsid w:val="00FF7D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4BBA"/>
  <w15:docId w15:val="{4BBC92CD-E266-4516-8C6C-97A035E4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2F7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D82F71"/>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link w:val="Nadpis2Char"/>
    <w:qFormat/>
    <w:rsid w:val="00D82F71"/>
    <w:pPr>
      <w:keepNext/>
      <w:spacing w:before="120" w:line="240" w:lineRule="atLeast"/>
      <w:ind w:left="3600"/>
      <w:jc w:val="both"/>
      <w:outlineLvl w:val="1"/>
    </w:pPr>
    <w:rPr>
      <w:rFonts w:ascii="Arial Narrow" w:hAnsi="Arial Narrow"/>
    </w:rPr>
  </w:style>
  <w:style w:type="paragraph" w:styleId="Nadpis3">
    <w:name w:val="heading 3"/>
    <w:basedOn w:val="Normln"/>
    <w:next w:val="Normln"/>
    <w:link w:val="Nadpis3Char"/>
    <w:qFormat/>
    <w:rsid w:val="00D82F71"/>
    <w:pPr>
      <w:keepNext/>
      <w:outlineLvl w:val="2"/>
    </w:pPr>
    <w:rPr>
      <w:b/>
    </w:rPr>
  </w:style>
  <w:style w:type="paragraph" w:styleId="Nadpis4">
    <w:name w:val="heading 4"/>
    <w:basedOn w:val="Normln"/>
    <w:next w:val="Normln"/>
    <w:link w:val="Nadpis4Char"/>
    <w:qFormat/>
    <w:rsid w:val="00D82F71"/>
    <w:pPr>
      <w:keepNext/>
      <w:jc w:val="center"/>
      <w:outlineLvl w:val="3"/>
    </w:pPr>
  </w:style>
  <w:style w:type="paragraph" w:styleId="Nadpis5">
    <w:name w:val="heading 5"/>
    <w:basedOn w:val="Normln"/>
    <w:next w:val="Normln"/>
    <w:link w:val="Nadpis5Char"/>
    <w:qFormat/>
    <w:rsid w:val="00D82F71"/>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link w:val="Nadpis6Char"/>
    <w:qFormat/>
    <w:rsid w:val="00D82F71"/>
    <w:pPr>
      <w:keepNext/>
      <w:spacing w:before="120" w:line="240" w:lineRule="atLeast"/>
      <w:jc w:val="both"/>
      <w:outlineLvl w:val="5"/>
    </w:pPr>
    <w:rPr>
      <w:b/>
      <w:u w:val="single"/>
    </w:rPr>
  </w:style>
  <w:style w:type="paragraph" w:styleId="Nadpis7">
    <w:name w:val="heading 7"/>
    <w:basedOn w:val="Normln"/>
    <w:next w:val="Normln"/>
    <w:link w:val="Nadpis7Char"/>
    <w:qFormat/>
    <w:rsid w:val="00D82F71"/>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link w:val="Nadpis8Char"/>
    <w:qFormat/>
    <w:rsid w:val="00D82F71"/>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link w:val="Nadpis9Char"/>
    <w:qFormat/>
    <w:rsid w:val="00D82F71"/>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2F71"/>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uiPriority w:val="9"/>
    <w:qFormat/>
    <w:rsid w:val="00D82F71"/>
    <w:rPr>
      <w:rFonts w:ascii="Arial Narrow" w:eastAsia="Times New Roman" w:hAnsi="Arial Narrow" w:cs="Times New Roman"/>
      <w:sz w:val="24"/>
      <w:szCs w:val="20"/>
      <w:lang w:eastAsia="cs-CZ"/>
    </w:rPr>
  </w:style>
  <w:style w:type="character" w:customStyle="1" w:styleId="Nadpis3Char">
    <w:name w:val="Nadpis 3 Char"/>
    <w:basedOn w:val="Standardnpsmoodstavce"/>
    <w:link w:val="Nadpis3"/>
    <w:rsid w:val="00D82F71"/>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82F71"/>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D82F71"/>
    <w:rPr>
      <w:rFonts w:ascii="Times New Roman" w:eastAsia="Times New Roman" w:hAnsi="Times New Roman" w:cs="Times New Roman"/>
      <w:b/>
      <w:sz w:val="40"/>
      <w:szCs w:val="20"/>
      <w:lang w:eastAsia="cs-CZ"/>
    </w:rPr>
  </w:style>
  <w:style w:type="character" w:customStyle="1" w:styleId="Nadpis6Char">
    <w:name w:val="Nadpis 6 Char"/>
    <w:basedOn w:val="Standardnpsmoodstavce"/>
    <w:link w:val="Nadpis6"/>
    <w:rsid w:val="00D82F71"/>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D82F71"/>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rsid w:val="00D82F71"/>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82F71"/>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D82F71"/>
    <w:pPr>
      <w:tabs>
        <w:tab w:val="center" w:pos="4536"/>
        <w:tab w:val="right" w:pos="9072"/>
      </w:tabs>
    </w:pPr>
    <w:rPr>
      <w:sz w:val="20"/>
    </w:rPr>
  </w:style>
  <w:style w:type="character" w:customStyle="1" w:styleId="ZpatChar">
    <w:name w:val="Zápatí Char"/>
    <w:basedOn w:val="Standardnpsmoodstavce"/>
    <w:link w:val="Zpat"/>
    <w:uiPriority w:val="99"/>
    <w:rsid w:val="00D82F71"/>
    <w:rPr>
      <w:rFonts w:ascii="Times New Roman" w:eastAsia="Times New Roman" w:hAnsi="Times New Roman" w:cs="Times New Roman"/>
      <w:sz w:val="20"/>
      <w:szCs w:val="20"/>
      <w:lang w:eastAsia="cs-CZ"/>
    </w:rPr>
  </w:style>
  <w:style w:type="paragraph" w:customStyle="1" w:styleId="Zkladntext21">
    <w:name w:val="Základní text 21"/>
    <w:basedOn w:val="Normln"/>
    <w:rsid w:val="00D82F71"/>
    <w:pPr>
      <w:spacing w:before="120" w:line="240" w:lineRule="atLeast"/>
      <w:jc w:val="both"/>
    </w:pPr>
  </w:style>
  <w:style w:type="paragraph" w:styleId="Zkladntext">
    <w:name w:val="Body Text"/>
    <w:basedOn w:val="Normln"/>
    <w:link w:val="ZkladntextChar"/>
    <w:rsid w:val="00D82F71"/>
  </w:style>
  <w:style w:type="character" w:customStyle="1" w:styleId="ZkladntextChar">
    <w:name w:val="Základní text Char"/>
    <w:basedOn w:val="Standardnpsmoodstavce"/>
    <w:link w:val="Zkladntext"/>
    <w:rsid w:val="00D82F71"/>
    <w:rPr>
      <w:rFonts w:ascii="Times New Roman" w:eastAsia="Times New Roman" w:hAnsi="Times New Roman" w:cs="Times New Roman"/>
      <w:sz w:val="24"/>
      <w:szCs w:val="20"/>
      <w:lang w:eastAsia="cs-CZ"/>
    </w:rPr>
  </w:style>
  <w:style w:type="paragraph" w:customStyle="1" w:styleId="Paragraf">
    <w:name w:val="Paragraf"/>
    <w:basedOn w:val="Normln"/>
    <w:rsid w:val="00D82F71"/>
    <w:pPr>
      <w:keepNext/>
      <w:spacing w:before="120" w:line="240" w:lineRule="atLeast"/>
      <w:jc w:val="center"/>
    </w:pPr>
    <w:rPr>
      <w:rFonts w:ascii="Arial" w:hAnsi="Arial"/>
      <w:sz w:val="18"/>
    </w:rPr>
  </w:style>
  <w:style w:type="paragraph" w:customStyle="1" w:styleId="Nzevparagrafu">
    <w:name w:val="Název paragrafu"/>
    <w:basedOn w:val="Normln"/>
    <w:rsid w:val="00D82F71"/>
    <w:pPr>
      <w:keepNext/>
      <w:spacing w:before="120" w:line="240" w:lineRule="atLeast"/>
      <w:jc w:val="center"/>
    </w:pPr>
    <w:rPr>
      <w:rFonts w:ascii="Arial" w:hAnsi="Arial"/>
      <w:b/>
      <w:sz w:val="18"/>
    </w:rPr>
  </w:style>
  <w:style w:type="paragraph" w:customStyle="1" w:styleId="Psmeno">
    <w:name w:val="Písmeno"/>
    <w:basedOn w:val="Normln"/>
    <w:rsid w:val="00D82F71"/>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D82F71"/>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D82F71"/>
    <w:pPr>
      <w:spacing w:before="120" w:line="240" w:lineRule="atLeast"/>
    </w:pPr>
    <w:rPr>
      <w:sz w:val="15"/>
    </w:rPr>
  </w:style>
  <w:style w:type="paragraph" w:customStyle="1" w:styleId="DefinitionTerm">
    <w:name w:val="Definition Term"/>
    <w:basedOn w:val="Normln"/>
    <w:next w:val="Normln"/>
    <w:rsid w:val="00D82F71"/>
    <w:pPr>
      <w:widowControl w:val="0"/>
    </w:pPr>
  </w:style>
  <w:style w:type="paragraph" w:customStyle="1" w:styleId="DefinitionList">
    <w:name w:val="Definition List"/>
    <w:basedOn w:val="Normln"/>
    <w:next w:val="DefinitionTerm"/>
    <w:rsid w:val="00D82F71"/>
    <w:pPr>
      <w:widowControl w:val="0"/>
      <w:ind w:left="360"/>
    </w:pPr>
  </w:style>
  <w:style w:type="paragraph" w:customStyle="1" w:styleId="Prosttext1">
    <w:name w:val="Prostý text1"/>
    <w:basedOn w:val="Normln"/>
    <w:rsid w:val="00D82F71"/>
    <w:rPr>
      <w:rFonts w:ascii="Courier New" w:hAnsi="Courier New"/>
      <w:color w:val="000000"/>
      <w:sz w:val="20"/>
    </w:rPr>
  </w:style>
  <w:style w:type="paragraph" w:styleId="Zhlav">
    <w:name w:val="header"/>
    <w:basedOn w:val="Normln"/>
    <w:link w:val="ZhlavChar"/>
    <w:rsid w:val="00D82F71"/>
    <w:pPr>
      <w:tabs>
        <w:tab w:val="center" w:pos="4536"/>
        <w:tab w:val="right" w:pos="9072"/>
      </w:tabs>
    </w:pPr>
  </w:style>
  <w:style w:type="character" w:customStyle="1" w:styleId="ZhlavChar">
    <w:name w:val="Záhlaví Char"/>
    <w:basedOn w:val="Standardnpsmoodstavce"/>
    <w:link w:val="Zhlav"/>
    <w:rsid w:val="00D82F71"/>
    <w:rPr>
      <w:rFonts w:ascii="Times New Roman" w:eastAsia="Times New Roman" w:hAnsi="Times New Roman" w:cs="Times New Roman"/>
      <w:sz w:val="24"/>
      <w:szCs w:val="20"/>
      <w:lang w:eastAsia="cs-CZ"/>
    </w:rPr>
  </w:style>
  <w:style w:type="character" w:customStyle="1" w:styleId="Hypertextovodkaz1">
    <w:name w:val="Hypertextový odkaz1"/>
    <w:basedOn w:val="Standardnpsmoodstavce"/>
    <w:rsid w:val="00D82F71"/>
    <w:rPr>
      <w:color w:val="0000FF"/>
      <w:u w:val="single"/>
    </w:rPr>
  </w:style>
  <w:style w:type="paragraph" w:styleId="Seznam">
    <w:name w:val="List"/>
    <w:basedOn w:val="Normln"/>
    <w:rsid w:val="00D82F71"/>
    <w:pPr>
      <w:ind w:left="283" w:hanging="283"/>
    </w:pPr>
    <w:rPr>
      <w:sz w:val="20"/>
    </w:rPr>
  </w:style>
  <w:style w:type="paragraph" w:styleId="Nzev">
    <w:name w:val="Title"/>
    <w:basedOn w:val="Normln"/>
    <w:link w:val="NzevChar"/>
    <w:qFormat/>
    <w:rsid w:val="00D82F71"/>
    <w:pPr>
      <w:jc w:val="center"/>
    </w:pPr>
    <w:rPr>
      <w:b/>
      <w:sz w:val="28"/>
      <w:u w:val="single"/>
    </w:rPr>
  </w:style>
  <w:style w:type="character" w:customStyle="1" w:styleId="NzevChar">
    <w:name w:val="Název Char"/>
    <w:basedOn w:val="Standardnpsmoodstavce"/>
    <w:link w:val="Nzev"/>
    <w:rsid w:val="00D82F71"/>
    <w:rPr>
      <w:rFonts w:ascii="Times New Roman" w:eastAsia="Times New Roman" w:hAnsi="Times New Roman" w:cs="Times New Roman"/>
      <w:b/>
      <w:sz w:val="28"/>
      <w:szCs w:val="20"/>
      <w:u w:val="single"/>
      <w:lang w:eastAsia="cs-CZ"/>
    </w:rPr>
  </w:style>
  <w:style w:type="character" w:styleId="slostrnky">
    <w:name w:val="page number"/>
    <w:basedOn w:val="Standardnpsmoodstavce"/>
    <w:rsid w:val="00D82F71"/>
  </w:style>
  <w:style w:type="paragraph" w:customStyle="1" w:styleId="Normlnweb1">
    <w:name w:val="Normální (web)1"/>
    <w:basedOn w:val="Normln"/>
    <w:rsid w:val="00D82F71"/>
    <w:pPr>
      <w:spacing w:before="100" w:after="100"/>
    </w:pPr>
  </w:style>
  <w:style w:type="paragraph" w:customStyle="1" w:styleId="Normlnweb2">
    <w:name w:val="Normální (web)2"/>
    <w:basedOn w:val="Normln"/>
    <w:rsid w:val="00D82F71"/>
    <w:pPr>
      <w:spacing w:before="100" w:after="100"/>
    </w:pPr>
    <w:rPr>
      <w:rFonts w:ascii="Arial Unicode MS" w:hAnsi="Arial Unicode MS"/>
    </w:rPr>
  </w:style>
  <w:style w:type="character" w:customStyle="1" w:styleId="fulltext1">
    <w:name w:val="fulltext1"/>
    <w:basedOn w:val="Standardnpsmoodstavce"/>
    <w:rsid w:val="00D82F71"/>
    <w:rPr>
      <w:rFonts w:ascii="Verdana" w:hAnsi="Verdana"/>
      <w:color w:val="000000"/>
      <w:sz w:val="18"/>
    </w:rPr>
  </w:style>
  <w:style w:type="character" w:customStyle="1" w:styleId="Siln1">
    <w:name w:val="Silné1"/>
    <w:basedOn w:val="Standardnpsmoodstavce"/>
    <w:rsid w:val="00D82F71"/>
    <w:rPr>
      <w:b/>
    </w:rPr>
  </w:style>
  <w:style w:type="paragraph" w:customStyle="1" w:styleId="Zkladntextodsazen21">
    <w:name w:val="Základní text odsazený 21"/>
    <w:basedOn w:val="Normln"/>
    <w:rsid w:val="00D82F71"/>
    <w:pPr>
      <w:ind w:firstLine="709"/>
      <w:jc w:val="both"/>
    </w:pPr>
    <w:rPr>
      <w:sz w:val="22"/>
    </w:rPr>
  </w:style>
  <w:style w:type="paragraph" w:styleId="Zkladntextodsazen">
    <w:name w:val="Body Text Indent"/>
    <w:basedOn w:val="Normln"/>
    <w:link w:val="ZkladntextodsazenChar"/>
    <w:rsid w:val="00D82F71"/>
    <w:pPr>
      <w:spacing w:after="120"/>
      <w:ind w:left="283"/>
    </w:pPr>
  </w:style>
  <w:style w:type="character" w:customStyle="1" w:styleId="ZkladntextodsazenChar">
    <w:name w:val="Základní text odsazený Char"/>
    <w:basedOn w:val="Standardnpsmoodstavce"/>
    <w:link w:val="Zkladntextodsazen"/>
    <w:rsid w:val="00D82F71"/>
    <w:rPr>
      <w:rFonts w:ascii="Times New Roman" w:eastAsia="Times New Roman" w:hAnsi="Times New Roman" w:cs="Times New Roman"/>
      <w:sz w:val="24"/>
      <w:szCs w:val="20"/>
      <w:lang w:eastAsia="cs-CZ"/>
    </w:rPr>
  </w:style>
  <w:style w:type="paragraph" w:styleId="Prosttext">
    <w:name w:val="Plain Text"/>
    <w:basedOn w:val="Normln"/>
    <w:link w:val="ProsttextChar"/>
    <w:rsid w:val="00D82F71"/>
    <w:pPr>
      <w:overflowPunct/>
      <w:autoSpaceDE/>
      <w:autoSpaceDN/>
      <w:adjustRightInd/>
      <w:textAlignment w:val="auto"/>
    </w:pPr>
    <w:rPr>
      <w:rFonts w:ascii="Courier New" w:hAnsi="Courier New" w:cs="Courier New"/>
      <w:sz w:val="20"/>
    </w:rPr>
  </w:style>
  <w:style w:type="character" w:customStyle="1" w:styleId="ProsttextChar">
    <w:name w:val="Prostý text Char"/>
    <w:basedOn w:val="Standardnpsmoodstavce"/>
    <w:link w:val="Prosttext"/>
    <w:rsid w:val="00D82F71"/>
    <w:rPr>
      <w:rFonts w:ascii="Courier New" w:eastAsia="Times New Roman" w:hAnsi="Courier New" w:cs="Courier New"/>
      <w:sz w:val="20"/>
      <w:szCs w:val="20"/>
      <w:lang w:eastAsia="cs-CZ"/>
    </w:rPr>
  </w:style>
  <w:style w:type="paragraph" w:styleId="Nadpisobsahu">
    <w:name w:val="TOC Heading"/>
    <w:basedOn w:val="Nadpis1"/>
    <w:next w:val="Normln"/>
    <w:uiPriority w:val="39"/>
    <w:qFormat/>
    <w:rsid w:val="00D82F71"/>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D82F71"/>
    <w:rPr>
      <w:rFonts w:ascii="Tahoma" w:hAnsi="Tahoma" w:cs="Tahoma"/>
      <w:sz w:val="16"/>
      <w:szCs w:val="16"/>
    </w:rPr>
  </w:style>
  <w:style w:type="character" w:customStyle="1" w:styleId="TextbublinyChar">
    <w:name w:val="Text bubliny Char"/>
    <w:basedOn w:val="Standardnpsmoodstavce"/>
    <w:link w:val="Textbubliny"/>
    <w:rsid w:val="00D82F71"/>
    <w:rPr>
      <w:rFonts w:ascii="Tahoma" w:eastAsia="Times New Roman" w:hAnsi="Tahoma" w:cs="Tahoma"/>
      <w:sz w:val="16"/>
      <w:szCs w:val="16"/>
      <w:lang w:eastAsia="cs-CZ"/>
    </w:rPr>
  </w:style>
  <w:style w:type="paragraph" w:styleId="Obsah3">
    <w:name w:val="toc 3"/>
    <w:basedOn w:val="Normln"/>
    <w:next w:val="Normln"/>
    <w:autoRedefine/>
    <w:uiPriority w:val="39"/>
    <w:rsid w:val="00D82F71"/>
    <w:pPr>
      <w:spacing w:after="100"/>
      <w:ind w:left="480"/>
    </w:pPr>
  </w:style>
  <w:style w:type="character" w:styleId="Hypertextovodkaz">
    <w:name w:val="Hyperlink"/>
    <w:basedOn w:val="Standardnpsmoodstavce"/>
    <w:uiPriority w:val="99"/>
    <w:unhideWhenUsed/>
    <w:rsid w:val="00D82F71"/>
    <w:rPr>
      <w:color w:val="0000FF"/>
      <w:u w:val="single"/>
    </w:rPr>
  </w:style>
  <w:style w:type="paragraph" w:styleId="Odstavecseseznamem">
    <w:name w:val="List Paragraph"/>
    <w:basedOn w:val="Normln"/>
    <w:uiPriority w:val="34"/>
    <w:qFormat/>
    <w:rsid w:val="00D82F71"/>
    <w:pPr>
      <w:ind w:left="720"/>
      <w:contextualSpacing/>
    </w:pPr>
  </w:style>
  <w:style w:type="paragraph" w:styleId="Normlnweb">
    <w:name w:val="Normal (Web)"/>
    <w:basedOn w:val="Normln"/>
    <w:uiPriority w:val="99"/>
    <w:rsid w:val="00D82F71"/>
    <w:pPr>
      <w:overflowPunct/>
      <w:autoSpaceDE/>
      <w:autoSpaceDN/>
      <w:adjustRightInd/>
      <w:spacing w:before="100" w:beforeAutospacing="1" w:after="100" w:afterAutospacing="1"/>
      <w:textAlignment w:val="auto"/>
    </w:pPr>
    <w:rPr>
      <w:szCs w:val="24"/>
    </w:rPr>
  </w:style>
  <w:style w:type="table" w:styleId="Mkatabulky">
    <w:name w:val="Table Grid"/>
    <w:basedOn w:val="Normlntabulka"/>
    <w:rsid w:val="00D82F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750930"/>
    <w:pPr>
      <w:spacing w:after="0" w:line="240" w:lineRule="auto"/>
    </w:pPr>
  </w:style>
  <w:style w:type="paragraph" w:customStyle="1" w:styleId="Default">
    <w:name w:val="Default"/>
    <w:rsid w:val="00AF2235"/>
    <w:pPr>
      <w:autoSpaceDE w:val="0"/>
      <w:autoSpaceDN w:val="0"/>
      <w:adjustRightInd w:val="0"/>
      <w:spacing w:after="0" w:line="240" w:lineRule="auto"/>
    </w:pPr>
    <w:rPr>
      <w:rFonts w:ascii="Arial" w:hAnsi="Arial" w:cs="Arial"/>
      <w:color w:val="000000"/>
      <w:sz w:val="24"/>
      <w:szCs w:val="24"/>
    </w:rPr>
  </w:style>
  <w:style w:type="character" w:customStyle="1" w:styleId="TextpoznpodarouChar">
    <w:name w:val="Text pozn. pod čarou Char"/>
    <w:basedOn w:val="Standardnpsmoodstavce"/>
    <w:link w:val="Textpoznpodarou"/>
    <w:uiPriority w:val="99"/>
    <w:semiHidden/>
    <w:qFormat/>
    <w:rsid w:val="003A129E"/>
    <w:rPr>
      <w:szCs w:val="20"/>
    </w:rPr>
  </w:style>
  <w:style w:type="character" w:customStyle="1" w:styleId="Ukotvenpoznmkypodarou">
    <w:name w:val="Ukotvení poznámky pod čarou"/>
    <w:rsid w:val="003A129E"/>
    <w:rPr>
      <w:vertAlign w:val="superscript"/>
    </w:rPr>
  </w:style>
  <w:style w:type="character" w:customStyle="1" w:styleId="PodnadpisChar">
    <w:name w:val="Podnadpis Char"/>
    <w:basedOn w:val="Standardnpsmoodstavce"/>
    <w:link w:val="Podnadpis"/>
    <w:uiPriority w:val="11"/>
    <w:qFormat/>
    <w:rsid w:val="003A129E"/>
    <w:rPr>
      <w:rFonts w:asciiTheme="majorHAnsi" w:eastAsiaTheme="majorEastAsia" w:hAnsiTheme="majorHAnsi" w:cstheme="majorBidi"/>
      <w:i/>
      <w:iCs/>
      <w:color w:val="4F81BD" w:themeColor="accent1"/>
      <w:spacing w:val="15"/>
      <w:sz w:val="24"/>
      <w:szCs w:val="24"/>
    </w:rPr>
  </w:style>
  <w:style w:type="character" w:customStyle="1" w:styleId="Znakypropoznmkupodarou">
    <w:name w:val="Znaky pro poznámku pod čarou"/>
    <w:qFormat/>
    <w:rsid w:val="003A129E"/>
  </w:style>
  <w:style w:type="character" w:customStyle="1" w:styleId="Zdraznn1">
    <w:name w:val="Zdůraznění1"/>
    <w:qFormat/>
    <w:rsid w:val="003A129E"/>
    <w:rPr>
      <w:i/>
      <w:iCs/>
    </w:rPr>
  </w:style>
  <w:style w:type="paragraph" w:styleId="Textpoznpodarou">
    <w:name w:val="footnote text"/>
    <w:basedOn w:val="Normln"/>
    <w:link w:val="TextpoznpodarouChar"/>
    <w:uiPriority w:val="99"/>
    <w:semiHidden/>
    <w:unhideWhenUsed/>
    <w:rsid w:val="003A129E"/>
    <w:pPr>
      <w:overflowPunct/>
      <w:autoSpaceDE/>
      <w:autoSpaceDN/>
      <w:adjustRightInd/>
      <w:textAlignment w:val="auto"/>
    </w:pPr>
    <w:rPr>
      <w:rFonts w:asciiTheme="minorHAnsi" w:eastAsiaTheme="minorHAnsi" w:hAnsiTheme="minorHAnsi" w:cstheme="minorBidi"/>
      <w:sz w:val="22"/>
      <w:lang w:eastAsia="en-US"/>
    </w:rPr>
  </w:style>
  <w:style w:type="character" w:customStyle="1" w:styleId="TextpoznpodarouChar1">
    <w:name w:val="Text pozn. pod čarou Char1"/>
    <w:basedOn w:val="Standardnpsmoodstavce"/>
    <w:uiPriority w:val="99"/>
    <w:semiHidden/>
    <w:rsid w:val="003A129E"/>
    <w:rPr>
      <w:rFonts w:ascii="Times New Roman" w:eastAsia="Times New Roman" w:hAnsi="Times New Roman" w:cs="Times New Roman"/>
      <w:sz w:val="20"/>
      <w:szCs w:val="20"/>
      <w:lang w:eastAsia="cs-CZ"/>
    </w:rPr>
  </w:style>
  <w:style w:type="paragraph" w:styleId="Podnadpis">
    <w:name w:val="Subtitle"/>
    <w:basedOn w:val="Normln"/>
    <w:link w:val="PodnadpisChar"/>
    <w:uiPriority w:val="11"/>
    <w:qFormat/>
    <w:rsid w:val="003A129E"/>
    <w:p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Cs w:val="24"/>
      <w:lang w:eastAsia="en-US"/>
    </w:rPr>
  </w:style>
  <w:style w:type="character" w:customStyle="1" w:styleId="PodnadpisChar1">
    <w:name w:val="Podnadpis Char1"/>
    <w:basedOn w:val="Standardnpsmoodstavce"/>
    <w:uiPriority w:val="11"/>
    <w:rsid w:val="003A129E"/>
    <w:rPr>
      <w:rFonts w:eastAsiaTheme="minorEastAsia"/>
      <w:color w:val="5A5A5A" w:themeColor="text1" w:themeTint="A5"/>
      <w:spacing w:val="15"/>
      <w:lang w:eastAsia="cs-CZ"/>
    </w:rPr>
  </w:style>
  <w:style w:type="character" w:styleId="Znakapoznpodarou">
    <w:name w:val="footnote reference"/>
    <w:basedOn w:val="Standardnpsmoodstavce"/>
    <w:uiPriority w:val="99"/>
    <w:semiHidden/>
    <w:unhideWhenUsed/>
    <w:rsid w:val="003A1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4121">
      <w:bodyDiv w:val="1"/>
      <w:marLeft w:val="0"/>
      <w:marRight w:val="0"/>
      <w:marTop w:val="0"/>
      <w:marBottom w:val="0"/>
      <w:divBdr>
        <w:top w:val="none" w:sz="0" w:space="0" w:color="auto"/>
        <w:left w:val="none" w:sz="0" w:space="0" w:color="auto"/>
        <w:bottom w:val="none" w:sz="0" w:space="0" w:color="auto"/>
        <w:right w:val="none" w:sz="0" w:space="0" w:color="auto"/>
      </w:divBdr>
    </w:div>
    <w:div w:id="921834343">
      <w:bodyDiv w:val="1"/>
      <w:marLeft w:val="0"/>
      <w:marRight w:val="0"/>
      <w:marTop w:val="0"/>
      <w:marBottom w:val="0"/>
      <w:divBdr>
        <w:top w:val="none" w:sz="0" w:space="0" w:color="auto"/>
        <w:left w:val="none" w:sz="0" w:space="0" w:color="auto"/>
        <w:bottom w:val="none" w:sz="0" w:space="0" w:color="auto"/>
        <w:right w:val="none" w:sz="0" w:space="0" w:color="auto"/>
      </w:divBdr>
      <w:divsChild>
        <w:div w:id="723332988">
          <w:marLeft w:val="0"/>
          <w:marRight w:val="0"/>
          <w:marTop w:val="0"/>
          <w:marBottom w:val="0"/>
          <w:divBdr>
            <w:top w:val="none" w:sz="0" w:space="0" w:color="auto"/>
            <w:left w:val="none" w:sz="0" w:space="0" w:color="auto"/>
            <w:bottom w:val="none" w:sz="0" w:space="0" w:color="auto"/>
            <w:right w:val="none" w:sz="0" w:space="0" w:color="auto"/>
          </w:divBdr>
        </w:div>
        <w:div w:id="1303924982">
          <w:marLeft w:val="0"/>
          <w:marRight w:val="0"/>
          <w:marTop w:val="0"/>
          <w:marBottom w:val="0"/>
          <w:divBdr>
            <w:top w:val="none" w:sz="0" w:space="0" w:color="auto"/>
            <w:left w:val="none" w:sz="0" w:space="0" w:color="auto"/>
            <w:bottom w:val="none" w:sz="0" w:space="0" w:color="auto"/>
            <w:right w:val="none" w:sz="0" w:space="0" w:color="auto"/>
          </w:divBdr>
        </w:div>
        <w:div w:id="2120681445">
          <w:marLeft w:val="0"/>
          <w:marRight w:val="0"/>
          <w:marTop w:val="0"/>
          <w:marBottom w:val="0"/>
          <w:divBdr>
            <w:top w:val="none" w:sz="0" w:space="0" w:color="auto"/>
            <w:left w:val="none" w:sz="0" w:space="0" w:color="auto"/>
            <w:bottom w:val="none" w:sz="0" w:space="0" w:color="auto"/>
            <w:right w:val="none" w:sz="0" w:space="0" w:color="auto"/>
          </w:divBdr>
        </w:div>
        <w:div w:id="1563710913">
          <w:marLeft w:val="0"/>
          <w:marRight w:val="0"/>
          <w:marTop w:val="0"/>
          <w:marBottom w:val="0"/>
          <w:divBdr>
            <w:top w:val="none" w:sz="0" w:space="0" w:color="auto"/>
            <w:left w:val="none" w:sz="0" w:space="0" w:color="auto"/>
            <w:bottom w:val="none" w:sz="0" w:space="0" w:color="auto"/>
            <w:right w:val="none" w:sz="0" w:space="0" w:color="auto"/>
          </w:divBdr>
        </w:div>
        <w:div w:id="1651908005">
          <w:marLeft w:val="0"/>
          <w:marRight w:val="0"/>
          <w:marTop w:val="0"/>
          <w:marBottom w:val="0"/>
          <w:divBdr>
            <w:top w:val="none" w:sz="0" w:space="0" w:color="auto"/>
            <w:left w:val="none" w:sz="0" w:space="0" w:color="auto"/>
            <w:bottom w:val="none" w:sz="0" w:space="0" w:color="auto"/>
            <w:right w:val="none" w:sz="0" w:space="0" w:color="auto"/>
          </w:divBdr>
        </w:div>
        <w:div w:id="1717701759">
          <w:marLeft w:val="0"/>
          <w:marRight w:val="0"/>
          <w:marTop w:val="0"/>
          <w:marBottom w:val="0"/>
          <w:divBdr>
            <w:top w:val="none" w:sz="0" w:space="0" w:color="auto"/>
            <w:left w:val="none" w:sz="0" w:space="0" w:color="auto"/>
            <w:bottom w:val="none" w:sz="0" w:space="0" w:color="auto"/>
            <w:right w:val="none" w:sz="0" w:space="0" w:color="auto"/>
          </w:divBdr>
        </w:div>
        <w:div w:id="2032410452">
          <w:marLeft w:val="0"/>
          <w:marRight w:val="0"/>
          <w:marTop w:val="0"/>
          <w:marBottom w:val="0"/>
          <w:divBdr>
            <w:top w:val="none" w:sz="0" w:space="0" w:color="auto"/>
            <w:left w:val="none" w:sz="0" w:space="0" w:color="auto"/>
            <w:bottom w:val="none" w:sz="0" w:space="0" w:color="auto"/>
            <w:right w:val="none" w:sz="0" w:space="0" w:color="auto"/>
          </w:divBdr>
        </w:div>
        <w:div w:id="1508402345">
          <w:marLeft w:val="0"/>
          <w:marRight w:val="0"/>
          <w:marTop w:val="0"/>
          <w:marBottom w:val="0"/>
          <w:divBdr>
            <w:top w:val="none" w:sz="0" w:space="0" w:color="auto"/>
            <w:left w:val="none" w:sz="0" w:space="0" w:color="auto"/>
            <w:bottom w:val="none" w:sz="0" w:space="0" w:color="auto"/>
            <w:right w:val="none" w:sz="0" w:space="0" w:color="auto"/>
          </w:divBdr>
        </w:div>
        <w:div w:id="1022437853">
          <w:marLeft w:val="0"/>
          <w:marRight w:val="0"/>
          <w:marTop w:val="0"/>
          <w:marBottom w:val="0"/>
          <w:divBdr>
            <w:top w:val="none" w:sz="0" w:space="0" w:color="auto"/>
            <w:left w:val="none" w:sz="0" w:space="0" w:color="auto"/>
            <w:bottom w:val="none" w:sz="0" w:space="0" w:color="auto"/>
            <w:right w:val="none" w:sz="0" w:space="0" w:color="auto"/>
          </w:divBdr>
        </w:div>
        <w:div w:id="582184778">
          <w:marLeft w:val="0"/>
          <w:marRight w:val="0"/>
          <w:marTop w:val="0"/>
          <w:marBottom w:val="0"/>
          <w:divBdr>
            <w:top w:val="none" w:sz="0" w:space="0" w:color="auto"/>
            <w:left w:val="none" w:sz="0" w:space="0" w:color="auto"/>
            <w:bottom w:val="none" w:sz="0" w:space="0" w:color="auto"/>
            <w:right w:val="none" w:sz="0" w:space="0" w:color="auto"/>
          </w:divBdr>
        </w:div>
        <w:div w:id="26107955">
          <w:marLeft w:val="0"/>
          <w:marRight w:val="0"/>
          <w:marTop w:val="0"/>
          <w:marBottom w:val="0"/>
          <w:divBdr>
            <w:top w:val="none" w:sz="0" w:space="0" w:color="auto"/>
            <w:left w:val="none" w:sz="0" w:space="0" w:color="auto"/>
            <w:bottom w:val="none" w:sz="0" w:space="0" w:color="auto"/>
            <w:right w:val="none" w:sz="0" w:space="0" w:color="auto"/>
          </w:divBdr>
        </w:div>
        <w:div w:id="455149765">
          <w:marLeft w:val="0"/>
          <w:marRight w:val="0"/>
          <w:marTop w:val="0"/>
          <w:marBottom w:val="0"/>
          <w:divBdr>
            <w:top w:val="none" w:sz="0" w:space="0" w:color="auto"/>
            <w:left w:val="none" w:sz="0" w:space="0" w:color="auto"/>
            <w:bottom w:val="none" w:sz="0" w:space="0" w:color="auto"/>
            <w:right w:val="none" w:sz="0" w:space="0" w:color="auto"/>
          </w:divBdr>
        </w:div>
        <w:div w:id="1924484876">
          <w:marLeft w:val="0"/>
          <w:marRight w:val="0"/>
          <w:marTop w:val="0"/>
          <w:marBottom w:val="0"/>
          <w:divBdr>
            <w:top w:val="none" w:sz="0" w:space="0" w:color="auto"/>
            <w:left w:val="none" w:sz="0" w:space="0" w:color="auto"/>
            <w:bottom w:val="none" w:sz="0" w:space="0" w:color="auto"/>
            <w:right w:val="none" w:sz="0" w:space="0" w:color="auto"/>
          </w:divBdr>
        </w:div>
        <w:div w:id="327292329">
          <w:marLeft w:val="0"/>
          <w:marRight w:val="0"/>
          <w:marTop w:val="0"/>
          <w:marBottom w:val="0"/>
          <w:divBdr>
            <w:top w:val="none" w:sz="0" w:space="0" w:color="auto"/>
            <w:left w:val="none" w:sz="0" w:space="0" w:color="auto"/>
            <w:bottom w:val="none" w:sz="0" w:space="0" w:color="auto"/>
            <w:right w:val="none" w:sz="0" w:space="0" w:color="auto"/>
          </w:divBdr>
        </w:div>
        <w:div w:id="162355644">
          <w:marLeft w:val="0"/>
          <w:marRight w:val="0"/>
          <w:marTop w:val="0"/>
          <w:marBottom w:val="0"/>
          <w:divBdr>
            <w:top w:val="none" w:sz="0" w:space="0" w:color="auto"/>
            <w:left w:val="none" w:sz="0" w:space="0" w:color="auto"/>
            <w:bottom w:val="none" w:sz="0" w:space="0" w:color="auto"/>
            <w:right w:val="none" w:sz="0" w:space="0" w:color="auto"/>
          </w:divBdr>
        </w:div>
        <w:div w:id="849102574">
          <w:marLeft w:val="0"/>
          <w:marRight w:val="0"/>
          <w:marTop w:val="0"/>
          <w:marBottom w:val="0"/>
          <w:divBdr>
            <w:top w:val="none" w:sz="0" w:space="0" w:color="auto"/>
            <w:left w:val="none" w:sz="0" w:space="0" w:color="auto"/>
            <w:bottom w:val="none" w:sz="0" w:space="0" w:color="auto"/>
            <w:right w:val="none" w:sz="0" w:space="0" w:color="auto"/>
          </w:divBdr>
        </w:div>
        <w:div w:id="652836506">
          <w:marLeft w:val="0"/>
          <w:marRight w:val="0"/>
          <w:marTop w:val="0"/>
          <w:marBottom w:val="0"/>
          <w:divBdr>
            <w:top w:val="none" w:sz="0" w:space="0" w:color="auto"/>
            <w:left w:val="none" w:sz="0" w:space="0" w:color="auto"/>
            <w:bottom w:val="none" w:sz="0" w:space="0" w:color="auto"/>
            <w:right w:val="none" w:sz="0" w:space="0" w:color="auto"/>
          </w:divBdr>
        </w:div>
        <w:div w:id="132873283">
          <w:marLeft w:val="0"/>
          <w:marRight w:val="0"/>
          <w:marTop w:val="0"/>
          <w:marBottom w:val="0"/>
          <w:divBdr>
            <w:top w:val="none" w:sz="0" w:space="0" w:color="auto"/>
            <w:left w:val="none" w:sz="0" w:space="0" w:color="auto"/>
            <w:bottom w:val="none" w:sz="0" w:space="0" w:color="auto"/>
            <w:right w:val="none" w:sz="0" w:space="0" w:color="auto"/>
          </w:divBdr>
        </w:div>
        <w:div w:id="831410458">
          <w:marLeft w:val="0"/>
          <w:marRight w:val="0"/>
          <w:marTop w:val="0"/>
          <w:marBottom w:val="0"/>
          <w:divBdr>
            <w:top w:val="none" w:sz="0" w:space="0" w:color="auto"/>
            <w:left w:val="none" w:sz="0" w:space="0" w:color="auto"/>
            <w:bottom w:val="none" w:sz="0" w:space="0" w:color="auto"/>
            <w:right w:val="none" w:sz="0" w:space="0" w:color="auto"/>
          </w:divBdr>
        </w:div>
        <w:div w:id="1992127928">
          <w:marLeft w:val="0"/>
          <w:marRight w:val="0"/>
          <w:marTop w:val="0"/>
          <w:marBottom w:val="0"/>
          <w:divBdr>
            <w:top w:val="none" w:sz="0" w:space="0" w:color="auto"/>
            <w:left w:val="none" w:sz="0" w:space="0" w:color="auto"/>
            <w:bottom w:val="none" w:sz="0" w:space="0" w:color="auto"/>
            <w:right w:val="none" w:sz="0" w:space="0" w:color="auto"/>
          </w:divBdr>
        </w:div>
        <w:div w:id="878711391">
          <w:marLeft w:val="0"/>
          <w:marRight w:val="0"/>
          <w:marTop w:val="0"/>
          <w:marBottom w:val="0"/>
          <w:divBdr>
            <w:top w:val="none" w:sz="0" w:space="0" w:color="auto"/>
            <w:left w:val="none" w:sz="0" w:space="0" w:color="auto"/>
            <w:bottom w:val="none" w:sz="0" w:space="0" w:color="auto"/>
            <w:right w:val="none" w:sz="0" w:space="0" w:color="auto"/>
          </w:divBdr>
        </w:div>
        <w:div w:id="1387215603">
          <w:marLeft w:val="0"/>
          <w:marRight w:val="0"/>
          <w:marTop w:val="0"/>
          <w:marBottom w:val="0"/>
          <w:divBdr>
            <w:top w:val="none" w:sz="0" w:space="0" w:color="auto"/>
            <w:left w:val="none" w:sz="0" w:space="0" w:color="auto"/>
            <w:bottom w:val="none" w:sz="0" w:space="0" w:color="auto"/>
            <w:right w:val="none" w:sz="0" w:space="0" w:color="auto"/>
          </w:divBdr>
        </w:div>
        <w:div w:id="88738778">
          <w:marLeft w:val="0"/>
          <w:marRight w:val="0"/>
          <w:marTop w:val="0"/>
          <w:marBottom w:val="0"/>
          <w:divBdr>
            <w:top w:val="none" w:sz="0" w:space="0" w:color="auto"/>
            <w:left w:val="none" w:sz="0" w:space="0" w:color="auto"/>
            <w:bottom w:val="none" w:sz="0" w:space="0" w:color="auto"/>
            <w:right w:val="none" w:sz="0" w:space="0" w:color="auto"/>
          </w:divBdr>
        </w:div>
        <w:div w:id="829057419">
          <w:marLeft w:val="0"/>
          <w:marRight w:val="0"/>
          <w:marTop w:val="0"/>
          <w:marBottom w:val="0"/>
          <w:divBdr>
            <w:top w:val="none" w:sz="0" w:space="0" w:color="auto"/>
            <w:left w:val="none" w:sz="0" w:space="0" w:color="auto"/>
            <w:bottom w:val="none" w:sz="0" w:space="0" w:color="auto"/>
            <w:right w:val="none" w:sz="0" w:space="0" w:color="auto"/>
          </w:divBdr>
        </w:div>
        <w:div w:id="648481460">
          <w:marLeft w:val="0"/>
          <w:marRight w:val="0"/>
          <w:marTop w:val="0"/>
          <w:marBottom w:val="0"/>
          <w:divBdr>
            <w:top w:val="none" w:sz="0" w:space="0" w:color="auto"/>
            <w:left w:val="none" w:sz="0" w:space="0" w:color="auto"/>
            <w:bottom w:val="none" w:sz="0" w:space="0" w:color="auto"/>
            <w:right w:val="none" w:sz="0" w:space="0" w:color="auto"/>
          </w:divBdr>
        </w:div>
        <w:div w:id="614480877">
          <w:marLeft w:val="0"/>
          <w:marRight w:val="0"/>
          <w:marTop w:val="0"/>
          <w:marBottom w:val="0"/>
          <w:divBdr>
            <w:top w:val="none" w:sz="0" w:space="0" w:color="auto"/>
            <w:left w:val="none" w:sz="0" w:space="0" w:color="auto"/>
            <w:bottom w:val="none" w:sz="0" w:space="0" w:color="auto"/>
            <w:right w:val="none" w:sz="0" w:space="0" w:color="auto"/>
          </w:divBdr>
        </w:div>
        <w:div w:id="178743755">
          <w:marLeft w:val="0"/>
          <w:marRight w:val="0"/>
          <w:marTop w:val="0"/>
          <w:marBottom w:val="0"/>
          <w:divBdr>
            <w:top w:val="none" w:sz="0" w:space="0" w:color="auto"/>
            <w:left w:val="none" w:sz="0" w:space="0" w:color="auto"/>
            <w:bottom w:val="none" w:sz="0" w:space="0" w:color="auto"/>
            <w:right w:val="none" w:sz="0" w:space="0" w:color="auto"/>
          </w:divBdr>
        </w:div>
      </w:divsChild>
    </w:div>
    <w:div w:id="2125154045">
      <w:bodyDiv w:val="1"/>
      <w:marLeft w:val="0"/>
      <w:marRight w:val="0"/>
      <w:marTop w:val="0"/>
      <w:marBottom w:val="0"/>
      <w:divBdr>
        <w:top w:val="none" w:sz="0" w:space="0" w:color="auto"/>
        <w:left w:val="none" w:sz="0" w:space="0" w:color="auto"/>
        <w:bottom w:val="none" w:sz="0" w:space="0" w:color="auto"/>
        <w:right w:val="none" w:sz="0" w:space="0" w:color="auto"/>
      </w:divBdr>
      <w:divsChild>
        <w:div w:id="1870339027">
          <w:marLeft w:val="0"/>
          <w:marRight w:val="0"/>
          <w:marTop w:val="0"/>
          <w:marBottom w:val="0"/>
          <w:divBdr>
            <w:top w:val="none" w:sz="0" w:space="0" w:color="auto"/>
            <w:left w:val="none" w:sz="0" w:space="0" w:color="auto"/>
            <w:bottom w:val="none" w:sz="0" w:space="0" w:color="auto"/>
            <w:right w:val="none" w:sz="0" w:space="0" w:color="auto"/>
          </w:divBdr>
        </w:div>
        <w:div w:id="2119988086">
          <w:marLeft w:val="0"/>
          <w:marRight w:val="0"/>
          <w:marTop w:val="0"/>
          <w:marBottom w:val="0"/>
          <w:divBdr>
            <w:top w:val="none" w:sz="0" w:space="0" w:color="auto"/>
            <w:left w:val="none" w:sz="0" w:space="0" w:color="auto"/>
            <w:bottom w:val="none" w:sz="0" w:space="0" w:color="auto"/>
            <w:right w:val="none" w:sz="0" w:space="0" w:color="auto"/>
          </w:divBdr>
        </w:div>
        <w:div w:id="454106845">
          <w:marLeft w:val="0"/>
          <w:marRight w:val="0"/>
          <w:marTop w:val="0"/>
          <w:marBottom w:val="0"/>
          <w:divBdr>
            <w:top w:val="none" w:sz="0" w:space="0" w:color="auto"/>
            <w:left w:val="none" w:sz="0" w:space="0" w:color="auto"/>
            <w:bottom w:val="none" w:sz="0" w:space="0" w:color="auto"/>
            <w:right w:val="none" w:sz="0" w:space="0" w:color="auto"/>
          </w:divBdr>
        </w:div>
        <w:div w:id="299917487">
          <w:marLeft w:val="0"/>
          <w:marRight w:val="0"/>
          <w:marTop w:val="0"/>
          <w:marBottom w:val="0"/>
          <w:divBdr>
            <w:top w:val="none" w:sz="0" w:space="0" w:color="auto"/>
            <w:left w:val="none" w:sz="0" w:space="0" w:color="auto"/>
            <w:bottom w:val="none" w:sz="0" w:space="0" w:color="auto"/>
            <w:right w:val="none" w:sz="0" w:space="0" w:color="auto"/>
          </w:divBdr>
        </w:div>
        <w:div w:id="1005934941">
          <w:marLeft w:val="0"/>
          <w:marRight w:val="0"/>
          <w:marTop w:val="0"/>
          <w:marBottom w:val="0"/>
          <w:divBdr>
            <w:top w:val="none" w:sz="0" w:space="0" w:color="auto"/>
            <w:left w:val="none" w:sz="0" w:space="0" w:color="auto"/>
            <w:bottom w:val="none" w:sz="0" w:space="0" w:color="auto"/>
            <w:right w:val="none" w:sz="0" w:space="0" w:color="auto"/>
          </w:divBdr>
        </w:div>
        <w:div w:id="1415397164">
          <w:marLeft w:val="0"/>
          <w:marRight w:val="0"/>
          <w:marTop w:val="0"/>
          <w:marBottom w:val="0"/>
          <w:divBdr>
            <w:top w:val="none" w:sz="0" w:space="0" w:color="auto"/>
            <w:left w:val="none" w:sz="0" w:space="0" w:color="auto"/>
            <w:bottom w:val="none" w:sz="0" w:space="0" w:color="auto"/>
            <w:right w:val="none" w:sz="0" w:space="0" w:color="auto"/>
          </w:divBdr>
        </w:div>
        <w:div w:id="570114821">
          <w:marLeft w:val="0"/>
          <w:marRight w:val="0"/>
          <w:marTop w:val="0"/>
          <w:marBottom w:val="0"/>
          <w:divBdr>
            <w:top w:val="none" w:sz="0" w:space="0" w:color="auto"/>
            <w:left w:val="none" w:sz="0" w:space="0" w:color="auto"/>
            <w:bottom w:val="none" w:sz="0" w:space="0" w:color="auto"/>
            <w:right w:val="none" w:sz="0" w:space="0" w:color="auto"/>
          </w:divBdr>
        </w:div>
        <w:div w:id="1012949259">
          <w:marLeft w:val="0"/>
          <w:marRight w:val="0"/>
          <w:marTop w:val="0"/>
          <w:marBottom w:val="0"/>
          <w:divBdr>
            <w:top w:val="none" w:sz="0" w:space="0" w:color="auto"/>
            <w:left w:val="none" w:sz="0" w:space="0" w:color="auto"/>
            <w:bottom w:val="none" w:sz="0" w:space="0" w:color="auto"/>
            <w:right w:val="none" w:sz="0" w:space="0" w:color="auto"/>
          </w:divBdr>
        </w:div>
        <w:div w:id="1966890911">
          <w:marLeft w:val="0"/>
          <w:marRight w:val="0"/>
          <w:marTop w:val="0"/>
          <w:marBottom w:val="0"/>
          <w:divBdr>
            <w:top w:val="none" w:sz="0" w:space="0" w:color="auto"/>
            <w:left w:val="none" w:sz="0" w:space="0" w:color="auto"/>
            <w:bottom w:val="none" w:sz="0" w:space="0" w:color="auto"/>
            <w:right w:val="none" w:sz="0" w:space="0" w:color="auto"/>
          </w:divBdr>
        </w:div>
        <w:div w:id="2034305311">
          <w:marLeft w:val="0"/>
          <w:marRight w:val="0"/>
          <w:marTop w:val="0"/>
          <w:marBottom w:val="0"/>
          <w:divBdr>
            <w:top w:val="none" w:sz="0" w:space="0" w:color="auto"/>
            <w:left w:val="none" w:sz="0" w:space="0" w:color="auto"/>
            <w:bottom w:val="none" w:sz="0" w:space="0" w:color="auto"/>
            <w:right w:val="none" w:sz="0" w:space="0" w:color="auto"/>
          </w:divBdr>
        </w:div>
        <w:div w:id="1861237966">
          <w:marLeft w:val="0"/>
          <w:marRight w:val="0"/>
          <w:marTop w:val="0"/>
          <w:marBottom w:val="0"/>
          <w:divBdr>
            <w:top w:val="none" w:sz="0" w:space="0" w:color="auto"/>
            <w:left w:val="none" w:sz="0" w:space="0" w:color="auto"/>
            <w:bottom w:val="none" w:sz="0" w:space="0" w:color="auto"/>
            <w:right w:val="none" w:sz="0" w:space="0" w:color="auto"/>
          </w:divBdr>
        </w:div>
        <w:div w:id="1010986898">
          <w:marLeft w:val="0"/>
          <w:marRight w:val="0"/>
          <w:marTop w:val="0"/>
          <w:marBottom w:val="0"/>
          <w:divBdr>
            <w:top w:val="none" w:sz="0" w:space="0" w:color="auto"/>
            <w:left w:val="none" w:sz="0" w:space="0" w:color="auto"/>
            <w:bottom w:val="none" w:sz="0" w:space="0" w:color="auto"/>
            <w:right w:val="none" w:sz="0" w:space="0" w:color="auto"/>
          </w:divBdr>
        </w:div>
        <w:div w:id="1357268947">
          <w:marLeft w:val="0"/>
          <w:marRight w:val="0"/>
          <w:marTop w:val="0"/>
          <w:marBottom w:val="0"/>
          <w:divBdr>
            <w:top w:val="none" w:sz="0" w:space="0" w:color="auto"/>
            <w:left w:val="none" w:sz="0" w:space="0" w:color="auto"/>
            <w:bottom w:val="none" w:sz="0" w:space="0" w:color="auto"/>
            <w:right w:val="none" w:sz="0" w:space="0" w:color="auto"/>
          </w:divBdr>
        </w:div>
        <w:div w:id="112873097">
          <w:marLeft w:val="0"/>
          <w:marRight w:val="0"/>
          <w:marTop w:val="0"/>
          <w:marBottom w:val="0"/>
          <w:divBdr>
            <w:top w:val="none" w:sz="0" w:space="0" w:color="auto"/>
            <w:left w:val="none" w:sz="0" w:space="0" w:color="auto"/>
            <w:bottom w:val="none" w:sz="0" w:space="0" w:color="auto"/>
            <w:right w:val="none" w:sz="0" w:space="0" w:color="auto"/>
          </w:divBdr>
        </w:div>
        <w:div w:id="18893939">
          <w:marLeft w:val="0"/>
          <w:marRight w:val="0"/>
          <w:marTop w:val="0"/>
          <w:marBottom w:val="0"/>
          <w:divBdr>
            <w:top w:val="none" w:sz="0" w:space="0" w:color="auto"/>
            <w:left w:val="none" w:sz="0" w:space="0" w:color="auto"/>
            <w:bottom w:val="none" w:sz="0" w:space="0" w:color="auto"/>
            <w:right w:val="none" w:sz="0" w:space="0" w:color="auto"/>
          </w:divBdr>
        </w:div>
        <w:div w:id="1847360604">
          <w:marLeft w:val="0"/>
          <w:marRight w:val="0"/>
          <w:marTop w:val="0"/>
          <w:marBottom w:val="0"/>
          <w:divBdr>
            <w:top w:val="none" w:sz="0" w:space="0" w:color="auto"/>
            <w:left w:val="none" w:sz="0" w:space="0" w:color="auto"/>
            <w:bottom w:val="none" w:sz="0" w:space="0" w:color="auto"/>
            <w:right w:val="none" w:sz="0" w:space="0" w:color="auto"/>
          </w:divBdr>
        </w:div>
        <w:div w:id="360056165">
          <w:marLeft w:val="0"/>
          <w:marRight w:val="0"/>
          <w:marTop w:val="0"/>
          <w:marBottom w:val="0"/>
          <w:divBdr>
            <w:top w:val="none" w:sz="0" w:space="0" w:color="auto"/>
            <w:left w:val="none" w:sz="0" w:space="0" w:color="auto"/>
            <w:bottom w:val="none" w:sz="0" w:space="0" w:color="auto"/>
            <w:right w:val="none" w:sz="0" w:space="0" w:color="auto"/>
          </w:divBdr>
        </w:div>
        <w:div w:id="229537085">
          <w:marLeft w:val="0"/>
          <w:marRight w:val="0"/>
          <w:marTop w:val="0"/>
          <w:marBottom w:val="0"/>
          <w:divBdr>
            <w:top w:val="none" w:sz="0" w:space="0" w:color="auto"/>
            <w:left w:val="none" w:sz="0" w:space="0" w:color="auto"/>
            <w:bottom w:val="none" w:sz="0" w:space="0" w:color="auto"/>
            <w:right w:val="none" w:sz="0" w:space="0" w:color="auto"/>
          </w:divBdr>
        </w:div>
        <w:div w:id="1450319478">
          <w:marLeft w:val="0"/>
          <w:marRight w:val="0"/>
          <w:marTop w:val="0"/>
          <w:marBottom w:val="0"/>
          <w:divBdr>
            <w:top w:val="none" w:sz="0" w:space="0" w:color="auto"/>
            <w:left w:val="none" w:sz="0" w:space="0" w:color="auto"/>
            <w:bottom w:val="none" w:sz="0" w:space="0" w:color="auto"/>
            <w:right w:val="none" w:sz="0" w:space="0" w:color="auto"/>
          </w:divBdr>
        </w:div>
        <w:div w:id="780219439">
          <w:marLeft w:val="0"/>
          <w:marRight w:val="0"/>
          <w:marTop w:val="0"/>
          <w:marBottom w:val="0"/>
          <w:divBdr>
            <w:top w:val="none" w:sz="0" w:space="0" w:color="auto"/>
            <w:left w:val="none" w:sz="0" w:space="0" w:color="auto"/>
            <w:bottom w:val="none" w:sz="0" w:space="0" w:color="auto"/>
            <w:right w:val="none" w:sz="0" w:space="0" w:color="auto"/>
          </w:divBdr>
        </w:div>
        <w:div w:id="431243392">
          <w:marLeft w:val="0"/>
          <w:marRight w:val="0"/>
          <w:marTop w:val="0"/>
          <w:marBottom w:val="0"/>
          <w:divBdr>
            <w:top w:val="none" w:sz="0" w:space="0" w:color="auto"/>
            <w:left w:val="none" w:sz="0" w:space="0" w:color="auto"/>
            <w:bottom w:val="none" w:sz="0" w:space="0" w:color="auto"/>
            <w:right w:val="none" w:sz="0" w:space="0" w:color="auto"/>
          </w:divBdr>
        </w:div>
        <w:div w:id="2102481450">
          <w:marLeft w:val="0"/>
          <w:marRight w:val="0"/>
          <w:marTop w:val="0"/>
          <w:marBottom w:val="0"/>
          <w:divBdr>
            <w:top w:val="none" w:sz="0" w:space="0" w:color="auto"/>
            <w:left w:val="none" w:sz="0" w:space="0" w:color="auto"/>
            <w:bottom w:val="none" w:sz="0" w:space="0" w:color="auto"/>
            <w:right w:val="none" w:sz="0" w:space="0" w:color="auto"/>
          </w:divBdr>
        </w:div>
        <w:div w:id="1218858295">
          <w:marLeft w:val="0"/>
          <w:marRight w:val="0"/>
          <w:marTop w:val="0"/>
          <w:marBottom w:val="0"/>
          <w:divBdr>
            <w:top w:val="none" w:sz="0" w:space="0" w:color="auto"/>
            <w:left w:val="none" w:sz="0" w:space="0" w:color="auto"/>
            <w:bottom w:val="none" w:sz="0" w:space="0" w:color="auto"/>
            <w:right w:val="none" w:sz="0" w:space="0" w:color="auto"/>
          </w:divBdr>
        </w:div>
        <w:div w:id="1249273819">
          <w:marLeft w:val="0"/>
          <w:marRight w:val="0"/>
          <w:marTop w:val="0"/>
          <w:marBottom w:val="0"/>
          <w:divBdr>
            <w:top w:val="none" w:sz="0" w:space="0" w:color="auto"/>
            <w:left w:val="none" w:sz="0" w:space="0" w:color="auto"/>
            <w:bottom w:val="none" w:sz="0" w:space="0" w:color="auto"/>
            <w:right w:val="none" w:sz="0" w:space="0" w:color="auto"/>
          </w:divBdr>
        </w:div>
        <w:div w:id="1724061435">
          <w:marLeft w:val="0"/>
          <w:marRight w:val="0"/>
          <w:marTop w:val="0"/>
          <w:marBottom w:val="0"/>
          <w:divBdr>
            <w:top w:val="none" w:sz="0" w:space="0" w:color="auto"/>
            <w:left w:val="none" w:sz="0" w:space="0" w:color="auto"/>
            <w:bottom w:val="none" w:sz="0" w:space="0" w:color="auto"/>
            <w:right w:val="none" w:sz="0" w:space="0" w:color="auto"/>
          </w:divBdr>
        </w:div>
        <w:div w:id="484202247">
          <w:marLeft w:val="0"/>
          <w:marRight w:val="0"/>
          <w:marTop w:val="0"/>
          <w:marBottom w:val="0"/>
          <w:divBdr>
            <w:top w:val="none" w:sz="0" w:space="0" w:color="auto"/>
            <w:left w:val="none" w:sz="0" w:space="0" w:color="auto"/>
            <w:bottom w:val="none" w:sz="0" w:space="0" w:color="auto"/>
            <w:right w:val="none" w:sz="0" w:space="0" w:color="auto"/>
          </w:divBdr>
        </w:div>
        <w:div w:id="1500853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svelkenemcice@email.cz" TargetMode="External"/><Relationship Id="rId4" Type="http://schemas.openxmlformats.org/officeDocument/2006/relationships/settings" Target="settings.xml"/><Relationship Id="rId9" Type="http://schemas.openxmlformats.org/officeDocument/2006/relationships/hyperlink" Target="mailto:msvelkenemcice@email.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CCDBD-870A-4A67-8F70-7AF3EBF3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52</Pages>
  <Words>17576</Words>
  <Characters>103699</Characters>
  <Application>Microsoft Office Word</Application>
  <DocSecurity>0</DocSecurity>
  <Lines>864</Lines>
  <Paragraphs>242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T Sedova</cp:lastModifiedBy>
  <cp:revision>33</cp:revision>
  <cp:lastPrinted>2025-08-27T14:10:00Z</cp:lastPrinted>
  <dcterms:created xsi:type="dcterms:W3CDTF">2025-08-27T15:08:00Z</dcterms:created>
  <dcterms:modified xsi:type="dcterms:W3CDTF">2025-11-05T13:08:00Z</dcterms:modified>
</cp:coreProperties>
</file>